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817F" w14:textId="77777777" w:rsidR="00715CCB" w:rsidRPr="0062083C" w:rsidRDefault="00715CCB" w:rsidP="00715CCB">
      <w:pPr>
        <w:pStyle w:val="Title"/>
        <w:jc w:val="right"/>
      </w:pPr>
      <w:r w:rsidRPr="0062083C">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4B7E103A"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905862" w:rsidRPr="0062083C">
        <w:t>Guildford and Waverley</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0E61AF34" w:rsidR="0035049B" w:rsidRPr="0062083C" w:rsidRDefault="00497593" w:rsidP="00715CCB">
      <w:pPr>
        <w:pStyle w:val="Subtitle"/>
        <w:pBdr>
          <w:top w:val="single" w:sz="12" w:space="1" w:color="84BD00" w:themeColor="accent1"/>
          <w:bottom w:val="single" w:sz="12" w:space="1" w:color="84BD00" w:themeColor="accent1"/>
        </w:pBdr>
      </w:pPr>
      <w:r>
        <w:t>November</w:t>
      </w:r>
      <w:r w:rsidR="00905862" w:rsidRPr="0062083C">
        <w:t xml:space="preserve"> 202</w:t>
      </w:r>
      <w:r w:rsidR="00B259C9"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6B7FB598" w:rsidR="00F870D4" w:rsidRPr="00CC777A" w:rsidRDefault="00F870D4" w:rsidP="008546FE">
      <w:pPr>
        <w:pStyle w:val="Quote"/>
      </w:pPr>
      <w:r>
        <w:t>“</w:t>
      </w:r>
      <w:r w:rsidR="008546FE">
        <w:t>“To me</w:t>
      </w:r>
      <w:r w:rsidR="00632C85">
        <w:t>,</w:t>
      </w:r>
      <w:r w:rsidR="008546FE">
        <w:t xml:space="preserve"> my daughter’s asthma is well if she can do everything including sport without [her chest] tightening up too much. At the moment I don’t think it’s controlled. She likes sport, particularly football, and currently gets out of breath easily, her throat tightens up. We manage this by stopping all outside sport…</w:t>
      </w:r>
      <w:r>
        <w:t>”</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1882D3AB" w14:textId="3EE47046" w:rsidR="00CE405B" w:rsidRPr="0062083C" w:rsidRDefault="00CE405B" w:rsidP="00CE405B">
      <w:r w:rsidRPr="0062083C">
        <w:lastRenderedPageBreak/>
        <w:t>If you would like a paper copy of this document or require it in an alternative format, please get in touch with us.</w:t>
      </w:r>
    </w:p>
    <w:p w14:paraId="6DFF0742" w14:textId="77777777" w:rsidR="00F549A4" w:rsidRPr="0062083C" w:rsidRDefault="00F549A4">
      <w:pPr>
        <w:spacing w:after="160" w:line="259" w:lineRule="auto"/>
      </w:pPr>
    </w:p>
    <w:sdt>
      <w:sdtPr>
        <w:rPr>
          <w:rFonts w:eastAsiaTheme="minorEastAsia" w:cstheme="minorBidi"/>
          <w:b w:val="0"/>
          <w:color w:val="auto"/>
          <w:sz w:val="24"/>
          <w:szCs w:val="24"/>
          <w:lang w:val="en-GB"/>
        </w:rPr>
        <w:id w:val="2099913333"/>
        <w:docPartObj>
          <w:docPartGallery w:val="Table of Contents"/>
          <w:docPartUnique/>
        </w:docPartObj>
      </w:sdtPr>
      <w:sdtContent>
        <w:p w14:paraId="7093C965" w14:textId="5C3028AF" w:rsidR="006636C5" w:rsidRPr="0062083C" w:rsidRDefault="006636C5">
          <w:pPr>
            <w:pStyle w:val="TOCHeading"/>
            <w:rPr>
              <w:lang w:val="en-GB"/>
            </w:rPr>
          </w:pPr>
          <w:r w:rsidRPr="0062083C">
            <w:rPr>
              <w:lang w:val="en-GB"/>
            </w:rPr>
            <w:t>Table of Contents</w:t>
          </w:r>
        </w:p>
        <w:p w14:paraId="6A87DE80" w14:textId="3EDCF70B" w:rsidR="00C8629E" w:rsidRDefault="006636C5">
          <w:pPr>
            <w:pStyle w:val="TOC1"/>
            <w:tabs>
              <w:tab w:val="right" w:leader="dot" w:pos="9016"/>
            </w:tabs>
            <w:rPr>
              <w:rFonts w:asciiTheme="minorHAnsi" w:eastAsiaTheme="minorEastAsia" w:hAnsiTheme="minorHAnsi"/>
              <w:noProof/>
              <w:kern w:val="2"/>
              <w:szCs w:val="24"/>
              <w:lang w:eastAsia="en-GB"/>
              <w14:ligatures w14:val="standardContextual"/>
            </w:rPr>
          </w:pPr>
          <w:r w:rsidRPr="0062083C">
            <w:fldChar w:fldCharType="begin"/>
          </w:r>
          <w:r w:rsidRPr="0062083C">
            <w:instrText xml:space="preserve"> TOC \o "1-3" \h \z \u </w:instrText>
          </w:r>
          <w:r w:rsidRPr="0062083C">
            <w:fldChar w:fldCharType="separate"/>
          </w:r>
          <w:hyperlink w:anchor="_Toc183619658" w:history="1">
            <w:r w:rsidR="00C8629E" w:rsidRPr="004942E9">
              <w:rPr>
                <w:rStyle w:val="Hyperlink"/>
                <w:noProof/>
              </w:rPr>
              <w:t>Report overview</w:t>
            </w:r>
            <w:r w:rsidR="00C8629E">
              <w:rPr>
                <w:noProof/>
                <w:webHidden/>
              </w:rPr>
              <w:tab/>
            </w:r>
            <w:r w:rsidR="00C8629E">
              <w:rPr>
                <w:noProof/>
                <w:webHidden/>
              </w:rPr>
              <w:fldChar w:fldCharType="begin"/>
            </w:r>
            <w:r w:rsidR="00C8629E">
              <w:rPr>
                <w:noProof/>
                <w:webHidden/>
              </w:rPr>
              <w:instrText xml:space="preserve"> PAGEREF _Toc183619658 \h </w:instrText>
            </w:r>
            <w:r w:rsidR="00C8629E">
              <w:rPr>
                <w:noProof/>
                <w:webHidden/>
              </w:rPr>
            </w:r>
            <w:r w:rsidR="00C8629E">
              <w:rPr>
                <w:noProof/>
                <w:webHidden/>
              </w:rPr>
              <w:fldChar w:fldCharType="separate"/>
            </w:r>
            <w:r w:rsidR="007D02F7">
              <w:rPr>
                <w:noProof/>
                <w:webHidden/>
              </w:rPr>
              <w:t>3</w:t>
            </w:r>
            <w:r w:rsidR="00C8629E">
              <w:rPr>
                <w:noProof/>
                <w:webHidden/>
              </w:rPr>
              <w:fldChar w:fldCharType="end"/>
            </w:r>
          </w:hyperlink>
        </w:p>
        <w:p w14:paraId="796FD333" w14:textId="5B410B24"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59" w:history="1">
            <w:r w:rsidRPr="004942E9">
              <w:rPr>
                <w:rStyle w:val="Hyperlink"/>
                <w:noProof/>
              </w:rPr>
              <w:t>Insight summary and recommendations</w:t>
            </w:r>
            <w:r>
              <w:rPr>
                <w:noProof/>
                <w:webHidden/>
              </w:rPr>
              <w:tab/>
            </w:r>
            <w:r>
              <w:rPr>
                <w:noProof/>
                <w:webHidden/>
              </w:rPr>
              <w:fldChar w:fldCharType="begin"/>
            </w:r>
            <w:r>
              <w:rPr>
                <w:noProof/>
                <w:webHidden/>
              </w:rPr>
              <w:instrText xml:space="preserve"> PAGEREF _Toc183619659 \h </w:instrText>
            </w:r>
            <w:r>
              <w:rPr>
                <w:noProof/>
                <w:webHidden/>
              </w:rPr>
            </w:r>
            <w:r>
              <w:rPr>
                <w:noProof/>
                <w:webHidden/>
              </w:rPr>
              <w:fldChar w:fldCharType="separate"/>
            </w:r>
            <w:r w:rsidR="007D02F7">
              <w:rPr>
                <w:noProof/>
                <w:webHidden/>
              </w:rPr>
              <w:t>4</w:t>
            </w:r>
            <w:r>
              <w:rPr>
                <w:noProof/>
                <w:webHidden/>
              </w:rPr>
              <w:fldChar w:fldCharType="end"/>
            </w:r>
          </w:hyperlink>
        </w:p>
        <w:p w14:paraId="520651A6" w14:textId="0668EFB8"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60" w:history="1">
            <w:r w:rsidRPr="004942E9">
              <w:rPr>
                <w:rStyle w:val="Hyperlink"/>
                <w:noProof/>
              </w:rPr>
              <w:t>What we’ve heard</w:t>
            </w:r>
            <w:r>
              <w:rPr>
                <w:noProof/>
                <w:webHidden/>
              </w:rPr>
              <w:tab/>
            </w:r>
            <w:r>
              <w:rPr>
                <w:noProof/>
                <w:webHidden/>
              </w:rPr>
              <w:fldChar w:fldCharType="begin"/>
            </w:r>
            <w:r>
              <w:rPr>
                <w:noProof/>
                <w:webHidden/>
              </w:rPr>
              <w:instrText xml:space="preserve"> PAGEREF _Toc183619660 \h </w:instrText>
            </w:r>
            <w:r>
              <w:rPr>
                <w:noProof/>
                <w:webHidden/>
              </w:rPr>
            </w:r>
            <w:r>
              <w:rPr>
                <w:noProof/>
                <w:webHidden/>
              </w:rPr>
              <w:fldChar w:fldCharType="separate"/>
            </w:r>
            <w:r w:rsidR="007D02F7">
              <w:rPr>
                <w:noProof/>
                <w:webHidden/>
              </w:rPr>
              <w:t>5</w:t>
            </w:r>
            <w:r>
              <w:rPr>
                <w:noProof/>
                <w:webHidden/>
              </w:rPr>
              <w:fldChar w:fldCharType="end"/>
            </w:r>
          </w:hyperlink>
        </w:p>
        <w:p w14:paraId="57772C8A" w14:textId="4545ACD7" w:rsidR="00C8629E" w:rsidRDefault="00C8629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619661" w:history="1">
            <w:r w:rsidRPr="004942E9">
              <w:rPr>
                <w:rStyle w:val="Hyperlink"/>
                <w:noProof/>
              </w:rPr>
              <w:t>Spotlight on respiratory</w:t>
            </w:r>
            <w:r>
              <w:rPr>
                <w:noProof/>
                <w:webHidden/>
              </w:rPr>
              <w:tab/>
            </w:r>
            <w:r>
              <w:rPr>
                <w:noProof/>
                <w:webHidden/>
              </w:rPr>
              <w:fldChar w:fldCharType="begin"/>
            </w:r>
            <w:r>
              <w:rPr>
                <w:noProof/>
                <w:webHidden/>
              </w:rPr>
              <w:instrText xml:space="preserve"> PAGEREF _Toc183619661 \h </w:instrText>
            </w:r>
            <w:r>
              <w:rPr>
                <w:noProof/>
                <w:webHidden/>
              </w:rPr>
            </w:r>
            <w:r>
              <w:rPr>
                <w:noProof/>
                <w:webHidden/>
              </w:rPr>
              <w:fldChar w:fldCharType="separate"/>
            </w:r>
            <w:r w:rsidR="007D02F7">
              <w:rPr>
                <w:noProof/>
                <w:webHidden/>
              </w:rPr>
              <w:t>5</w:t>
            </w:r>
            <w:r>
              <w:rPr>
                <w:noProof/>
                <w:webHidden/>
              </w:rPr>
              <w:fldChar w:fldCharType="end"/>
            </w:r>
          </w:hyperlink>
        </w:p>
        <w:p w14:paraId="11F47ECE" w14:textId="52A9A6E2"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2" w:history="1">
            <w:r w:rsidRPr="004942E9">
              <w:rPr>
                <w:rStyle w:val="Hyperlink"/>
                <w:noProof/>
              </w:rPr>
              <w:t>Background*</w:t>
            </w:r>
            <w:r>
              <w:rPr>
                <w:noProof/>
                <w:webHidden/>
              </w:rPr>
              <w:tab/>
            </w:r>
            <w:r>
              <w:rPr>
                <w:noProof/>
                <w:webHidden/>
              </w:rPr>
              <w:fldChar w:fldCharType="begin"/>
            </w:r>
            <w:r>
              <w:rPr>
                <w:noProof/>
                <w:webHidden/>
              </w:rPr>
              <w:instrText xml:space="preserve"> PAGEREF _Toc183619662 \h </w:instrText>
            </w:r>
            <w:r>
              <w:rPr>
                <w:noProof/>
                <w:webHidden/>
              </w:rPr>
            </w:r>
            <w:r>
              <w:rPr>
                <w:noProof/>
                <w:webHidden/>
              </w:rPr>
              <w:fldChar w:fldCharType="separate"/>
            </w:r>
            <w:r w:rsidR="007D02F7">
              <w:rPr>
                <w:noProof/>
                <w:webHidden/>
              </w:rPr>
              <w:t>5</w:t>
            </w:r>
            <w:r>
              <w:rPr>
                <w:noProof/>
                <w:webHidden/>
              </w:rPr>
              <w:fldChar w:fldCharType="end"/>
            </w:r>
          </w:hyperlink>
        </w:p>
        <w:p w14:paraId="6BB1620D" w14:textId="6A14EBBB"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3" w:history="1">
            <w:r w:rsidRPr="004942E9">
              <w:rPr>
                <w:rStyle w:val="Hyperlink"/>
                <w:noProof/>
              </w:rPr>
              <w:t>What we did</w:t>
            </w:r>
            <w:r>
              <w:rPr>
                <w:noProof/>
                <w:webHidden/>
              </w:rPr>
              <w:tab/>
            </w:r>
            <w:r>
              <w:rPr>
                <w:noProof/>
                <w:webHidden/>
              </w:rPr>
              <w:fldChar w:fldCharType="begin"/>
            </w:r>
            <w:r>
              <w:rPr>
                <w:noProof/>
                <w:webHidden/>
              </w:rPr>
              <w:instrText xml:space="preserve"> PAGEREF _Toc183619663 \h </w:instrText>
            </w:r>
            <w:r>
              <w:rPr>
                <w:noProof/>
                <w:webHidden/>
              </w:rPr>
            </w:r>
            <w:r>
              <w:rPr>
                <w:noProof/>
                <w:webHidden/>
              </w:rPr>
              <w:fldChar w:fldCharType="separate"/>
            </w:r>
            <w:r w:rsidR="007D02F7">
              <w:rPr>
                <w:noProof/>
                <w:webHidden/>
              </w:rPr>
              <w:t>5</w:t>
            </w:r>
            <w:r>
              <w:rPr>
                <w:noProof/>
                <w:webHidden/>
              </w:rPr>
              <w:fldChar w:fldCharType="end"/>
            </w:r>
          </w:hyperlink>
        </w:p>
        <w:p w14:paraId="0F0B75ED" w14:textId="1E30BF43"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4" w:history="1">
            <w:r w:rsidRPr="004942E9">
              <w:rPr>
                <w:rStyle w:val="Hyperlink"/>
                <w:noProof/>
              </w:rPr>
              <w:t>What did we hear?</w:t>
            </w:r>
            <w:r>
              <w:rPr>
                <w:noProof/>
                <w:webHidden/>
              </w:rPr>
              <w:tab/>
            </w:r>
            <w:r>
              <w:rPr>
                <w:noProof/>
                <w:webHidden/>
              </w:rPr>
              <w:fldChar w:fldCharType="begin"/>
            </w:r>
            <w:r>
              <w:rPr>
                <w:noProof/>
                <w:webHidden/>
              </w:rPr>
              <w:instrText xml:space="preserve"> PAGEREF _Toc183619664 \h </w:instrText>
            </w:r>
            <w:r>
              <w:rPr>
                <w:noProof/>
                <w:webHidden/>
              </w:rPr>
            </w:r>
            <w:r>
              <w:rPr>
                <w:noProof/>
                <w:webHidden/>
              </w:rPr>
              <w:fldChar w:fldCharType="separate"/>
            </w:r>
            <w:r w:rsidR="007D02F7">
              <w:rPr>
                <w:noProof/>
                <w:webHidden/>
              </w:rPr>
              <w:t>6</w:t>
            </w:r>
            <w:r>
              <w:rPr>
                <w:noProof/>
                <w:webHidden/>
              </w:rPr>
              <w:fldChar w:fldCharType="end"/>
            </w:r>
          </w:hyperlink>
        </w:p>
        <w:p w14:paraId="45B7B979" w14:textId="09632E73" w:rsidR="00C8629E" w:rsidRDefault="00C8629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619665" w:history="1">
            <w:r w:rsidRPr="004942E9">
              <w:rPr>
                <w:rStyle w:val="Hyperlink"/>
                <w:noProof/>
              </w:rPr>
              <w:t>Spotlight on key neighbourhoods</w:t>
            </w:r>
            <w:r>
              <w:rPr>
                <w:noProof/>
                <w:webHidden/>
              </w:rPr>
              <w:tab/>
            </w:r>
            <w:r>
              <w:rPr>
                <w:noProof/>
                <w:webHidden/>
              </w:rPr>
              <w:fldChar w:fldCharType="begin"/>
            </w:r>
            <w:r>
              <w:rPr>
                <w:noProof/>
                <w:webHidden/>
              </w:rPr>
              <w:instrText xml:space="preserve"> PAGEREF _Toc183619665 \h </w:instrText>
            </w:r>
            <w:r>
              <w:rPr>
                <w:noProof/>
                <w:webHidden/>
              </w:rPr>
            </w:r>
            <w:r>
              <w:rPr>
                <w:noProof/>
                <w:webHidden/>
              </w:rPr>
              <w:fldChar w:fldCharType="separate"/>
            </w:r>
            <w:r w:rsidR="007D02F7">
              <w:rPr>
                <w:noProof/>
                <w:webHidden/>
              </w:rPr>
              <w:t>9</w:t>
            </w:r>
            <w:r>
              <w:rPr>
                <w:noProof/>
                <w:webHidden/>
              </w:rPr>
              <w:fldChar w:fldCharType="end"/>
            </w:r>
          </w:hyperlink>
        </w:p>
        <w:p w14:paraId="34532F86" w14:textId="4F56EB05"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6" w:history="1">
            <w:r w:rsidRPr="004942E9">
              <w:rPr>
                <w:rStyle w:val="Hyperlink"/>
                <w:noProof/>
              </w:rPr>
              <w:t>Lack of clear communication</w:t>
            </w:r>
            <w:r>
              <w:rPr>
                <w:noProof/>
                <w:webHidden/>
              </w:rPr>
              <w:tab/>
            </w:r>
            <w:r>
              <w:rPr>
                <w:noProof/>
                <w:webHidden/>
              </w:rPr>
              <w:fldChar w:fldCharType="begin"/>
            </w:r>
            <w:r>
              <w:rPr>
                <w:noProof/>
                <w:webHidden/>
              </w:rPr>
              <w:instrText xml:space="preserve"> PAGEREF _Toc183619666 \h </w:instrText>
            </w:r>
            <w:r>
              <w:rPr>
                <w:noProof/>
                <w:webHidden/>
              </w:rPr>
            </w:r>
            <w:r>
              <w:rPr>
                <w:noProof/>
                <w:webHidden/>
              </w:rPr>
              <w:fldChar w:fldCharType="separate"/>
            </w:r>
            <w:r w:rsidR="007D02F7">
              <w:rPr>
                <w:noProof/>
                <w:webHidden/>
              </w:rPr>
              <w:t>9</w:t>
            </w:r>
            <w:r>
              <w:rPr>
                <w:noProof/>
                <w:webHidden/>
              </w:rPr>
              <w:fldChar w:fldCharType="end"/>
            </w:r>
          </w:hyperlink>
        </w:p>
        <w:p w14:paraId="7652F5FA" w14:textId="3EFD3D0A"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7" w:history="1">
            <w:r w:rsidRPr="004942E9">
              <w:rPr>
                <w:rStyle w:val="Hyperlink"/>
                <w:noProof/>
              </w:rPr>
              <w:t>Primary care - perceived lack of appointments</w:t>
            </w:r>
            <w:r>
              <w:rPr>
                <w:noProof/>
                <w:webHidden/>
              </w:rPr>
              <w:tab/>
            </w:r>
            <w:r>
              <w:rPr>
                <w:noProof/>
                <w:webHidden/>
              </w:rPr>
              <w:fldChar w:fldCharType="begin"/>
            </w:r>
            <w:r>
              <w:rPr>
                <w:noProof/>
                <w:webHidden/>
              </w:rPr>
              <w:instrText xml:space="preserve"> PAGEREF _Toc183619667 \h </w:instrText>
            </w:r>
            <w:r>
              <w:rPr>
                <w:noProof/>
                <w:webHidden/>
              </w:rPr>
            </w:r>
            <w:r>
              <w:rPr>
                <w:noProof/>
                <w:webHidden/>
              </w:rPr>
              <w:fldChar w:fldCharType="separate"/>
            </w:r>
            <w:r w:rsidR="007D02F7">
              <w:rPr>
                <w:noProof/>
                <w:webHidden/>
              </w:rPr>
              <w:t>10</w:t>
            </w:r>
            <w:r>
              <w:rPr>
                <w:noProof/>
                <w:webHidden/>
              </w:rPr>
              <w:fldChar w:fldCharType="end"/>
            </w:r>
          </w:hyperlink>
        </w:p>
        <w:p w14:paraId="67B370E7" w14:textId="7FDBFCF1"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8" w:history="1">
            <w:r w:rsidRPr="004942E9">
              <w:rPr>
                <w:rStyle w:val="Hyperlink"/>
                <w:noProof/>
              </w:rPr>
              <w:t>Praise for primary care</w:t>
            </w:r>
            <w:r>
              <w:rPr>
                <w:noProof/>
                <w:webHidden/>
              </w:rPr>
              <w:tab/>
            </w:r>
            <w:r>
              <w:rPr>
                <w:noProof/>
                <w:webHidden/>
              </w:rPr>
              <w:fldChar w:fldCharType="begin"/>
            </w:r>
            <w:r>
              <w:rPr>
                <w:noProof/>
                <w:webHidden/>
              </w:rPr>
              <w:instrText xml:space="preserve"> PAGEREF _Toc183619668 \h </w:instrText>
            </w:r>
            <w:r>
              <w:rPr>
                <w:noProof/>
                <w:webHidden/>
              </w:rPr>
            </w:r>
            <w:r>
              <w:rPr>
                <w:noProof/>
                <w:webHidden/>
              </w:rPr>
              <w:fldChar w:fldCharType="separate"/>
            </w:r>
            <w:r w:rsidR="007D02F7">
              <w:rPr>
                <w:noProof/>
                <w:webHidden/>
              </w:rPr>
              <w:t>11</w:t>
            </w:r>
            <w:r>
              <w:rPr>
                <w:noProof/>
                <w:webHidden/>
              </w:rPr>
              <w:fldChar w:fldCharType="end"/>
            </w:r>
          </w:hyperlink>
        </w:p>
        <w:p w14:paraId="69FF3C23" w14:textId="17D4BA46" w:rsidR="00C8629E" w:rsidRDefault="00C8629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619669" w:history="1">
            <w:r w:rsidRPr="004942E9">
              <w:rPr>
                <w:rStyle w:val="Hyperlink"/>
                <w:noProof/>
              </w:rPr>
              <w:t>Royal Surrey County Hospital</w:t>
            </w:r>
            <w:r>
              <w:rPr>
                <w:noProof/>
                <w:webHidden/>
              </w:rPr>
              <w:tab/>
            </w:r>
            <w:r>
              <w:rPr>
                <w:noProof/>
                <w:webHidden/>
              </w:rPr>
              <w:fldChar w:fldCharType="begin"/>
            </w:r>
            <w:r>
              <w:rPr>
                <w:noProof/>
                <w:webHidden/>
              </w:rPr>
              <w:instrText xml:space="preserve"> PAGEREF _Toc183619669 \h </w:instrText>
            </w:r>
            <w:r>
              <w:rPr>
                <w:noProof/>
                <w:webHidden/>
              </w:rPr>
            </w:r>
            <w:r>
              <w:rPr>
                <w:noProof/>
                <w:webHidden/>
              </w:rPr>
              <w:fldChar w:fldCharType="separate"/>
            </w:r>
            <w:r w:rsidR="007D02F7">
              <w:rPr>
                <w:noProof/>
                <w:webHidden/>
              </w:rPr>
              <w:t>12</w:t>
            </w:r>
            <w:r>
              <w:rPr>
                <w:noProof/>
                <w:webHidden/>
              </w:rPr>
              <w:fldChar w:fldCharType="end"/>
            </w:r>
          </w:hyperlink>
        </w:p>
        <w:p w14:paraId="7FB2EBF8" w14:textId="6DF725BC"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70" w:history="1">
            <w:r w:rsidRPr="004942E9">
              <w:rPr>
                <w:rStyle w:val="Hyperlink"/>
                <w:noProof/>
              </w:rPr>
              <w:t>Administration errors adding to patient stress</w:t>
            </w:r>
            <w:r>
              <w:rPr>
                <w:noProof/>
                <w:webHidden/>
              </w:rPr>
              <w:tab/>
            </w:r>
            <w:r>
              <w:rPr>
                <w:noProof/>
                <w:webHidden/>
              </w:rPr>
              <w:fldChar w:fldCharType="begin"/>
            </w:r>
            <w:r>
              <w:rPr>
                <w:noProof/>
                <w:webHidden/>
              </w:rPr>
              <w:instrText xml:space="preserve"> PAGEREF _Toc183619670 \h </w:instrText>
            </w:r>
            <w:r>
              <w:rPr>
                <w:noProof/>
                <w:webHidden/>
              </w:rPr>
            </w:r>
            <w:r>
              <w:rPr>
                <w:noProof/>
                <w:webHidden/>
              </w:rPr>
              <w:fldChar w:fldCharType="separate"/>
            </w:r>
            <w:r w:rsidR="007D02F7">
              <w:rPr>
                <w:noProof/>
                <w:webHidden/>
              </w:rPr>
              <w:t>12</w:t>
            </w:r>
            <w:r>
              <w:rPr>
                <w:noProof/>
                <w:webHidden/>
              </w:rPr>
              <w:fldChar w:fldCharType="end"/>
            </w:r>
          </w:hyperlink>
        </w:p>
        <w:p w14:paraId="0E138075" w14:textId="7B1D0A26"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71" w:history="1">
            <w:r w:rsidRPr="004942E9">
              <w:rPr>
                <w:rStyle w:val="Hyperlink"/>
                <w:noProof/>
              </w:rPr>
              <w:t>Praise</w:t>
            </w:r>
            <w:r>
              <w:rPr>
                <w:noProof/>
                <w:webHidden/>
              </w:rPr>
              <w:tab/>
            </w:r>
            <w:r>
              <w:rPr>
                <w:noProof/>
                <w:webHidden/>
              </w:rPr>
              <w:fldChar w:fldCharType="begin"/>
            </w:r>
            <w:r>
              <w:rPr>
                <w:noProof/>
                <w:webHidden/>
              </w:rPr>
              <w:instrText xml:space="preserve"> PAGEREF _Toc183619671 \h </w:instrText>
            </w:r>
            <w:r>
              <w:rPr>
                <w:noProof/>
                <w:webHidden/>
              </w:rPr>
            </w:r>
            <w:r>
              <w:rPr>
                <w:noProof/>
                <w:webHidden/>
              </w:rPr>
              <w:fldChar w:fldCharType="separate"/>
            </w:r>
            <w:r w:rsidR="007D02F7">
              <w:rPr>
                <w:noProof/>
                <w:webHidden/>
              </w:rPr>
              <w:t>13</w:t>
            </w:r>
            <w:r>
              <w:rPr>
                <w:noProof/>
                <w:webHidden/>
              </w:rPr>
              <w:fldChar w:fldCharType="end"/>
            </w:r>
          </w:hyperlink>
        </w:p>
        <w:p w14:paraId="1D33C99E" w14:textId="43E36B8B"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72" w:history="1">
            <w:r w:rsidRPr="004942E9">
              <w:rPr>
                <w:rStyle w:val="Hyperlink"/>
                <w:noProof/>
              </w:rPr>
              <w:t>About Healthwatch Surrey</w:t>
            </w:r>
            <w:r>
              <w:rPr>
                <w:noProof/>
                <w:webHidden/>
              </w:rPr>
              <w:tab/>
            </w:r>
            <w:r>
              <w:rPr>
                <w:noProof/>
                <w:webHidden/>
              </w:rPr>
              <w:fldChar w:fldCharType="begin"/>
            </w:r>
            <w:r>
              <w:rPr>
                <w:noProof/>
                <w:webHidden/>
              </w:rPr>
              <w:instrText xml:space="preserve"> PAGEREF _Toc183619672 \h </w:instrText>
            </w:r>
            <w:r>
              <w:rPr>
                <w:noProof/>
                <w:webHidden/>
              </w:rPr>
            </w:r>
            <w:r>
              <w:rPr>
                <w:noProof/>
                <w:webHidden/>
              </w:rPr>
              <w:fldChar w:fldCharType="separate"/>
            </w:r>
            <w:r w:rsidR="007D02F7">
              <w:rPr>
                <w:noProof/>
                <w:webHidden/>
              </w:rPr>
              <w:t>15</w:t>
            </w:r>
            <w:r>
              <w:rPr>
                <w:noProof/>
                <w:webHidden/>
              </w:rPr>
              <w:fldChar w:fldCharType="end"/>
            </w:r>
          </w:hyperlink>
        </w:p>
        <w:p w14:paraId="66CA8651" w14:textId="010AF326"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73" w:history="1">
            <w:r w:rsidRPr="004942E9">
              <w:rPr>
                <w:rStyle w:val="Hyperlink"/>
                <w:noProof/>
              </w:rPr>
              <w:t>Contact us</w:t>
            </w:r>
            <w:r>
              <w:rPr>
                <w:noProof/>
                <w:webHidden/>
              </w:rPr>
              <w:tab/>
            </w:r>
            <w:r>
              <w:rPr>
                <w:noProof/>
                <w:webHidden/>
              </w:rPr>
              <w:fldChar w:fldCharType="begin"/>
            </w:r>
            <w:r>
              <w:rPr>
                <w:noProof/>
                <w:webHidden/>
              </w:rPr>
              <w:instrText xml:space="preserve"> PAGEREF _Toc183619673 \h </w:instrText>
            </w:r>
            <w:r>
              <w:rPr>
                <w:noProof/>
                <w:webHidden/>
              </w:rPr>
            </w:r>
            <w:r>
              <w:rPr>
                <w:noProof/>
                <w:webHidden/>
              </w:rPr>
              <w:fldChar w:fldCharType="separate"/>
            </w:r>
            <w:r w:rsidR="007D02F7">
              <w:rPr>
                <w:noProof/>
                <w:webHidden/>
              </w:rPr>
              <w:t>15</w:t>
            </w:r>
            <w:r>
              <w:rPr>
                <w:noProof/>
                <w:webHidden/>
              </w:rPr>
              <w:fldChar w:fldCharType="end"/>
            </w:r>
          </w:hyperlink>
        </w:p>
        <w:p w14:paraId="70A22040" w14:textId="028FBC0E" w:rsidR="006636C5" w:rsidRPr="0062083C" w:rsidRDefault="006636C5">
          <w:r w:rsidRPr="0062083C">
            <w:rPr>
              <w:b/>
              <w:bCs/>
            </w:rPr>
            <w:fldChar w:fldCharType="end"/>
          </w:r>
        </w:p>
      </w:sdtContent>
    </w:sdt>
    <w:p w14:paraId="4758D07F" w14:textId="77777777" w:rsidR="003E1A12" w:rsidRPr="0062083C" w:rsidRDefault="003E1A12">
      <w:pPr>
        <w:spacing w:after="160" w:line="259" w:lineRule="auto"/>
        <w:rPr>
          <w:rFonts w:eastAsiaTheme="majorEastAsia" w:cstheme="majorBidi"/>
          <w:b/>
          <w:color w:val="E73E97" w:themeColor="background2"/>
          <w:sz w:val="36"/>
          <w:szCs w:val="32"/>
        </w:rPr>
      </w:pPr>
      <w:r w:rsidRPr="0062083C">
        <w:br w:type="page"/>
      </w:r>
    </w:p>
    <w:p w14:paraId="4C7D6625" w14:textId="77777777" w:rsidR="00CF7C55" w:rsidRPr="0062083C" w:rsidRDefault="00CF7C55" w:rsidP="00CF7C55">
      <w:pPr>
        <w:pStyle w:val="Heading1"/>
      </w:pPr>
      <w:bookmarkStart w:id="0" w:name="_Toc183619658"/>
      <w:r w:rsidRPr="0062083C">
        <w:lastRenderedPageBreak/>
        <w:t>Report overview</w:t>
      </w:r>
      <w:bookmarkEnd w:id="0"/>
    </w:p>
    <w:p w14:paraId="401555AF" w14:textId="6863A0F2" w:rsidR="00B82E8F" w:rsidRPr="0062083C" w:rsidRDefault="00E86C67" w:rsidP="00666759">
      <w:r w:rsidRPr="0062083C">
        <w:t xml:space="preserve">This report </w:t>
      </w:r>
      <w:r w:rsidR="00CA5C51" w:rsidRPr="0062083C">
        <w:t>provides insight</w:t>
      </w:r>
      <w:r w:rsidR="0079791C" w:rsidRPr="0062083C">
        <w:t>s</w:t>
      </w:r>
      <w:r w:rsidR="00CA5C51" w:rsidRPr="0062083C">
        <w:t xml:space="preserve"> into </w:t>
      </w:r>
      <w:r w:rsidR="002D5D14" w:rsidRPr="0062083C">
        <w:t xml:space="preserve">local people’s </w:t>
      </w:r>
      <w:r w:rsidR="00FB5F77" w:rsidRPr="0062083C">
        <w:t>views on</w:t>
      </w:r>
      <w:r w:rsidR="00434C0A" w:rsidRPr="0062083C">
        <w:t>,</w:t>
      </w:r>
      <w:r w:rsidR="00FB5F77" w:rsidRPr="0062083C">
        <w:t xml:space="preserve"> and experiences </w:t>
      </w:r>
      <w:r w:rsidR="00632C85">
        <w:t>of</w:t>
      </w:r>
      <w:r w:rsidR="00434C0A" w:rsidRPr="0062083C">
        <w:t>,</w:t>
      </w:r>
      <w:r w:rsidR="00FB5F77" w:rsidRPr="0062083C">
        <w:t xml:space="preserve"> </w:t>
      </w:r>
      <w:r w:rsidR="009935FC" w:rsidRPr="0062083C">
        <w:t xml:space="preserve">health </w:t>
      </w:r>
      <w:r w:rsidR="002D5D14" w:rsidRPr="0062083C">
        <w:t xml:space="preserve">and social care </w:t>
      </w:r>
      <w:r w:rsidR="009935FC" w:rsidRPr="0062083C">
        <w:t xml:space="preserve">services </w:t>
      </w:r>
      <w:r w:rsidR="002D5D14" w:rsidRPr="0062083C">
        <w:t>in Guildford and Waver</w:t>
      </w:r>
      <w:r w:rsidR="00674879" w:rsidRPr="0062083C">
        <w:t>ley</w:t>
      </w:r>
      <w:r w:rsidR="00353A27" w:rsidRPr="0062083C">
        <w:t xml:space="preserve">. It is based on what people have told us at a series of engagement events in the area, as well as </w:t>
      </w:r>
      <w:r w:rsidR="00C21B59" w:rsidRPr="0062083C">
        <w:t>enquiries</w:t>
      </w:r>
      <w:r w:rsidR="00A26AA4" w:rsidRPr="0062083C">
        <w:t xml:space="preserve"> to our </w:t>
      </w:r>
      <w:hyperlink r:id="rId14" w:history="1">
        <w:r w:rsidR="00A26AA4" w:rsidRPr="0062083C">
          <w:rPr>
            <w:rStyle w:val="Hyperlink"/>
          </w:rPr>
          <w:t>Helpdesk</w:t>
        </w:r>
      </w:hyperlink>
      <w:r w:rsidR="00507BCB" w:rsidRPr="0062083C">
        <w:t xml:space="preserve">, between </w:t>
      </w:r>
      <w:r w:rsidR="00805440">
        <w:t xml:space="preserve">April </w:t>
      </w:r>
      <w:r w:rsidR="00507BCB" w:rsidRPr="0062083C">
        <w:t>202</w:t>
      </w:r>
      <w:r w:rsidR="00805440">
        <w:t>4</w:t>
      </w:r>
      <w:r w:rsidR="0079791C" w:rsidRPr="0062083C">
        <w:t xml:space="preserve"> and </w:t>
      </w:r>
      <w:r w:rsidR="00805440">
        <w:t xml:space="preserve">October </w:t>
      </w:r>
      <w:r w:rsidR="00507BCB" w:rsidRPr="0062083C">
        <w:t xml:space="preserve">2024. </w:t>
      </w:r>
    </w:p>
    <w:p w14:paraId="48F72E64" w14:textId="77777777" w:rsidR="00DA7435" w:rsidRPr="0062083C" w:rsidRDefault="00DA7435" w:rsidP="00666759"/>
    <w:p w14:paraId="1E2C5B88" w14:textId="1F2ADC2A" w:rsidR="00B96AB4" w:rsidRDefault="001B1BA1" w:rsidP="00666759">
      <w:r w:rsidRPr="0062083C">
        <w:t xml:space="preserve">Our report focusses on </w:t>
      </w:r>
      <w:r w:rsidR="00935B99">
        <w:t xml:space="preserve">3 </w:t>
      </w:r>
      <w:r w:rsidRPr="0062083C">
        <w:t>key areas:</w:t>
      </w:r>
    </w:p>
    <w:p w14:paraId="34A5A4A6" w14:textId="77777777" w:rsidR="00935B99" w:rsidRDefault="00935B99" w:rsidP="00666759"/>
    <w:p w14:paraId="0BFDC4B4" w14:textId="78368459" w:rsidR="00935B99" w:rsidRDefault="00935B99" w:rsidP="00935B99">
      <w:pPr>
        <w:pStyle w:val="ListParagraph"/>
        <w:numPr>
          <w:ilvl w:val="0"/>
          <w:numId w:val="11"/>
        </w:numPr>
      </w:pPr>
      <w:hyperlink w:anchor="_Spotlight_on_respiratory" w:history="1">
        <w:r w:rsidRPr="00935B99">
          <w:rPr>
            <w:rStyle w:val="Hyperlink"/>
          </w:rPr>
          <w:t>Spotlight on respiratory</w:t>
        </w:r>
      </w:hyperlink>
    </w:p>
    <w:p w14:paraId="5CF564DE" w14:textId="6CCB9FBB" w:rsidR="00935B99" w:rsidRDefault="00935B99" w:rsidP="00935B99">
      <w:pPr>
        <w:pStyle w:val="ListParagraph"/>
        <w:numPr>
          <w:ilvl w:val="0"/>
          <w:numId w:val="11"/>
        </w:numPr>
      </w:pPr>
      <w:hyperlink w:anchor="_Spotlight_on_key" w:history="1">
        <w:r w:rsidRPr="00935B99">
          <w:rPr>
            <w:rStyle w:val="Hyperlink"/>
          </w:rPr>
          <w:t>Spotlight on key neighbourhoods</w:t>
        </w:r>
      </w:hyperlink>
    </w:p>
    <w:p w14:paraId="75D7A509" w14:textId="54F0F2E1" w:rsidR="00935B99" w:rsidRPr="0062083C" w:rsidRDefault="00935B99" w:rsidP="00935B99">
      <w:pPr>
        <w:pStyle w:val="ListParagraph"/>
        <w:numPr>
          <w:ilvl w:val="0"/>
          <w:numId w:val="11"/>
        </w:numPr>
      </w:pPr>
      <w:hyperlink w:anchor="_Royal_Surrey_County" w:history="1">
        <w:r w:rsidRPr="00935B99">
          <w:rPr>
            <w:rStyle w:val="Hyperlink"/>
          </w:rPr>
          <w:t>Royal Surrey County Hospital</w:t>
        </w:r>
      </w:hyperlink>
    </w:p>
    <w:p w14:paraId="1ABCA53E" w14:textId="77777777" w:rsidR="008640D1" w:rsidRPr="0062083C" w:rsidRDefault="008640D1" w:rsidP="008640D1">
      <w:pPr>
        <w:pStyle w:val="ListBullet-pink"/>
        <w:numPr>
          <w:ilvl w:val="0"/>
          <w:numId w:val="0"/>
        </w:numPr>
        <w:ind w:left="360"/>
        <w:rPr>
          <w:lang w:val="en-GB"/>
        </w:rPr>
      </w:pPr>
    </w:p>
    <w:p w14:paraId="44A4AB53" w14:textId="466E755C" w:rsidR="0057420A" w:rsidRPr="0062083C" w:rsidRDefault="00970360" w:rsidP="00666759">
      <w:r w:rsidRPr="0062083C">
        <w:rPr>
          <w:rStyle w:val="Strong"/>
        </w:rPr>
        <w:t>Please note:</w:t>
      </w:r>
      <w:r w:rsidRPr="0062083C">
        <w:t xml:space="preserve"> </w:t>
      </w:r>
      <w:r w:rsidR="0057420A" w:rsidRPr="0062083C">
        <w:t>Any urgent or concerning experiences within this report have 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7FF9A170" w14:textId="77777777" w:rsidR="00936974" w:rsidRDefault="00936974">
      <w:pPr>
        <w:spacing w:after="160" w:line="259" w:lineRule="auto"/>
      </w:pPr>
    </w:p>
    <w:p w14:paraId="4778C2F8" w14:textId="77777777" w:rsidR="00936974" w:rsidRDefault="00936974">
      <w:pPr>
        <w:spacing w:after="160" w:line="259" w:lineRule="auto"/>
      </w:pPr>
    </w:p>
    <w:p w14:paraId="2F5E83C9" w14:textId="423D7139"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2DB0265E" w:rsidR="00203B22" w:rsidRPr="0062083C" w:rsidRDefault="00AB566A" w:rsidP="00565829">
      <w:pPr>
        <w:pStyle w:val="Heading1"/>
      </w:pPr>
      <w:bookmarkStart w:id="1" w:name="_Toc183619659"/>
      <w:r w:rsidRPr="0062083C">
        <w:lastRenderedPageBreak/>
        <w:t>Insight summary and r</w:t>
      </w:r>
      <w:r w:rsidR="00666759" w:rsidRPr="0062083C">
        <w:t>ecommendations</w:t>
      </w:r>
      <w:bookmarkEnd w:id="1"/>
    </w:p>
    <w:p w14:paraId="62C3636D" w14:textId="458DDB00" w:rsidR="00203B22" w:rsidRDefault="009A117B" w:rsidP="00883572">
      <w:r w:rsidRPr="009A117B">
        <w:t>The following table summarises</w:t>
      </w:r>
      <w:r w:rsidR="00CD7876">
        <w:t xml:space="preserve"> some of</w:t>
      </w:r>
      <w:r w:rsidRPr="009A117B">
        <w:t xml:space="preserve"> the issues highlighted in this report and the outcomes which we would like to see for patients. Healthwatch Surrey would like to work with </w:t>
      </w:r>
      <w:r w:rsidR="00CD7876">
        <w:t xml:space="preserve">Guildford &amp; Waverley </w:t>
      </w:r>
      <w:r w:rsidRPr="009A117B">
        <w:t>to consider realistic ways in which these can be achieved.  </w:t>
      </w:r>
    </w:p>
    <w:p w14:paraId="2EC94B14" w14:textId="77777777" w:rsidR="009A117B" w:rsidRPr="0062083C" w:rsidRDefault="009A117B" w:rsidP="00883572"/>
    <w:tbl>
      <w:tblPr>
        <w:tblStyle w:val="TableGrid"/>
        <w:tblW w:w="11058" w:type="dxa"/>
        <w:tblInd w:w="-998" w:type="dxa"/>
        <w:tblLook w:val="04A0" w:firstRow="1" w:lastRow="0" w:firstColumn="1" w:lastColumn="0" w:noHBand="0" w:noVBand="1"/>
      </w:tblPr>
      <w:tblGrid>
        <w:gridCol w:w="3120"/>
        <w:gridCol w:w="7938"/>
      </w:tblGrid>
      <w:tr w:rsidR="009A117B" w:rsidRPr="0062083C" w14:paraId="18558C96" w14:textId="77777777" w:rsidTr="009A117B">
        <w:tc>
          <w:tcPr>
            <w:tcW w:w="3120" w:type="dxa"/>
            <w:shd w:val="clear" w:color="auto" w:fill="004F6B" w:themeFill="text2"/>
          </w:tcPr>
          <w:p w14:paraId="2342B3ED" w14:textId="77777777" w:rsidR="009A117B" w:rsidRDefault="009A117B" w:rsidP="00B00F11">
            <w:pPr>
              <w:jc w:val="center"/>
              <w:rPr>
                <w:b/>
                <w:bCs/>
                <w:szCs w:val="24"/>
              </w:rPr>
            </w:pPr>
            <w:r w:rsidRPr="0062083C">
              <w:rPr>
                <w:b/>
                <w:bCs/>
                <w:szCs w:val="24"/>
              </w:rPr>
              <w:t>Theme</w:t>
            </w:r>
          </w:p>
          <w:p w14:paraId="6DD2C61D" w14:textId="62F054DF" w:rsidR="00F15CF2" w:rsidRPr="0062083C" w:rsidRDefault="00F15CF2" w:rsidP="00B00F11">
            <w:pPr>
              <w:jc w:val="center"/>
              <w:rPr>
                <w:b/>
                <w:bCs/>
                <w:szCs w:val="24"/>
              </w:rPr>
            </w:pPr>
          </w:p>
        </w:tc>
        <w:tc>
          <w:tcPr>
            <w:tcW w:w="7938" w:type="dxa"/>
            <w:shd w:val="clear" w:color="auto" w:fill="004F6B" w:themeFill="text2"/>
          </w:tcPr>
          <w:p w14:paraId="0FD92462" w14:textId="7120DC03" w:rsidR="009A117B" w:rsidRPr="0013350F" w:rsidRDefault="0013350F" w:rsidP="00635D4C">
            <w:pPr>
              <w:jc w:val="center"/>
              <w:rPr>
                <w:b/>
                <w:bCs/>
                <w:szCs w:val="24"/>
              </w:rPr>
            </w:pPr>
            <w:r w:rsidRPr="0013350F">
              <w:rPr>
                <w:b/>
                <w:bCs/>
                <w:szCs w:val="24"/>
              </w:rPr>
              <w:t>What would be helpful?</w:t>
            </w:r>
          </w:p>
        </w:tc>
      </w:tr>
      <w:tr w:rsidR="009A117B" w:rsidRPr="0062083C" w14:paraId="65B622CB" w14:textId="77777777" w:rsidTr="009A117B">
        <w:tc>
          <w:tcPr>
            <w:tcW w:w="3120" w:type="dxa"/>
          </w:tcPr>
          <w:p w14:paraId="602875E7" w14:textId="00DECB1C" w:rsidR="009A117B" w:rsidRPr="0062083C" w:rsidRDefault="009A117B" w:rsidP="00883572">
            <w:pPr>
              <w:rPr>
                <w:sz w:val="22"/>
              </w:rPr>
            </w:pPr>
            <w:r>
              <w:rPr>
                <w:sz w:val="22"/>
              </w:rPr>
              <w:t xml:space="preserve">Spotlight on respiratory </w:t>
            </w:r>
          </w:p>
        </w:tc>
        <w:tc>
          <w:tcPr>
            <w:tcW w:w="7938" w:type="dxa"/>
          </w:tcPr>
          <w:p w14:paraId="7332D33F" w14:textId="1105785D" w:rsidR="009A117B" w:rsidRDefault="00E74E16" w:rsidP="009A117B">
            <w:pPr>
              <w:pStyle w:val="ListParagraph"/>
              <w:numPr>
                <w:ilvl w:val="0"/>
                <w:numId w:val="12"/>
              </w:numPr>
              <w:rPr>
                <w:sz w:val="22"/>
              </w:rPr>
            </w:pPr>
            <w:r>
              <w:rPr>
                <w:sz w:val="22"/>
              </w:rPr>
              <w:t xml:space="preserve">Residents are provided with sufficient information </w:t>
            </w:r>
            <w:r w:rsidR="002177EC">
              <w:rPr>
                <w:sz w:val="22"/>
              </w:rPr>
              <w:t xml:space="preserve">(including signposting to further sources of support) </w:t>
            </w:r>
            <w:r>
              <w:rPr>
                <w:sz w:val="22"/>
              </w:rPr>
              <w:t xml:space="preserve">at the time of </w:t>
            </w:r>
            <w:r w:rsidRPr="00774E56">
              <w:rPr>
                <w:sz w:val="22"/>
                <w:u w:val="single"/>
              </w:rPr>
              <w:t>initial diagnosis</w:t>
            </w:r>
            <w:r>
              <w:rPr>
                <w:sz w:val="22"/>
              </w:rPr>
              <w:t xml:space="preserve"> in order </w:t>
            </w:r>
            <w:r w:rsidR="00632C85">
              <w:rPr>
                <w:sz w:val="22"/>
              </w:rPr>
              <w:t>to</w:t>
            </w:r>
            <w:r>
              <w:rPr>
                <w:sz w:val="22"/>
              </w:rPr>
              <w:t xml:space="preserve"> feel confident managing their condition.</w:t>
            </w:r>
          </w:p>
          <w:p w14:paraId="71C2168B" w14:textId="190D1930" w:rsidR="00E74E16" w:rsidRDefault="00E74E16" w:rsidP="009A117B">
            <w:pPr>
              <w:pStyle w:val="ListParagraph"/>
              <w:numPr>
                <w:ilvl w:val="0"/>
                <w:numId w:val="12"/>
              </w:numPr>
              <w:rPr>
                <w:sz w:val="22"/>
              </w:rPr>
            </w:pPr>
            <w:r>
              <w:rPr>
                <w:sz w:val="22"/>
              </w:rPr>
              <w:t xml:space="preserve">Children </w:t>
            </w:r>
            <w:r w:rsidR="00774E56">
              <w:rPr>
                <w:sz w:val="22"/>
              </w:rPr>
              <w:t>diagnosed with asthma are provided with age appropriate educational materials to support them.</w:t>
            </w:r>
          </w:p>
          <w:p w14:paraId="5B529198" w14:textId="77777777" w:rsidR="00E74E16" w:rsidRDefault="00E74E16" w:rsidP="00E74E16">
            <w:pPr>
              <w:rPr>
                <w:sz w:val="22"/>
              </w:rPr>
            </w:pPr>
          </w:p>
          <w:p w14:paraId="30050AA8" w14:textId="2C1EAF14" w:rsidR="00E74E16" w:rsidRPr="00632C85" w:rsidRDefault="00E74E16" w:rsidP="00E74E16">
            <w:pPr>
              <w:rPr>
                <w:sz w:val="22"/>
              </w:rPr>
            </w:pPr>
            <w:r w:rsidRPr="00632C85">
              <w:rPr>
                <w:sz w:val="22"/>
              </w:rPr>
              <w:t xml:space="preserve">Healthwatch Surrey recommend that </w:t>
            </w:r>
            <w:r w:rsidR="00774E56" w:rsidRPr="00632C85">
              <w:rPr>
                <w:sz w:val="22"/>
              </w:rPr>
              <w:t xml:space="preserve">additional, more bespoke, engagement is undertaken </w:t>
            </w:r>
            <w:r w:rsidR="002177EC" w:rsidRPr="00632C85">
              <w:rPr>
                <w:sz w:val="22"/>
              </w:rPr>
              <w:t xml:space="preserve">to obtain </w:t>
            </w:r>
            <w:r w:rsidR="00774E56" w:rsidRPr="00632C85">
              <w:rPr>
                <w:sz w:val="22"/>
              </w:rPr>
              <w:t>further insights around this t</w:t>
            </w:r>
            <w:r w:rsidR="00B90C90" w:rsidRPr="00632C85">
              <w:rPr>
                <w:sz w:val="22"/>
              </w:rPr>
              <w:t>heme</w:t>
            </w:r>
            <w:r w:rsidR="00774E56" w:rsidRPr="00632C85">
              <w:rPr>
                <w:sz w:val="22"/>
              </w:rPr>
              <w:t xml:space="preserve">. </w:t>
            </w:r>
          </w:p>
          <w:p w14:paraId="31E628C0" w14:textId="5B304105" w:rsidR="00E74E16" w:rsidRPr="00E74E16" w:rsidRDefault="00E74E16" w:rsidP="00E74E16">
            <w:pPr>
              <w:rPr>
                <w:sz w:val="22"/>
              </w:rPr>
            </w:pPr>
          </w:p>
        </w:tc>
      </w:tr>
      <w:tr w:rsidR="009A117B" w:rsidRPr="0062083C" w14:paraId="25C4ED55" w14:textId="77777777" w:rsidTr="009A117B">
        <w:tc>
          <w:tcPr>
            <w:tcW w:w="3120" w:type="dxa"/>
          </w:tcPr>
          <w:p w14:paraId="35AF9115" w14:textId="342E54C6" w:rsidR="009A117B" w:rsidRPr="0062083C" w:rsidRDefault="00774E56" w:rsidP="00883572">
            <w:pPr>
              <w:rPr>
                <w:sz w:val="22"/>
              </w:rPr>
            </w:pPr>
            <w:r>
              <w:rPr>
                <w:sz w:val="22"/>
              </w:rPr>
              <w:t>Spotlight on key neighbourhoods (</w:t>
            </w:r>
            <w:r w:rsidRPr="00774E56">
              <w:rPr>
                <w:sz w:val="22"/>
              </w:rPr>
              <w:t>Primary care - perceived lack of appointments</w:t>
            </w:r>
            <w:r>
              <w:rPr>
                <w:sz w:val="22"/>
              </w:rPr>
              <w:t>)</w:t>
            </w:r>
          </w:p>
        </w:tc>
        <w:tc>
          <w:tcPr>
            <w:tcW w:w="7938" w:type="dxa"/>
          </w:tcPr>
          <w:p w14:paraId="10A87011" w14:textId="24C57A54" w:rsidR="002177EC" w:rsidRDefault="00774E56" w:rsidP="00774E56">
            <w:pPr>
              <w:pStyle w:val="ListParagraph"/>
              <w:numPr>
                <w:ilvl w:val="0"/>
                <w:numId w:val="13"/>
              </w:numPr>
              <w:rPr>
                <w:sz w:val="22"/>
              </w:rPr>
            </w:pPr>
            <w:r>
              <w:rPr>
                <w:sz w:val="22"/>
              </w:rPr>
              <w:t xml:space="preserve">Residents </w:t>
            </w:r>
            <w:r w:rsidR="007A3E2D">
              <w:rPr>
                <w:sz w:val="22"/>
              </w:rPr>
              <w:t>attending GP practices in the key neighbourhoods of Westborough and Stoke</w:t>
            </w:r>
            <w:r w:rsidR="002177EC">
              <w:rPr>
                <w:sz w:val="22"/>
              </w:rPr>
              <w:t>:</w:t>
            </w:r>
          </w:p>
          <w:p w14:paraId="5F9D6D97" w14:textId="5F02EE3E" w:rsidR="002177EC" w:rsidRDefault="002177EC" w:rsidP="002177EC">
            <w:pPr>
              <w:pStyle w:val="ListParagraph"/>
              <w:numPr>
                <w:ilvl w:val="1"/>
                <w:numId w:val="13"/>
              </w:numPr>
              <w:rPr>
                <w:sz w:val="22"/>
              </w:rPr>
            </w:pPr>
            <w:r>
              <w:rPr>
                <w:sz w:val="22"/>
              </w:rPr>
              <w:t>F</w:t>
            </w:r>
            <w:r w:rsidR="007A3E2D">
              <w:rPr>
                <w:sz w:val="22"/>
              </w:rPr>
              <w:t>eel confident that they are able to book GP appointments in a way which suits them.</w:t>
            </w:r>
          </w:p>
          <w:p w14:paraId="7C663EEF" w14:textId="77777777" w:rsidR="007A3E2D" w:rsidRDefault="002177EC" w:rsidP="002177EC">
            <w:pPr>
              <w:pStyle w:val="ListParagraph"/>
              <w:numPr>
                <w:ilvl w:val="1"/>
                <w:numId w:val="13"/>
              </w:numPr>
              <w:rPr>
                <w:sz w:val="22"/>
              </w:rPr>
            </w:pPr>
            <w:r>
              <w:rPr>
                <w:sz w:val="22"/>
              </w:rPr>
              <w:t>U</w:t>
            </w:r>
            <w:r w:rsidR="007A3E2D" w:rsidRPr="002177EC">
              <w:rPr>
                <w:sz w:val="22"/>
              </w:rPr>
              <w:t xml:space="preserve">nderstand the triage process and how it works for them. </w:t>
            </w:r>
          </w:p>
          <w:p w14:paraId="447A6015" w14:textId="11CE2475" w:rsidR="002177EC" w:rsidRPr="002177EC" w:rsidRDefault="002177EC" w:rsidP="002177EC">
            <w:pPr>
              <w:pStyle w:val="ListParagraph"/>
              <w:ind w:left="1080"/>
              <w:rPr>
                <w:sz w:val="22"/>
              </w:rPr>
            </w:pPr>
          </w:p>
        </w:tc>
      </w:tr>
      <w:tr w:rsidR="009A117B" w:rsidRPr="0062083C" w14:paraId="1C610BF9" w14:textId="77777777" w:rsidTr="009A117B">
        <w:tc>
          <w:tcPr>
            <w:tcW w:w="3120" w:type="dxa"/>
          </w:tcPr>
          <w:p w14:paraId="68D6529F" w14:textId="08A43A20" w:rsidR="009A117B" w:rsidRPr="0062083C" w:rsidRDefault="007A3E2D" w:rsidP="00883572">
            <w:pPr>
              <w:rPr>
                <w:sz w:val="22"/>
              </w:rPr>
            </w:pPr>
            <w:r>
              <w:rPr>
                <w:sz w:val="22"/>
              </w:rPr>
              <w:t xml:space="preserve">Royal Surrey County Hospital </w:t>
            </w:r>
            <w:r w:rsidR="00CD7876">
              <w:rPr>
                <w:sz w:val="22"/>
              </w:rPr>
              <w:t>(a</w:t>
            </w:r>
            <w:r w:rsidR="00CD7876" w:rsidRPr="00CD7876">
              <w:rPr>
                <w:sz w:val="22"/>
              </w:rPr>
              <w:t>dministration errors adding to patient stress</w:t>
            </w:r>
            <w:r w:rsidR="00CD7876">
              <w:rPr>
                <w:sz w:val="22"/>
              </w:rPr>
              <w:t>)</w:t>
            </w:r>
          </w:p>
        </w:tc>
        <w:tc>
          <w:tcPr>
            <w:tcW w:w="7938" w:type="dxa"/>
          </w:tcPr>
          <w:p w14:paraId="6652AA1C" w14:textId="77777777" w:rsidR="009A117B" w:rsidRDefault="00F15CF2" w:rsidP="00F15CF2">
            <w:pPr>
              <w:pStyle w:val="ListParagraph"/>
              <w:numPr>
                <w:ilvl w:val="0"/>
                <w:numId w:val="14"/>
              </w:numPr>
              <w:rPr>
                <w:sz w:val="22"/>
              </w:rPr>
            </w:pPr>
            <w:r>
              <w:rPr>
                <w:sz w:val="22"/>
              </w:rPr>
              <w:t>The process around telephone consultations is clearly communicated to patients and p</w:t>
            </w:r>
            <w:r w:rsidR="00CD7876" w:rsidRPr="00F15CF2">
              <w:rPr>
                <w:sz w:val="22"/>
              </w:rPr>
              <w:t xml:space="preserve">atients are kept informed regarding delays or </w:t>
            </w:r>
            <w:r w:rsidRPr="00F15CF2">
              <w:rPr>
                <w:sz w:val="22"/>
              </w:rPr>
              <w:t>changes</w:t>
            </w:r>
            <w:r>
              <w:rPr>
                <w:sz w:val="22"/>
              </w:rPr>
              <w:t>.</w:t>
            </w:r>
          </w:p>
          <w:p w14:paraId="42163899" w14:textId="35B52248" w:rsidR="00F15CF2" w:rsidRDefault="00F15CF2" w:rsidP="00F15CF2">
            <w:pPr>
              <w:pStyle w:val="ListParagraph"/>
              <w:numPr>
                <w:ilvl w:val="0"/>
                <w:numId w:val="14"/>
              </w:numPr>
              <w:rPr>
                <w:sz w:val="22"/>
              </w:rPr>
            </w:pPr>
            <w:r>
              <w:rPr>
                <w:sz w:val="22"/>
              </w:rPr>
              <w:t xml:space="preserve">Patients are clearly signposted to PALS and know how the team can support them. </w:t>
            </w:r>
          </w:p>
          <w:p w14:paraId="2481A343" w14:textId="78A2A76F" w:rsidR="00F15CF2" w:rsidRPr="00F15CF2" w:rsidRDefault="00F15CF2" w:rsidP="00F15CF2">
            <w:pPr>
              <w:rPr>
                <w:sz w:val="22"/>
              </w:rPr>
            </w:pPr>
          </w:p>
        </w:tc>
      </w:tr>
    </w:tbl>
    <w:p w14:paraId="3DC0E589" w14:textId="3080B846" w:rsidR="00E55CF8" w:rsidRDefault="00E55CF8" w:rsidP="00C70010">
      <w:pPr>
        <w:pStyle w:val="Heading1"/>
      </w:pPr>
    </w:p>
    <w:p w14:paraId="552A1DBC" w14:textId="77777777" w:rsidR="00E55CF8" w:rsidRDefault="00E55CF8">
      <w:pPr>
        <w:spacing w:after="160" w:line="259" w:lineRule="auto"/>
        <w:rPr>
          <w:rFonts w:eastAsiaTheme="majorEastAsia" w:cstheme="majorBidi"/>
          <w:b/>
          <w:color w:val="E73E97" w:themeColor="background2"/>
          <w:sz w:val="36"/>
          <w:szCs w:val="32"/>
        </w:rPr>
      </w:pPr>
      <w:r>
        <w:br w:type="page"/>
      </w:r>
    </w:p>
    <w:p w14:paraId="406F691D" w14:textId="27979426" w:rsidR="005070CA" w:rsidRPr="00E55CF8" w:rsidRDefault="00F767B7" w:rsidP="00E55CF8">
      <w:pPr>
        <w:pStyle w:val="Heading1"/>
      </w:pPr>
      <w:bookmarkStart w:id="2" w:name="_Toc183619660"/>
      <w:r>
        <w:lastRenderedPageBreak/>
        <w:t>What we’ve heard</w:t>
      </w:r>
      <w:bookmarkEnd w:id="2"/>
    </w:p>
    <w:p w14:paraId="3881390C" w14:textId="45D03071" w:rsidR="00650024" w:rsidRDefault="00D9292F" w:rsidP="005070CA">
      <w:pPr>
        <w:pStyle w:val="Heading2"/>
      </w:pPr>
      <w:bookmarkStart w:id="3" w:name="_Spotlight_on_Godalming:"/>
      <w:bookmarkStart w:id="4" w:name="_Spotlight_on_respiratory"/>
      <w:bookmarkStart w:id="5" w:name="_Toc183619661"/>
      <w:bookmarkEnd w:id="3"/>
      <w:bookmarkEnd w:id="4"/>
      <w:r w:rsidRPr="0062083C">
        <w:t xml:space="preserve">Spotlight on </w:t>
      </w:r>
      <w:r w:rsidR="00650024">
        <w:t>respiratory</w:t>
      </w:r>
      <w:bookmarkEnd w:id="5"/>
      <w:r w:rsidR="00650024">
        <w:t xml:space="preserve"> </w:t>
      </w:r>
    </w:p>
    <w:p w14:paraId="03A2E649" w14:textId="603F7819" w:rsidR="005A69CB" w:rsidRPr="005A69CB" w:rsidRDefault="005A69CB" w:rsidP="005A69CB">
      <w:pPr>
        <w:pStyle w:val="Heading3"/>
      </w:pPr>
      <w:bookmarkStart w:id="6" w:name="_Toc183619662"/>
      <w:r>
        <w:t>Background</w:t>
      </w:r>
      <w:r w:rsidR="00370008">
        <w:t>*</w:t>
      </w:r>
      <w:bookmarkEnd w:id="6"/>
    </w:p>
    <w:p w14:paraId="0C537AFA" w14:textId="5738446E" w:rsidR="000965B5" w:rsidRPr="000965B5" w:rsidRDefault="00AF0FF1" w:rsidP="000965B5">
      <w:r>
        <w:t xml:space="preserve">The </w:t>
      </w:r>
      <w:r w:rsidR="000965B5">
        <w:t>Children and Young People (</w:t>
      </w:r>
      <w:r w:rsidR="000965B5" w:rsidRPr="000965B5">
        <w:t>CYP</w:t>
      </w:r>
      <w:r w:rsidR="000965B5">
        <w:t>)</w:t>
      </w:r>
      <w:r w:rsidR="000965B5" w:rsidRPr="000965B5">
        <w:t xml:space="preserve"> asthma project</w:t>
      </w:r>
      <w:r>
        <w:t xml:space="preserve"> has highlighted that</w:t>
      </w:r>
      <w:r w:rsidR="000965B5" w:rsidRPr="000965B5">
        <w:t xml:space="preserve"> children and their families are often </w:t>
      </w:r>
      <w:r w:rsidR="003B3FCC">
        <w:t xml:space="preserve">unaware </w:t>
      </w:r>
      <w:r w:rsidR="005A69CB">
        <w:t xml:space="preserve">of the </w:t>
      </w:r>
      <w:r w:rsidR="000965B5" w:rsidRPr="000965B5">
        <w:t>signs that their asthma is not well controlled</w:t>
      </w:r>
      <w:r w:rsidR="003B3FCC">
        <w:t xml:space="preserve">, </w:t>
      </w:r>
      <w:r w:rsidR="005A69CB">
        <w:t xml:space="preserve">or </w:t>
      </w:r>
      <w:r w:rsidR="000965B5" w:rsidRPr="000965B5">
        <w:t xml:space="preserve">of the importance of taking preventative </w:t>
      </w:r>
      <w:r w:rsidR="005A69CB">
        <w:t xml:space="preserve">medication </w:t>
      </w:r>
      <w:r w:rsidR="000965B5" w:rsidRPr="000965B5">
        <w:t xml:space="preserve">as prescribed. </w:t>
      </w:r>
    </w:p>
    <w:p w14:paraId="79A17F84" w14:textId="77777777" w:rsidR="000965B5" w:rsidRPr="000965B5" w:rsidRDefault="000965B5" w:rsidP="000965B5"/>
    <w:p w14:paraId="43A5DBB8" w14:textId="7D1B4AFF" w:rsidR="000965B5" w:rsidRDefault="005320C7" w:rsidP="000965B5">
      <w:r>
        <w:t xml:space="preserve">As </w:t>
      </w:r>
      <w:r w:rsidR="000965B5" w:rsidRPr="000965B5">
        <w:t>part of the My Care My Way programme in Central and North Guildford</w:t>
      </w:r>
      <w:r w:rsidR="00FC6735">
        <w:t>,</w:t>
      </w:r>
      <w:r w:rsidR="000965B5" w:rsidRPr="000965B5">
        <w:t xml:space="preserve"> practices are carrying out in-depth clinical reviews to reduce high-dose corticosteroids, minimise excessive use of short-acting beta-agonists and reevaluat</w:t>
      </w:r>
      <w:r>
        <w:t>e</w:t>
      </w:r>
      <w:r w:rsidR="000965B5" w:rsidRPr="000965B5">
        <w:t xml:space="preserve"> triple therapy. </w:t>
      </w:r>
    </w:p>
    <w:p w14:paraId="4CB64048" w14:textId="77777777" w:rsidR="00FB0592" w:rsidRDefault="00FB0592" w:rsidP="000965B5"/>
    <w:p w14:paraId="7EAC6FC9" w14:textId="19C805A1" w:rsidR="00FB0592" w:rsidRPr="000965B5" w:rsidRDefault="00871744" w:rsidP="000965B5">
      <w:r>
        <w:t>Guildford and Waverley</w:t>
      </w:r>
      <w:r w:rsidR="00FB0592">
        <w:t xml:space="preserve"> Alliance were keen to understand the </w:t>
      </w:r>
      <w:r w:rsidR="00FB0592" w:rsidRPr="00FB0592">
        <w:t>general public</w:t>
      </w:r>
      <w:r w:rsidR="00FB0592">
        <w:t>’s</w:t>
      </w:r>
      <w:r w:rsidR="00FB0592" w:rsidRPr="00FB0592">
        <w:t xml:space="preserve"> views on whether </w:t>
      </w:r>
      <w:r w:rsidR="00C55CF3">
        <w:t>people</w:t>
      </w:r>
      <w:r w:rsidR="00FB0592" w:rsidRPr="00FB0592">
        <w:t xml:space="preserve"> feel supported with their asthma management and </w:t>
      </w:r>
      <w:r w:rsidR="00EA258B">
        <w:t xml:space="preserve">if </w:t>
      </w:r>
      <w:r w:rsidR="00C55CF3">
        <w:t>people</w:t>
      </w:r>
      <w:r w:rsidR="00FB0592" w:rsidRPr="00FB0592">
        <w:t xml:space="preserve"> </w:t>
      </w:r>
      <w:r w:rsidR="00EA258B">
        <w:t xml:space="preserve">are </w:t>
      </w:r>
      <w:r w:rsidR="00FB0592" w:rsidRPr="00FB0592">
        <w:t>attending annual reviews.</w:t>
      </w:r>
    </w:p>
    <w:p w14:paraId="24271BDC" w14:textId="77777777" w:rsidR="002A2052" w:rsidRPr="002A2052" w:rsidRDefault="002A2052" w:rsidP="002A2052"/>
    <w:p w14:paraId="36BB5BCD" w14:textId="7AC0DF7B" w:rsidR="00650024" w:rsidRDefault="009E3060" w:rsidP="009E3060">
      <w:pPr>
        <w:pStyle w:val="Heading3"/>
      </w:pPr>
      <w:bookmarkStart w:id="7" w:name="_Toc183619663"/>
      <w:r>
        <w:t xml:space="preserve">What </w:t>
      </w:r>
      <w:r w:rsidR="001C1155">
        <w:t>we did</w:t>
      </w:r>
      <w:bookmarkEnd w:id="7"/>
    </w:p>
    <w:p w14:paraId="35DE526E" w14:textId="1D4C322C" w:rsidR="007E0082" w:rsidRDefault="007E0082" w:rsidP="007E0082">
      <w:r>
        <w:t>Healthwatch Surrey</w:t>
      </w:r>
      <w:r w:rsidR="00DA4C00">
        <w:t xml:space="preserve"> sought the views of local people in the following ways</w:t>
      </w:r>
      <w:r w:rsidR="00113D2C">
        <w:t xml:space="preserve"> during our ‘Spotlight Month’ </w:t>
      </w:r>
      <w:r w:rsidR="00871744">
        <w:t xml:space="preserve">of community engagement in </w:t>
      </w:r>
      <w:r w:rsidR="00113D2C">
        <w:t>October</w:t>
      </w:r>
      <w:r w:rsidR="004C09F3">
        <w:t xml:space="preserve"> 2024</w:t>
      </w:r>
      <w:r w:rsidR="00DA4C00">
        <w:t>:</w:t>
      </w:r>
    </w:p>
    <w:p w14:paraId="26232510" w14:textId="4AA910AE" w:rsidR="002866A2" w:rsidRDefault="002866A2" w:rsidP="00DA4C00">
      <w:pPr>
        <w:pStyle w:val="ListParagraph"/>
        <w:numPr>
          <w:ilvl w:val="0"/>
          <w:numId w:val="9"/>
        </w:numPr>
      </w:pPr>
      <w:r>
        <w:t>A call out for experiences via our website and posters in local GP surgeries and at Royal Surrey County Hospital</w:t>
      </w:r>
      <w:r w:rsidR="00312B41">
        <w:t xml:space="preserve"> (RSCH)</w:t>
      </w:r>
    </w:p>
    <w:p w14:paraId="41163FB8" w14:textId="036F9207" w:rsidR="00DA4C00" w:rsidRDefault="00DA4C00" w:rsidP="00DA4C00">
      <w:pPr>
        <w:pStyle w:val="ListParagraph"/>
        <w:numPr>
          <w:ilvl w:val="0"/>
          <w:numId w:val="9"/>
        </w:numPr>
      </w:pPr>
      <w:r>
        <w:t xml:space="preserve">An online survey, promoted </w:t>
      </w:r>
      <w:r w:rsidR="00113D2C">
        <w:t>as above</w:t>
      </w:r>
    </w:p>
    <w:p w14:paraId="3F38AE84" w14:textId="77777777" w:rsidR="00EF3CA9" w:rsidRDefault="00113D2C" w:rsidP="00DA4C00">
      <w:pPr>
        <w:pStyle w:val="ListParagraph"/>
        <w:numPr>
          <w:ilvl w:val="0"/>
          <w:numId w:val="9"/>
        </w:numPr>
      </w:pPr>
      <w:r>
        <w:t xml:space="preserve">Survey questions asked at all engagement events within the month, where appropriate </w:t>
      </w:r>
    </w:p>
    <w:p w14:paraId="37317BE3" w14:textId="246445D5" w:rsidR="00C57060" w:rsidRDefault="00C57060" w:rsidP="00DA4C00">
      <w:pPr>
        <w:pStyle w:val="ListParagraph"/>
        <w:numPr>
          <w:ilvl w:val="0"/>
          <w:numId w:val="9"/>
        </w:numPr>
      </w:pPr>
      <w:r>
        <w:t>Attend</w:t>
      </w:r>
      <w:r w:rsidR="00345577">
        <w:t>ed</w:t>
      </w:r>
      <w:r>
        <w:t xml:space="preserve"> a </w:t>
      </w:r>
      <w:r w:rsidR="00BA6A56">
        <w:t xml:space="preserve">paediatric </w:t>
      </w:r>
      <w:r>
        <w:t xml:space="preserve">respiratory clinic at RSCH </w:t>
      </w:r>
    </w:p>
    <w:p w14:paraId="62FB7040" w14:textId="3677CEDB" w:rsidR="00113D2C" w:rsidRPr="007E0082" w:rsidRDefault="00EF3CA9" w:rsidP="00DA4C00">
      <w:pPr>
        <w:pStyle w:val="ListParagraph"/>
        <w:numPr>
          <w:ilvl w:val="0"/>
          <w:numId w:val="9"/>
        </w:numPr>
      </w:pPr>
      <w:r>
        <w:t xml:space="preserve">Events focussed in and around </w:t>
      </w:r>
      <w:r w:rsidRPr="00EF3CA9">
        <w:t xml:space="preserve">Guildford key neighbourhoods </w:t>
      </w:r>
      <w:r>
        <w:t>(</w:t>
      </w:r>
      <w:r w:rsidRPr="00EF3CA9">
        <w:t>Westborough and Stoke</w:t>
      </w:r>
      <w:r>
        <w:t>) where possible</w:t>
      </w:r>
      <w:r w:rsidR="00C55CF3">
        <w:t>.</w:t>
      </w:r>
      <w:r w:rsidR="005D7513">
        <w:t>**</w:t>
      </w:r>
      <w:r w:rsidR="00113D2C">
        <w:t xml:space="preserve"> </w:t>
      </w:r>
    </w:p>
    <w:p w14:paraId="1ED74EC9" w14:textId="77777777" w:rsidR="00650024" w:rsidRDefault="00650024" w:rsidP="00650024"/>
    <w:p w14:paraId="66D4A891" w14:textId="17A39F85" w:rsidR="007E4FD3" w:rsidRDefault="00FA4198" w:rsidP="00650024">
      <w:r>
        <w:t xml:space="preserve">Please note: </w:t>
      </w:r>
      <w:r w:rsidR="004C1C89" w:rsidRPr="004C1C89">
        <w:t>although this is representative of all the people who engaged with u</w:t>
      </w:r>
      <w:r w:rsidR="004C1C89">
        <w:t xml:space="preserve">s, it </w:t>
      </w:r>
      <w:r w:rsidR="007333C4">
        <w:t xml:space="preserve">is not representative of all people who </w:t>
      </w:r>
      <w:r w:rsidR="009C30F8">
        <w:t>have been diagnosed with asthma</w:t>
      </w:r>
      <w:r w:rsidR="00442C73">
        <w:t xml:space="preserve">. We </w:t>
      </w:r>
      <w:r w:rsidR="007333C4">
        <w:t xml:space="preserve">would recommend </w:t>
      </w:r>
      <w:r w:rsidR="009C30F8">
        <w:t xml:space="preserve">additional, </w:t>
      </w:r>
      <w:r w:rsidR="007333C4">
        <w:t xml:space="preserve">bespoke engagement </w:t>
      </w:r>
      <w:r w:rsidR="00FB27EE">
        <w:t>and</w:t>
      </w:r>
      <w:r w:rsidR="00ED3EEA">
        <w:t xml:space="preserve"> activities</w:t>
      </w:r>
      <w:r w:rsidR="00295994">
        <w:t xml:space="preserve"> for a greater understanding</w:t>
      </w:r>
      <w:r w:rsidR="00B6581B">
        <w:t xml:space="preserve">. </w:t>
      </w:r>
    </w:p>
    <w:p w14:paraId="307CA509" w14:textId="77777777" w:rsidR="007E4FD3" w:rsidRDefault="007E4FD3" w:rsidP="00650024"/>
    <w:p w14:paraId="31B733D3" w14:textId="4E7DD75E" w:rsidR="007E0082" w:rsidRPr="00B6581B" w:rsidRDefault="007E0082" w:rsidP="005D7513">
      <w:pPr>
        <w:pBdr>
          <w:top w:val="single" w:sz="4" w:space="2" w:color="auto"/>
        </w:pBdr>
        <w:spacing w:line="259" w:lineRule="auto"/>
        <w:rPr>
          <w:sz w:val="18"/>
          <w:szCs w:val="18"/>
        </w:rPr>
      </w:pPr>
      <w:r w:rsidRPr="00B6581B">
        <w:rPr>
          <w:sz w:val="18"/>
          <w:szCs w:val="18"/>
        </w:rPr>
        <w:t>* Insights</w:t>
      </w:r>
      <w:r w:rsidR="00370008" w:rsidRPr="00B6581B">
        <w:rPr>
          <w:sz w:val="18"/>
          <w:szCs w:val="18"/>
        </w:rPr>
        <w:t xml:space="preserve"> provided by the </w:t>
      </w:r>
      <w:r w:rsidRPr="00B6581B">
        <w:rPr>
          <w:sz w:val="18"/>
          <w:szCs w:val="18"/>
        </w:rPr>
        <w:t>Guildford and Waverley Health and Care Alliance</w:t>
      </w:r>
    </w:p>
    <w:p w14:paraId="3F5B6ED2" w14:textId="7406A554" w:rsidR="007E0082" w:rsidRPr="00726FA5" w:rsidRDefault="005D7513" w:rsidP="00726FA5">
      <w:pPr>
        <w:pBdr>
          <w:top w:val="single" w:sz="4" w:space="2" w:color="auto"/>
        </w:pBdr>
        <w:spacing w:line="259" w:lineRule="auto"/>
        <w:rPr>
          <w:sz w:val="18"/>
          <w:szCs w:val="18"/>
        </w:rPr>
      </w:pPr>
      <w:r w:rsidRPr="00B6581B">
        <w:rPr>
          <w:sz w:val="18"/>
          <w:szCs w:val="18"/>
        </w:rPr>
        <w:t xml:space="preserve">** Questions also asked around CYP services </w:t>
      </w:r>
    </w:p>
    <w:p w14:paraId="7B80386B" w14:textId="7AFD9534" w:rsidR="00650024" w:rsidRDefault="00C108FB" w:rsidP="00CF4CAB">
      <w:pPr>
        <w:pStyle w:val="Heading3"/>
      </w:pPr>
      <w:bookmarkStart w:id="8" w:name="_Toc183619664"/>
      <w:r>
        <w:lastRenderedPageBreak/>
        <w:t>What did we hear?</w:t>
      </w:r>
      <w:bookmarkEnd w:id="8"/>
    </w:p>
    <w:p w14:paraId="26F22A44" w14:textId="1FA897BC" w:rsidR="00F040AE" w:rsidRDefault="00F040AE" w:rsidP="00F040AE">
      <w:pPr>
        <w:pStyle w:val="Heading4"/>
      </w:pPr>
      <w:r>
        <w:t>Primary care management</w:t>
      </w:r>
    </w:p>
    <w:p w14:paraId="050ADBA7" w14:textId="5D7CDBB4" w:rsidR="00331101" w:rsidRPr="00331101" w:rsidRDefault="00054EE8" w:rsidP="00331101">
      <w:r>
        <w:t xml:space="preserve">The people who spoke to us </w:t>
      </w:r>
      <w:r w:rsidR="00F77908">
        <w:t xml:space="preserve">told us </w:t>
      </w:r>
      <w:r>
        <w:t xml:space="preserve">that </w:t>
      </w:r>
      <w:r w:rsidR="00F77908">
        <w:t>the</w:t>
      </w:r>
      <w:r w:rsidR="004B7F1E">
        <w:t xml:space="preserve">y </w:t>
      </w:r>
      <w:r w:rsidR="00DF02CE">
        <w:t xml:space="preserve">do </w:t>
      </w:r>
      <w:r w:rsidR="004B7F1E">
        <w:t xml:space="preserve">feel </w:t>
      </w:r>
      <w:r w:rsidR="00DF02CE">
        <w:t>that thei</w:t>
      </w:r>
      <w:r w:rsidR="004B7F1E">
        <w:t>r asthma</w:t>
      </w:r>
      <w:r w:rsidR="009F6DC9">
        <w:t xml:space="preserve"> is </w:t>
      </w:r>
      <w:r w:rsidR="004B7F1E">
        <w:t>under control and managed well in primary care</w:t>
      </w:r>
      <w:r w:rsidR="00AC56EF">
        <w:t>,</w:t>
      </w:r>
      <w:r w:rsidR="004B7F1E">
        <w:t xml:space="preserve"> via </w:t>
      </w:r>
      <w:r w:rsidR="009F6DC9">
        <w:t>regular monitoring</w:t>
      </w:r>
      <w:r w:rsidR="00DF02CE">
        <w:t xml:space="preserve"> and annual reviews</w:t>
      </w:r>
      <w:r w:rsidR="009F6DC9">
        <w:t xml:space="preserve">. </w:t>
      </w:r>
    </w:p>
    <w:p w14:paraId="7B24BD0C" w14:textId="77777777" w:rsidR="007537E1" w:rsidRPr="007537E1" w:rsidRDefault="007537E1" w:rsidP="007537E1"/>
    <w:p w14:paraId="4FC6CAC1" w14:textId="57E4CA72" w:rsidR="00C108FB" w:rsidRDefault="00FD6A3D" w:rsidP="005D593F">
      <w:pPr>
        <w:pStyle w:val="Quote"/>
      </w:pPr>
      <w:r>
        <w:t>“</w:t>
      </w:r>
      <w:r w:rsidR="00565294" w:rsidRPr="00565294">
        <w:t>My daughter [22</w:t>
      </w:r>
      <w:r w:rsidR="00C55CF3">
        <w:t xml:space="preserve"> </w:t>
      </w:r>
      <w:r w:rsidR="00565294" w:rsidRPr="00565294">
        <w:t>y</w:t>
      </w:r>
      <w:r w:rsidR="00C55CF3">
        <w:t>ea</w:t>
      </w:r>
      <w:r w:rsidR="00565294" w:rsidRPr="00565294">
        <w:t>rs old] has asthma. She has a blue inhaler, she takes it once in a blue moon. It is under control. She's had it since she was 15 years old. It is managed through the GP. She sees the nurse at the GP practice once per year to 'blow into the gadget.</w:t>
      </w:r>
      <w:r>
        <w:t>”</w:t>
      </w:r>
    </w:p>
    <w:p w14:paraId="723D7D4D" w14:textId="5C764E46" w:rsidR="007537E1" w:rsidRPr="007537E1" w:rsidRDefault="004969B0" w:rsidP="00747020">
      <w:pPr>
        <w:pStyle w:val="Attribution"/>
      </w:pPr>
      <w:r>
        <w:t>223726, Guildford resident</w:t>
      </w:r>
      <w:r w:rsidR="00397457">
        <w:t xml:space="preserve"> </w:t>
      </w:r>
    </w:p>
    <w:p w14:paraId="6F0B9AD2" w14:textId="77777777" w:rsidR="004714F2" w:rsidRDefault="004714F2" w:rsidP="005D593F">
      <w:pPr>
        <w:pStyle w:val="Quote"/>
      </w:pPr>
    </w:p>
    <w:p w14:paraId="6932AE28" w14:textId="01BD5013" w:rsidR="00565294" w:rsidRDefault="00FD6A3D" w:rsidP="001C3CF0">
      <w:pPr>
        <w:pStyle w:val="Quote"/>
      </w:pPr>
      <w:r>
        <w:t>“</w:t>
      </w:r>
      <w:r w:rsidR="004714F2" w:rsidRPr="004714F2">
        <w:t xml:space="preserve">My </w:t>
      </w:r>
      <w:r w:rsidR="00327894">
        <w:t xml:space="preserve">[adult] </w:t>
      </w:r>
      <w:r w:rsidR="004714F2" w:rsidRPr="004714F2">
        <w:t>son has asthma. It developed 16/17 years ago</w:t>
      </w:r>
      <w:r w:rsidR="00482178">
        <w:t>…</w:t>
      </w:r>
      <w:r w:rsidR="004714F2" w:rsidRPr="004714F2">
        <w:t xml:space="preserve"> He has episodes when it is worse but it is mainly under control. It was worse when he had </w:t>
      </w:r>
      <w:r w:rsidR="000E51C8">
        <w:t>covid</w:t>
      </w:r>
      <w:r w:rsidR="00482178">
        <w:t>..</w:t>
      </w:r>
      <w:r w:rsidR="004714F2" w:rsidRPr="004714F2">
        <w:t>. He was so breathless he couldn't get up the stairs. He has inhalers that he can use if he needs to, but he doesn't use them every day. It is under control and monitored by the GP.</w:t>
      </w:r>
      <w:r>
        <w:t>”</w:t>
      </w:r>
    </w:p>
    <w:p w14:paraId="5F862CFC" w14:textId="41A5A853" w:rsidR="001C3CF0" w:rsidRDefault="001C3CF0" w:rsidP="00AB532E">
      <w:pPr>
        <w:pStyle w:val="Attribution"/>
      </w:pPr>
      <w:r>
        <w:t>223631</w:t>
      </w:r>
      <w:r w:rsidR="00AB532E">
        <w:t xml:space="preserve">, Guildford resident </w:t>
      </w:r>
      <w:r w:rsidR="001C70B1">
        <w:t xml:space="preserve"> </w:t>
      </w:r>
    </w:p>
    <w:p w14:paraId="20ADC3CE" w14:textId="77777777" w:rsidR="00D31708" w:rsidRDefault="00D31708" w:rsidP="002B5A15">
      <w:pPr>
        <w:pStyle w:val="Attribution"/>
        <w:ind w:left="0"/>
        <w:rPr>
          <w:b w:val="0"/>
          <w:bCs/>
        </w:rPr>
      </w:pPr>
    </w:p>
    <w:p w14:paraId="486679C8" w14:textId="77777777" w:rsidR="002B5A15" w:rsidRPr="00FE34EE" w:rsidRDefault="002B5A15" w:rsidP="002B5A15">
      <w:pPr>
        <w:pStyle w:val="Heading4"/>
      </w:pPr>
      <w:r>
        <w:t>What does ‘well controlled asthma’ mean?</w:t>
      </w:r>
    </w:p>
    <w:p w14:paraId="1E5AC3C0" w14:textId="397F53F8" w:rsidR="002B5A15" w:rsidRDefault="00726FA5" w:rsidP="002B5A15">
      <w:r>
        <w:t xml:space="preserve">People told us what </w:t>
      </w:r>
      <w:r w:rsidR="002B5A15">
        <w:t>‘well controlled’ asthma means</w:t>
      </w:r>
      <w:r>
        <w:t xml:space="preserve"> to them</w:t>
      </w:r>
      <w:r w:rsidR="002B5A15">
        <w:t xml:space="preserve">. </w:t>
      </w:r>
      <w:r w:rsidR="004C09F3">
        <w:t xml:space="preserve">For some it is not needing to use preventative medication, whilst for others it is the feeling that the medications they do have keep them free from attacks. </w:t>
      </w:r>
    </w:p>
    <w:p w14:paraId="1B146B47" w14:textId="77777777" w:rsidR="002B5A15" w:rsidRPr="00726FA5" w:rsidRDefault="002B5A15" w:rsidP="002B5A15">
      <w:pPr>
        <w:rPr>
          <w:sz w:val="18"/>
          <w:szCs w:val="16"/>
        </w:rPr>
      </w:pPr>
    </w:p>
    <w:p w14:paraId="7964440D" w14:textId="22F383D3" w:rsidR="002B5A15" w:rsidRDefault="002B5A15" w:rsidP="002B5A15">
      <w:pPr>
        <w:pStyle w:val="Quote"/>
      </w:pPr>
      <w:r>
        <w:t>“</w:t>
      </w:r>
      <w:r w:rsidR="003B5354">
        <w:t>[It means]</w:t>
      </w:r>
      <w:r w:rsidRPr="00F34F96">
        <w:t xml:space="preserve"> I do not need a brown inhaler anymore and that the use of my blue inhaler i</w:t>
      </w:r>
      <w:r w:rsidR="00E1443A">
        <w:t>s</w:t>
      </w:r>
      <w:r w:rsidRPr="00F34F96">
        <w:t xml:space="preserve"> minimal</w:t>
      </w:r>
      <w:r>
        <w:t>.”</w:t>
      </w:r>
    </w:p>
    <w:p w14:paraId="1693AEF2" w14:textId="77777777" w:rsidR="002B5A15" w:rsidRDefault="002B5A15" w:rsidP="002B5A15">
      <w:pPr>
        <w:pStyle w:val="Quote"/>
      </w:pPr>
    </w:p>
    <w:p w14:paraId="3AAB3615" w14:textId="7D4AB393" w:rsidR="002B5A15" w:rsidRDefault="002B5A15" w:rsidP="002B5A15">
      <w:pPr>
        <w:pStyle w:val="Quote"/>
      </w:pPr>
      <w:r>
        <w:t>“</w:t>
      </w:r>
      <w:r w:rsidR="001F3CB9">
        <w:t>[It means] n</w:t>
      </w:r>
      <w:r w:rsidRPr="008C7F77">
        <w:t>ot having any asthma attacks that can't be stopped with an inhaler.</w:t>
      </w:r>
      <w:r>
        <w:t>”</w:t>
      </w:r>
    </w:p>
    <w:p w14:paraId="75754E60" w14:textId="77777777" w:rsidR="00747020" w:rsidRPr="00747020" w:rsidRDefault="00747020" w:rsidP="00747020">
      <w:pPr>
        <w:pStyle w:val="Attribution"/>
      </w:pPr>
    </w:p>
    <w:p w14:paraId="3D898769" w14:textId="56621D19" w:rsidR="001C3CF0" w:rsidRPr="001C3CF0" w:rsidRDefault="00F040AE" w:rsidP="00F040AE">
      <w:pPr>
        <w:pStyle w:val="Heading4"/>
      </w:pPr>
      <w:r>
        <w:t xml:space="preserve">Secondary care management </w:t>
      </w:r>
    </w:p>
    <w:p w14:paraId="7DA13562" w14:textId="68842BD3" w:rsidR="00E50DFD" w:rsidRDefault="00C91FB1" w:rsidP="00C22A38">
      <w:r>
        <w:t>People gave</w:t>
      </w:r>
      <w:r w:rsidR="00F962B9">
        <w:t xml:space="preserve"> </w:t>
      </w:r>
      <w:r w:rsidR="00573378">
        <w:t xml:space="preserve">a </w:t>
      </w:r>
      <w:r>
        <w:t>different perspective</w:t>
      </w:r>
      <w:r w:rsidR="005D1A82">
        <w:t xml:space="preserve"> around </w:t>
      </w:r>
      <w:r w:rsidR="00F843BD">
        <w:t xml:space="preserve">what ‘well controlled’ asthma means </w:t>
      </w:r>
      <w:r w:rsidR="00515A0F">
        <w:t>once their asthma is sever</w:t>
      </w:r>
      <w:r w:rsidR="000A2098">
        <w:t>e</w:t>
      </w:r>
      <w:r w:rsidR="00515A0F">
        <w:t xml:space="preserve"> enough to be managed in secondary care</w:t>
      </w:r>
      <w:r w:rsidR="00F843BD">
        <w:t xml:space="preserve">. </w:t>
      </w:r>
      <w:r w:rsidR="00827425">
        <w:t xml:space="preserve">For </w:t>
      </w:r>
      <w:r w:rsidR="000A2098">
        <w:t>parents,</w:t>
      </w:r>
      <w:r w:rsidR="00827425">
        <w:t xml:space="preserve"> t</w:t>
      </w:r>
      <w:r w:rsidR="00BA6A56">
        <w:t xml:space="preserve">his is often related to the ability </w:t>
      </w:r>
      <w:r w:rsidR="000A2098">
        <w:t xml:space="preserve">of their children </w:t>
      </w:r>
      <w:r w:rsidR="00BA6A56">
        <w:t xml:space="preserve">to </w:t>
      </w:r>
      <w:r w:rsidR="00827425">
        <w:t xml:space="preserve">take part in </w:t>
      </w:r>
      <w:r w:rsidR="001E61C0">
        <w:t>physical activity without limitations</w:t>
      </w:r>
      <w:r w:rsidR="006F062F">
        <w:t>:</w:t>
      </w:r>
    </w:p>
    <w:p w14:paraId="51985506" w14:textId="072817A7" w:rsidR="006F062F" w:rsidRDefault="006F062F" w:rsidP="006F062F">
      <w:pPr>
        <w:pStyle w:val="Quote"/>
      </w:pPr>
      <w:r>
        <w:lastRenderedPageBreak/>
        <w:t>“To me well controlled asthma means my son doesn’t need additional puffs (of his inhaler) and has no wheezing after exercise…”</w:t>
      </w:r>
    </w:p>
    <w:p w14:paraId="63E8146D" w14:textId="0B374A47" w:rsidR="006F062F" w:rsidRDefault="006F062F" w:rsidP="006F062F">
      <w:pPr>
        <w:pStyle w:val="Attribution"/>
      </w:pPr>
      <w:r>
        <w:t xml:space="preserve">224496, Guildford resident </w:t>
      </w:r>
    </w:p>
    <w:p w14:paraId="0235F967" w14:textId="77777777" w:rsidR="00306230" w:rsidRDefault="00306230" w:rsidP="006F062F">
      <w:pPr>
        <w:pStyle w:val="Attribution"/>
      </w:pPr>
    </w:p>
    <w:p w14:paraId="7ED9B027" w14:textId="56B5969C" w:rsidR="00306230" w:rsidRDefault="00306230" w:rsidP="00306230">
      <w:pPr>
        <w:pStyle w:val="Quote"/>
      </w:pPr>
      <w:r>
        <w:t>“To me</w:t>
      </w:r>
      <w:r w:rsidR="000E51C8">
        <w:t>,</w:t>
      </w:r>
      <w:r>
        <w:t xml:space="preserve"> my daughter’s asthma is well if she can do everything including sport without [her chest] tightening up too much. At the moment I don’t think it’s controlled. She likes sport, particularly football, and currently gets out of breath easily, her throat tightens up. We manage this by stopping all outside sport…</w:t>
      </w:r>
      <w:r w:rsidR="004F79B4">
        <w:t>”</w:t>
      </w:r>
    </w:p>
    <w:p w14:paraId="7EA4F175" w14:textId="6B9478FC" w:rsidR="004F79B4" w:rsidRDefault="004F79B4" w:rsidP="004F79B4">
      <w:pPr>
        <w:pStyle w:val="Attribution"/>
      </w:pPr>
      <w:r>
        <w:t xml:space="preserve">224497, Guildford resident </w:t>
      </w:r>
      <w:r w:rsidR="00620233">
        <w:t xml:space="preserve">WHOTE BRITISH FEMALE </w:t>
      </w:r>
    </w:p>
    <w:p w14:paraId="49693376" w14:textId="77777777" w:rsidR="00E50DFD" w:rsidRDefault="00E50DFD" w:rsidP="00C22A38"/>
    <w:p w14:paraId="14B9F1E6" w14:textId="5995752D" w:rsidR="007128DC" w:rsidRDefault="00E50DFD" w:rsidP="00C22A38">
      <w:r>
        <w:t>People also told us that a</w:t>
      </w:r>
      <w:r w:rsidR="00C76DA6">
        <w:t xml:space="preserve"> ‘crisis’ situation led them into secondary care. </w:t>
      </w:r>
      <w:r w:rsidR="001E61C0">
        <w:t xml:space="preserve"> </w:t>
      </w:r>
    </w:p>
    <w:p w14:paraId="565E6982" w14:textId="7193B10D" w:rsidR="007128DC" w:rsidRDefault="00511B88" w:rsidP="00511B88">
      <w:pPr>
        <w:pStyle w:val="Quote"/>
      </w:pPr>
      <w:r>
        <w:t>“I think his asthma is controlled now with the preventative</w:t>
      </w:r>
      <w:r w:rsidR="00442C73">
        <w:t xml:space="preserve"> [medication]</w:t>
      </w:r>
      <w:r w:rsidR="006E7CFF">
        <w:t xml:space="preserve">  </w:t>
      </w:r>
      <w:r w:rsidR="00EC4B0A">
        <w:t xml:space="preserve"> </w:t>
      </w:r>
      <w:r>
        <w:t>, but it hasn’t been – he had around 20 hospital admissions when he was 5. We were referred to the hospital from the GP and now only see the consultant for annual reviews.”</w:t>
      </w:r>
    </w:p>
    <w:p w14:paraId="3C3233D4" w14:textId="77777777" w:rsidR="00511B88" w:rsidRDefault="00511B88" w:rsidP="00511B88">
      <w:pPr>
        <w:pStyle w:val="Attribution"/>
      </w:pPr>
      <w:r>
        <w:t xml:space="preserve">224496, Guildford resident </w:t>
      </w:r>
    </w:p>
    <w:p w14:paraId="006FB56C" w14:textId="77777777" w:rsidR="00475E16" w:rsidRDefault="00475E16" w:rsidP="00511B88">
      <w:pPr>
        <w:pStyle w:val="Attribution"/>
      </w:pPr>
    </w:p>
    <w:p w14:paraId="7215A6A7" w14:textId="760BE96D" w:rsidR="00475E16" w:rsidRDefault="00475E16" w:rsidP="00475E16">
      <w:pPr>
        <w:pStyle w:val="Quote"/>
      </w:pPr>
      <w:r>
        <w:t xml:space="preserve">“At the moment my daughter’s asthma is controlled. It wasn’t a few years ago though – she was diagnosed at about 3 or 4 and ended up in resus when she was 4 after her first major attack. I feel like she might have had more hospital admissions but I’m [mother] a nurse and manage the situation. We don’t see the GP anymore – we’re </w:t>
      </w:r>
      <w:r w:rsidRPr="007353E2">
        <w:t>seen by 2 hospitals</w:t>
      </w:r>
      <w:r>
        <w:t xml:space="preserve">, Royal Surrey once a year and Royal Brompton every </w:t>
      </w:r>
      <w:r w:rsidR="000E51C8">
        <w:t>3</w:t>
      </w:r>
      <w:r>
        <w:t xml:space="preserve"> months</w:t>
      </w:r>
      <w:r w:rsidR="000E51C8">
        <w:t>.”</w:t>
      </w:r>
    </w:p>
    <w:p w14:paraId="43A74AC1" w14:textId="63293C44" w:rsidR="00475E16" w:rsidRPr="00CE0F93" w:rsidRDefault="00475E16" w:rsidP="00475E16">
      <w:pPr>
        <w:pStyle w:val="Attribution"/>
        <w:rPr>
          <w:color w:val="FF0000"/>
        </w:rPr>
      </w:pPr>
      <w:r>
        <w:t xml:space="preserve">224494, Waverley resident </w:t>
      </w:r>
    </w:p>
    <w:p w14:paraId="18AAF8C0" w14:textId="77777777" w:rsidR="00475E16" w:rsidRPr="00CD0C32" w:rsidRDefault="00475E16" w:rsidP="00511B88">
      <w:pPr>
        <w:pStyle w:val="Attribution"/>
      </w:pPr>
    </w:p>
    <w:p w14:paraId="17138137" w14:textId="469A9707" w:rsidR="00C16157" w:rsidRDefault="007128DC" w:rsidP="00C22A38">
      <w:r>
        <w:t>There were mixed feelings about the value of a peer support group</w:t>
      </w:r>
      <w:r w:rsidR="00A04AB1">
        <w:t xml:space="preserve">, with </w:t>
      </w:r>
      <w:r w:rsidR="009A117B">
        <w:t xml:space="preserve">some </w:t>
      </w:r>
      <w:r w:rsidR="00A04AB1">
        <w:t xml:space="preserve">noting that it would have most value at the time of initial diagnosis. </w:t>
      </w:r>
    </w:p>
    <w:p w14:paraId="0F1185A8" w14:textId="77777777" w:rsidR="00CB05D6" w:rsidRDefault="00CB05D6" w:rsidP="00C22A38"/>
    <w:p w14:paraId="7D51B75A" w14:textId="2677075D" w:rsidR="00CB05D6" w:rsidRDefault="00CB05D6" w:rsidP="00CB05D6">
      <w:pPr>
        <w:pStyle w:val="Quote"/>
      </w:pPr>
      <w:r>
        <w:t>“We feel well supported now but I think a support group would have been really useful at first because we were learning about the condition.”</w:t>
      </w:r>
    </w:p>
    <w:p w14:paraId="42F4059C" w14:textId="77777777" w:rsidR="00CB05D6" w:rsidRPr="00CD0C32" w:rsidRDefault="00CB05D6" w:rsidP="00CB05D6">
      <w:pPr>
        <w:pStyle w:val="Attribution"/>
      </w:pPr>
      <w:r>
        <w:t xml:space="preserve">224496, Guildford resident </w:t>
      </w:r>
    </w:p>
    <w:p w14:paraId="26880CB6" w14:textId="77777777" w:rsidR="00CB05D6" w:rsidRPr="0062083C" w:rsidRDefault="00CB05D6" w:rsidP="00CB05D6">
      <w:pPr>
        <w:pStyle w:val="Quote"/>
      </w:pPr>
    </w:p>
    <w:p w14:paraId="4C5C7031" w14:textId="351959B5" w:rsidR="00CB05D6" w:rsidRDefault="00CB05D6" w:rsidP="00CB05D6">
      <w:pPr>
        <w:pStyle w:val="Quote"/>
      </w:pPr>
      <w:r>
        <w:t>“I don’t think a peer group would be useful but I’d like more support when we’re admitted to hospital.”</w:t>
      </w:r>
    </w:p>
    <w:p w14:paraId="1148EBFC" w14:textId="77777777" w:rsidR="00CB05D6" w:rsidRDefault="00CB05D6" w:rsidP="00CB05D6">
      <w:pPr>
        <w:pStyle w:val="Attribution"/>
      </w:pPr>
      <w:r>
        <w:t xml:space="preserve">224497, Guildford resident </w:t>
      </w:r>
    </w:p>
    <w:p w14:paraId="4254A5AD" w14:textId="77777777" w:rsidR="00CF4CAB" w:rsidRPr="00CF4CAB" w:rsidRDefault="00CF4CAB" w:rsidP="00CF4CAB"/>
    <w:p w14:paraId="3ADB8B46" w14:textId="2DA701BF" w:rsidR="00456D6A" w:rsidRDefault="00F96FF3" w:rsidP="00AB532E">
      <w:pPr>
        <w:pStyle w:val="Quote"/>
      </w:pPr>
      <w:r>
        <w:t>“</w:t>
      </w:r>
      <w:r w:rsidR="00FD6A3D">
        <w:t>I don’t think I need any kind of peer support group, but maybe I would if I wasn’t a medical professional.</w:t>
      </w:r>
      <w:r w:rsidR="007353E2">
        <w:t xml:space="preserve">” </w:t>
      </w:r>
    </w:p>
    <w:p w14:paraId="70C11FF2" w14:textId="715D3F92" w:rsidR="001C2A7F" w:rsidRPr="001C2A7F" w:rsidRDefault="001C2A7F" w:rsidP="00FE34EE">
      <w:pPr>
        <w:pStyle w:val="Attribution"/>
      </w:pPr>
      <w:r>
        <w:t xml:space="preserve">224494, Waverley resident </w:t>
      </w:r>
    </w:p>
    <w:p w14:paraId="7E40F918" w14:textId="77777777" w:rsidR="00125544" w:rsidRDefault="00125544" w:rsidP="00125544">
      <w:pPr>
        <w:pStyle w:val="Attribution"/>
        <w:ind w:left="0"/>
      </w:pPr>
    </w:p>
    <w:p w14:paraId="054AB39B" w14:textId="26C1079C" w:rsidR="00125544" w:rsidRDefault="00125544" w:rsidP="00726FA5">
      <w:r>
        <w:t xml:space="preserve">Interestingly, one respondent to our survey felt that </w:t>
      </w:r>
      <w:r w:rsidR="00964330">
        <w:t>education around the condition for children would be useful.</w:t>
      </w:r>
    </w:p>
    <w:p w14:paraId="754EAB3A" w14:textId="77777777" w:rsidR="00747020" w:rsidRPr="00747020" w:rsidRDefault="00747020" w:rsidP="00726FA5">
      <w:pPr>
        <w:rPr>
          <w:sz w:val="18"/>
          <w:szCs w:val="16"/>
        </w:rPr>
      </w:pPr>
    </w:p>
    <w:p w14:paraId="6C8B5C8C" w14:textId="1603E45B" w:rsidR="00125544" w:rsidRDefault="00125544" w:rsidP="00125544">
      <w:pPr>
        <w:pStyle w:val="Quote"/>
      </w:pPr>
      <w:r>
        <w:t>“</w:t>
      </w:r>
      <w:r w:rsidRPr="002E5AFF">
        <w:t>I personally feel that children would benefit f</w:t>
      </w:r>
      <w:r w:rsidR="000E51C8">
        <w:t>rom</w:t>
      </w:r>
      <w:r w:rsidRPr="002E5AFF">
        <w:t xml:space="preserve"> the education on the condition - to be honest I feel that about some other conditions too. I feel that it should be introduced into the PHSE curriculum so that any child is educated on the condition. So that everyone knows what to do to help anyone they may come across with the condition. I feel this may also work for diabetes and epilepsy.</w:t>
      </w:r>
      <w:r>
        <w:t>”</w:t>
      </w:r>
    </w:p>
    <w:p w14:paraId="7FFE0B80" w14:textId="77777777" w:rsidR="00726FA5" w:rsidRDefault="00726FA5">
      <w:pPr>
        <w:spacing w:after="160" w:line="259" w:lineRule="auto"/>
        <w:rPr>
          <w:rFonts w:eastAsiaTheme="majorEastAsia" w:cstheme="majorBidi"/>
          <w:b/>
          <w:color w:val="004F6B" w:themeColor="text2"/>
          <w:sz w:val="32"/>
          <w:szCs w:val="26"/>
        </w:rPr>
      </w:pPr>
      <w:r>
        <w:br w:type="page"/>
      </w:r>
    </w:p>
    <w:p w14:paraId="044EE763" w14:textId="564DC150" w:rsidR="00D07CCB" w:rsidRPr="00D07CCB" w:rsidRDefault="00D07CCB" w:rsidP="00D07CCB">
      <w:pPr>
        <w:pStyle w:val="Heading2"/>
      </w:pPr>
      <w:bookmarkStart w:id="9" w:name="_Spotlight_on_key"/>
      <w:bookmarkStart w:id="10" w:name="_Toc183619665"/>
      <w:bookmarkEnd w:id="9"/>
      <w:r>
        <w:lastRenderedPageBreak/>
        <w:t>Spotlight on key neighbourhoods</w:t>
      </w:r>
      <w:bookmarkEnd w:id="10"/>
    </w:p>
    <w:p w14:paraId="58F92C02" w14:textId="1F828AD5" w:rsidR="00E77E58" w:rsidRDefault="000A2098" w:rsidP="00DD4DB6">
      <w:r>
        <w:t>At a number of engagement events</w:t>
      </w:r>
      <w:r w:rsidR="000E51C8">
        <w:t>,</w:t>
      </w:r>
      <w:r>
        <w:t xml:space="preserve"> in or around the key neighbourhoods of Westborough and Stoke</w:t>
      </w:r>
      <w:r w:rsidR="000E51C8">
        <w:t>,</w:t>
      </w:r>
      <w:r>
        <w:t xml:space="preserve"> people s</w:t>
      </w:r>
      <w:r w:rsidR="006E6EC2">
        <w:t>hared their</w:t>
      </w:r>
      <w:r w:rsidR="00935B99">
        <w:t xml:space="preserve"> concerns and priorities</w:t>
      </w:r>
      <w:r w:rsidR="006E6EC2">
        <w:t xml:space="preserve"> for health and care services</w:t>
      </w:r>
      <w:r w:rsidR="00935B99">
        <w:t>.</w:t>
      </w:r>
    </w:p>
    <w:p w14:paraId="3BDCF0C7" w14:textId="77777777" w:rsidR="00957122" w:rsidRDefault="00957122" w:rsidP="00DD4DB6"/>
    <w:p w14:paraId="63A271DD" w14:textId="3AC48D22" w:rsidR="00747020" w:rsidRDefault="00747020" w:rsidP="00747020">
      <w:pPr>
        <w:pStyle w:val="Heading3"/>
      </w:pPr>
      <w:bookmarkStart w:id="11" w:name="_Toc183619666"/>
      <w:r>
        <w:t xml:space="preserve">Lack of </w:t>
      </w:r>
      <w:r w:rsidR="004C09F3">
        <w:t xml:space="preserve">clear </w:t>
      </w:r>
      <w:r>
        <w:t>communication</w:t>
      </w:r>
      <w:bookmarkEnd w:id="11"/>
      <w:r>
        <w:t xml:space="preserve"> </w:t>
      </w:r>
    </w:p>
    <w:p w14:paraId="1B3D714D" w14:textId="71C4DCC8" w:rsidR="008549EC" w:rsidRPr="008549EC" w:rsidRDefault="004C09F3" w:rsidP="008549EC">
      <w:r>
        <w:t>People told us that i</w:t>
      </w:r>
      <w:r w:rsidR="008549EC">
        <w:t xml:space="preserve">ssues with communication </w:t>
      </w:r>
      <w:r>
        <w:t>across both primary and secondary c</w:t>
      </w:r>
      <w:r w:rsidR="00352885">
        <w:t>are</w:t>
      </w:r>
      <w:r>
        <w:t xml:space="preserve"> are their main concern. </w:t>
      </w:r>
    </w:p>
    <w:p w14:paraId="47EF8B6C" w14:textId="77777777" w:rsidR="007D3D86" w:rsidRPr="008549EC" w:rsidRDefault="007D3D86" w:rsidP="008549EC"/>
    <w:p w14:paraId="236EBB3C" w14:textId="6D22DFFF" w:rsidR="00957122" w:rsidRDefault="00935B99" w:rsidP="00957122">
      <w:pPr>
        <w:pStyle w:val="Quote"/>
      </w:pPr>
      <w:r>
        <w:t>“</w:t>
      </w:r>
      <w:r w:rsidR="00957122">
        <w:t xml:space="preserve">In January our 3 year old had febrile convulsions from </w:t>
      </w:r>
      <w:r w:rsidR="000E51C8">
        <w:t>c</w:t>
      </w:r>
      <w:r w:rsidR="00957122">
        <w:t xml:space="preserve">ovid and flu and she was admitted to </w:t>
      </w:r>
      <w:r>
        <w:t>paediatric</w:t>
      </w:r>
      <w:r w:rsidR="00957122">
        <w:t xml:space="preserve"> A&amp;E by blue light late at night. The paramedics were great. In A&amp;E they were caring but I would say that the main problem was communication between us and the clinician. When all the tests had been done and treatment given we were unsure whether we could go home. It improved when the day shift came in. We wouldn’t mind the wait if we were told what was happening </w:t>
      </w:r>
      <w:r w:rsidR="000E51C8">
        <w:t>but</w:t>
      </w:r>
      <w:r w:rsidR="00957122">
        <w:t xml:space="preserve"> we always had to ask. It felt like there was no proper discharge</w:t>
      </w:r>
      <w:r w:rsidR="00B454B3">
        <w:t>.</w:t>
      </w:r>
      <w:r>
        <w:t>”</w:t>
      </w:r>
    </w:p>
    <w:p w14:paraId="2FA79B53" w14:textId="7BFDE641" w:rsidR="00B454B3" w:rsidRDefault="00B454B3" w:rsidP="00B454B3">
      <w:pPr>
        <w:pStyle w:val="Attribution"/>
      </w:pPr>
      <w:r>
        <w:t>223797</w:t>
      </w:r>
      <w:r w:rsidR="004969B0">
        <w:t xml:space="preserve">, Surrey resident </w:t>
      </w:r>
    </w:p>
    <w:p w14:paraId="0DF73A77" w14:textId="77777777" w:rsidR="00D60547" w:rsidRDefault="00D60547" w:rsidP="00B454B3">
      <w:pPr>
        <w:pStyle w:val="Attribution"/>
      </w:pPr>
    </w:p>
    <w:p w14:paraId="4EB265FB" w14:textId="1585092C" w:rsidR="00D60547" w:rsidRDefault="00D60547" w:rsidP="00D60547">
      <w:pPr>
        <w:pStyle w:val="Attribution"/>
        <w:rPr>
          <w:b w:val="0"/>
          <w:bCs/>
        </w:rPr>
      </w:pPr>
      <w:r w:rsidRPr="0074161B">
        <w:rPr>
          <w:b w:val="0"/>
          <w:bCs/>
        </w:rPr>
        <w:t xml:space="preserve">“My husband found a lump and went to the GP to get it checked. They referred him to RSCH </w:t>
      </w:r>
      <w:r w:rsidR="000E51C8">
        <w:rPr>
          <w:b w:val="0"/>
          <w:bCs/>
        </w:rPr>
        <w:t xml:space="preserve">[Royal Surrey County Hospital] </w:t>
      </w:r>
      <w:r w:rsidRPr="0074161B">
        <w:rPr>
          <w:b w:val="0"/>
          <w:bCs/>
        </w:rPr>
        <w:t>for an ultrasound. We've all been worried about what it could be and if it is potentially cancerous. He heard nothing from the hospital for just over a week and has been checking on the NHS App but nothing is visible. We were then contacted by the people who live at our previous address (we moved 6 years ago) to say an important looking letter had arrived addressed to my husband. My husband tried to contact the hospital as we assumed this had the details of the appointment, we didn't want strangers opening the letter. It's really hard when you have no information to go on, just verbal confirmation from the GP about the referral- nothing provided to say here's who to contact if you have any questions etc.</w:t>
      </w:r>
      <w:r w:rsidR="00652B42">
        <w:rPr>
          <w:b w:val="0"/>
          <w:bCs/>
        </w:rPr>
        <w:t>”</w:t>
      </w:r>
    </w:p>
    <w:p w14:paraId="25EB078B" w14:textId="46461B48" w:rsidR="00652B42" w:rsidRPr="00652B42" w:rsidRDefault="00652B42" w:rsidP="00D60547">
      <w:pPr>
        <w:pStyle w:val="Attribution"/>
      </w:pPr>
      <w:r w:rsidRPr="00652B42">
        <w:t xml:space="preserve">225580, </w:t>
      </w:r>
      <w:r w:rsidR="00CE458F">
        <w:t>Waverley</w:t>
      </w:r>
      <w:r w:rsidRPr="00652B42">
        <w:t xml:space="preserve"> resident</w:t>
      </w:r>
    </w:p>
    <w:p w14:paraId="2CFF1E0F" w14:textId="77777777" w:rsidR="00D60547" w:rsidRDefault="00D60547" w:rsidP="00D60547">
      <w:pPr>
        <w:pStyle w:val="Attribution"/>
      </w:pPr>
    </w:p>
    <w:p w14:paraId="43B22D15" w14:textId="5230F10D" w:rsidR="00D60547" w:rsidRDefault="00D60547" w:rsidP="00D60547">
      <w:pPr>
        <w:pStyle w:val="Attribution"/>
        <w:rPr>
          <w:b w:val="0"/>
          <w:bCs/>
        </w:rPr>
      </w:pPr>
      <w:r w:rsidRPr="004F0187">
        <w:rPr>
          <w:b w:val="0"/>
          <w:bCs/>
        </w:rPr>
        <w:lastRenderedPageBreak/>
        <w:t>He did get in touch with the right department who said he had an appointment in Haslemere- this confused him as he doesn't have any routine appointments, he wasn't aware that RSCH operate in more than 1 site. They confirmed that he should have changed his address with them as well despite not having any ongoing health conditions or appointments. Surely the referral from the GP has all the information such as NHS number, and contact details for someone?”</w:t>
      </w:r>
    </w:p>
    <w:p w14:paraId="45D3EDC6" w14:textId="7151D6DA" w:rsidR="004F0187" w:rsidRPr="004F0187" w:rsidRDefault="006551B9" w:rsidP="00D60547">
      <w:pPr>
        <w:pStyle w:val="Attribution"/>
      </w:pPr>
      <w:r>
        <w:t xml:space="preserve">[awaiting ID] </w:t>
      </w:r>
      <w:r w:rsidR="004F0187" w:rsidRPr="004F0187">
        <w:t>Surrey resident</w:t>
      </w:r>
    </w:p>
    <w:p w14:paraId="3B9F0C92" w14:textId="77777777" w:rsidR="00D31708" w:rsidRDefault="00D31708" w:rsidP="004C09F3">
      <w:pPr>
        <w:pStyle w:val="Attribution"/>
        <w:ind w:left="0"/>
      </w:pPr>
    </w:p>
    <w:p w14:paraId="78AE10DF" w14:textId="673D5E83" w:rsidR="004C09F3" w:rsidRDefault="004C09F3" w:rsidP="004C09F3">
      <w:r>
        <w:t>In this case, a lack of clear explanation around roles and responsibilities within the GP practice led to frustration.</w:t>
      </w:r>
    </w:p>
    <w:p w14:paraId="142B574F" w14:textId="77777777" w:rsidR="006C56A2" w:rsidRPr="005F4324" w:rsidRDefault="006C56A2" w:rsidP="004C09F3">
      <w:pPr>
        <w:rPr>
          <w:sz w:val="18"/>
          <w:szCs w:val="16"/>
        </w:rPr>
      </w:pPr>
    </w:p>
    <w:p w14:paraId="0C554003" w14:textId="751C2E2E" w:rsidR="00D31708" w:rsidRDefault="00D31708" w:rsidP="00D31708">
      <w:pPr>
        <w:pStyle w:val="Attribution"/>
        <w:rPr>
          <w:b w:val="0"/>
          <w:bCs/>
        </w:rPr>
      </w:pPr>
      <w:r w:rsidRPr="00D31708">
        <w:rPr>
          <w:b w:val="0"/>
          <w:bCs/>
        </w:rPr>
        <w:t xml:space="preserve">“I am </w:t>
      </w:r>
      <w:r w:rsidR="004C09F3" w:rsidRPr="00D31708">
        <w:rPr>
          <w:b w:val="0"/>
          <w:bCs/>
        </w:rPr>
        <w:t>asthmatic</w:t>
      </w:r>
      <w:r w:rsidRPr="00D31708">
        <w:rPr>
          <w:b w:val="0"/>
          <w:bCs/>
        </w:rPr>
        <w:t>. I get frustrated that a nurse will call rather than a GP.”</w:t>
      </w:r>
    </w:p>
    <w:p w14:paraId="50998E07" w14:textId="70017547" w:rsidR="002E1C30" w:rsidRPr="002E1C30" w:rsidRDefault="002E1C30" w:rsidP="002E1C30">
      <w:pPr>
        <w:pStyle w:val="Attribution"/>
      </w:pPr>
      <w:r w:rsidRPr="002E1C30">
        <w:t>223715</w:t>
      </w:r>
      <w:r w:rsidR="004969B0">
        <w:t xml:space="preserve">, Guildford resident </w:t>
      </w:r>
    </w:p>
    <w:p w14:paraId="7452A59A" w14:textId="77777777" w:rsidR="00957122" w:rsidRDefault="00957122" w:rsidP="005234E4">
      <w:pPr>
        <w:pStyle w:val="Heading3"/>
      </w:pPr>
    </w:p>
    <w:p w14:paraId="7507EE4B" w14:textId="13CD63EE" w:rsidR="00620140" w:rsidRDefault="00747020" w:rsidP="005234E4">
      <w:pPr>
        <w:pStyle w:val="Heading3"/>
      </w:pPr>
      <w:bookmarkStart w:id="12" w:name="_Toc183619667"/>
      <w:r>
        <w:t>Primary care - perceived lack of appointments</w:t>
      </w:r>
      <w:bookmarkEnd w:id="12"/>
    </w:p>
    <w:p w14:paraId="61DBB4D2" w14:textId="2CEC5CAA" w:rsidR="00747020" w:rsidRPr="00747020" w:rsidRDefault="007A3E2D" w:rsidP="00747020">
      <w:r>
        <w:t>A perceived i</w:t>
      </w:r>
      <w:r w:rsidR="00747020">
        <w:t>nability to get GP appointments is the issue we continue to hear the most about</w:t>
      </w:r>
      <w:r w:rsidR="004C09F3">
        <w:t xml:space="preserve"> in these neighbourhoods</w:t>
      </w:r>
      <w:r w:rsidR="00747020">
        <w:t xml:space="preserve">. </w:t>
      </w:r>
    </w:p>
    <w:p w14:paraId="4120D3D4" w14:textId="77777777" w:rsidR="001E092F" w:rsidRPr="00747020" w:rsidRDefault="001E092F" w:rsidP="00747020"/>
    <w:p w14:paraId="35EFDD62" w14:textId="303B8692" w:rsidR="00620140" w:rsidRDefault="00620140" w:rsidP="00620140">
      <w:pPr>
        <w:pStyle w:val="Quote"/>
      </w:pPr>
      <w:r>
        <w:t>“</w:t>
      </w:r>
      <w:r w:rsidRPr="00620140">
        <w:t>My GP is not brilliant. I had a chest infection but I couldn't get antibiotics for 2 weeks, I knew I needed them, but I couldn't get an appointment. No allowances are made for being a carer. I just have to keep going for my son. He is non</w:t>
      </w:r>
      <w:r w:rsidR="00E755A8" w:rsidRPr="00620140">
        <w:t>-</w:t>
      </w:r>
      <w:r w:rsidRPr="00620140">
        <w:t>verbal, a 30 year old baby. I have to bathe him.</w:t>
      </w:r>
      <w:r>
        <w:t>”</w:t>
      </w:r>
    </w:p>
    <w:p w14:paraId="0EB06251" w14:textId="7EBBB170" w:rsidR="005539C3" w:rsidRDefault="00B7668B" w:rsidP="000B16A5">
      <w:pPr>
        <w:pStyle w:val="Attribution"/>
      </w:pPr>
      <w:r>
        <w:t>223726</w:t>
      </w:r>
      <w:r w:rsidR="004969B0">
        <w:t xml:space="preserve">, Guildford resident </w:t>
      </w:r>
    </w:p>
    <w:p w14:paraId="7FF2F50E" w14:textId="77777777" w:rsidR="005539C3" w:rsidRDefault="005539C3" w:rsidP="005539C3"/>
    <w:p w14:paraId="4BE4E687" w14:textId="18501B9A" w:rsidR="005539C3" w:rsidRDefault="005539C3" w:rsidP="005539C3">
      <w:pPr>
        <w:pStyle w:val="Quote"/>
      </w:pPr>
      <w:r>
        <w:t>“</w:t>
      </w:r>
      <w:r w:rsidRPr="005539C3">
        <w:t xml:space="preserve">I am disappointed in </w:t>
      </w:r>
      <w:r w:rsidR="000B16A5">
        <w:t xml:space="preserve">[my] </w:t>
      </w:r>
      <w:r w:rsidRPr="005539C3">
        <w:t>GP practice, it is really difficult to get an appointment. They have a long message on the phone, you can spend ages waiting on the phone. If you do get through, you do get a call back from the GP eventually.</w:t>
      </w:r>
      <w:r>
        <w:t>”</w:t>
      </w:r>
    </w:p>
    <w:p w14:paraId="761543C4" w14:textId="4BACEE9C" w:rsidR="00B7668B" w:rsidRDefault="00B7668B" w:rsidP="00B7668B">
      <w:pPr>
        <w:pStyle w:val="Attribution"/>
      </w:pPr>
      <w:r>
        <w:t>223631</w:t>
      </w:r>
      <w:r w:rsidR="004969B0">
        <w:t>, Guildford resident</w:t>
      </w:r>
    </w:p>
    <w:p w14:paraId="38703BCD" w14:textId="77777777" w:rsidR="009C5D4C" w:rsidRPr="000B16A5" w:rsidRDefault="009C5D4C" w:rsidP="000B16A5"/>
    <w:p w14:paraId="5F251750" w14:textId="77777777" w:rsidR="00F418C8" w:rsidRDefault="00F418C8">
      <w:pPr>
        <w:spacing w:after="160" w:line="259" w:lineRule="auto"/>
      </w:pPr>
      <w:r>
        <w:br w:type="page"/>
      </w:r>
    </w:p>
    <w:p w14:paraId="3F13EEFE" w14:textId="560028AB" w:rsidR="000B16A5" w:rsidRDefault="00300B6B" w:rsidP="000B16A5">
      <w:r>
        <w:lastRenderedPageBreak/>
        <w:t xml:space="preserve">People are </w:t>
      </w:r>
      <w:r w:rsidR="0024440E">
        <w:t>still confused</w:t>
      </w:r>
      <w:r w:rsidR="000B16A5">
        <w:t xml:space="preserve"> about how the triage system operates and there is frustration about </w:t>
      </w:r>
      <w:r w:rsidR="004A1C16">
        <w:t xml:space="preserve">the perceived </w:t>
      </w:r>
      <w:r w:rsidR="000B16A5">
        <w:t>lack of flexibility in appointment booking processes</w:t>
      </w:r>
      <w:r w:rsidR="0024440E">
        <w:t>:</w:t>
      </w:r>
    </w:p>
    <w:p w14:paraId="14652662" w14:textId="77777777" w:rsidR="004F78F2" w:rsidRPr="004F78F2" w:rsidRDefault="004F78F2" w:rsidP="000B16A5">
      <w:pPr>
        <w:rPr>
          <w:sz w:val="18"/>
          <w:szCs w:val="16"/>
        </w:rPr>
      </w:pPr>
    </w:p>
    <w:p w14:paraId="2126B8AB" w14:textId="4DA10F28" w:rsidR="009C5D4C" w:rsidRDefault="00C121A5" w:rsidP="009C5D4C">
      <w:pPr>
        <w:pStyle w:val="Quote"/>
      </w:pPr>
      <w:r>
        <w:t>“</w:t>
      </w:r>
      <w:r w:rsidR="000B16A5">
        <w:t>[</w:t>
      </w:r>
      <w:r w:rsidR="00C41921">
        <w:t>T</w:t>
      </w:r>
      <w:r w:rsidR="000B16A5">
        <w:t>he GP is]</w:t>
      </w:r>
      <w:r w:rsidR="009C5D4C" w:rsidRPr="009C5D4C">
        <w:t xml:space="preserve"> awful. You can't get an appointment. This triage business is a joke. The online system is dreadful. It is a joke. I live 200 yards away from the surgery but I am not allowed to walk in to book an appointment. You try phoning at 8am, and you are 28th in the queue, by the time you get through all the appointments are gone.</w:t>
      </w:r>
      <w:r>
        <w:t>”</w:t>
      </w:r>
    </w:p>
    <w:p w14:paraId="57C629D8" w14:textId="03CADA40" w:rsidR="004969B0" w:rsidRPr="004969B0" w:rsidRDefault="004969B0" w:rsidP="004969B0">
      <w:pPr>
        <w:pStyle w:val="Attribution"/>
      </w:pPr>
      <w:r>
        <w:t xml:space="preserve">223727, Guildford resident </w:t>
      </w:r>
    </w:p>
    <w:p w14:paraId="39A3E936" w14:textId="77777777" w:rsidR="004C19C2" w:rsidRDefault="004C19C2" w:rsidP="005234E4">
      <w:pPr>
        <w:pStyle w:val="Heading3"/>
      </w:pPr>
    </w:p>
    <w:p w14:paraId="0CB0BC45" w14:textId="1BB63F37" w:rsidR="00382E69" w:rsidRDefault="00382E69" w:rsidP="005234E4">
      <w:pPr>
        <w:pStyle w:val="Heading3"/>
      </w:pPr>
      <w:bookmarkStart w:id="13" w:name="_Toc183619668"/>
      <w:r>
        <w:t xml:space="preserve">Praise for primary </w:t>
      </w:r>
      <w:r w:rsidR="00747020">
        <w:t>care</w:t>
      </w:r>
      <w:bookmarkEnd w:id="13"/>
    </w:p>
    <w:p w14:paraId="4CCA680A" w14:textId="192CA26F" w:rsidR="00747020" w:rsidRPr="00747020" w:rsidRDefault="00747020" w:rsidP="00747020">
      <w:r>
        <w:t xml:space="preserve">Conversely, </w:t>
      </w:r>
      <w:r w:rsidR="004A1C16">
        <w:t xml:space="preserve">we heard a lot of praise for </w:t>
      </w:r>
      <w:r w:rsidR="0024440E">
        <w:t>the care provided by</w:t>
      </w:r>
      <w:r w:rsidR="004A1C16">
        <w:t xml:space="preserve"> GP practices, particularly when people felt that their individual communications needs were being met. </w:t>
      </w:r>
    </w:p>
    <w:p w14:paraId="16FCB5E7" w14:textId="77777777" w:rsidR="0024440E" w:rsidRDefault="0024440E" w:rsidP="005234E4">
      <w:pPr>
        <w:pStyle w:val="Quote"/>
      </w:pPr>
    </w:p>
    <w:p w14:paraId="5362EF08" w14:textId="6C79C80E" w:rsidR="00820703" w:rsidRDefault="000B16A5" w:rsidP="005234E4">
      <w:pPr>
        <w:pStyle w:val="Quote"/>
      </w:pPr>
      <w:r>
        <w:t>“</w:t>
      </w:r>
      <w:r w:rsidR="004C19C2" w:rsidRPr="005234E4">
        <w:t xml:space="preserve">Our GP </w:t>
      </w:r>
      <w:r>
        <w:t xml:space="preserve">is </w:t>
      </w:r>
      <w:r w:rsidR="004C19C2" w:rsidRPr="005234E4">
        <w:t>fantastic. Over the years they have always been so brilliant. You can ring up any time of day to get an appointment. If it's serious we've never had to wait more than 2 days. It is incredibly well run.</w:t>
      </w:r>
      <w:r>
        <w:t>”</w:t>
      </w:r>
    </w:p>
    <w:p w14:paraId="2EA1DC05" w14:textId="48E23550" w:rsidR="004969B0" w:rsidRPr="004969B0" w:rsidRDefault="004969B0" w:rsidP="004969B0">
      <w:pPr>
        <w:pStyle w:val="Attribution"/>
      </w:pPr>
      <w:r>
        <w:t>223570, Waverley resident</w:t>
      </w:r>
    </w:p>
    <w:p w14:paraId="587A3C13" w14:textId="77777777" w:rsidR="00820703" w:rsidRDefault="00820703" w:rsidP="005234E4">
      <w:pPr>
        <w:pStyle w:val="Quote"/>
      </w:pPr>
    </w:p>
    <w:p w14:paraId="6A544F93" w14:textId="761C8A51" w:rsidR="00E80A62" w:rsidRDefault="000B16A5" w:rsidP="00820703">
      <w:pPr>
        <w:pStyle w:val="Quote"/>
      </w:pPr>
      <w:r>
        <w:t>“</w:t>
      </w:r>
      <w:r w:rsidR="00820703">
        <w:t xml:space="preserve">I have trouble using the </w:t>
      </w:r>
      <w:r w:rsidR="004A1C16">
        <w:t>online</w:t>
      </w:r>
      <w:r w:rsidR="00820703">
        <w:t xml:space="preserve"> system to make appointments at the GP </w:t>
      </w:r>
      <w:r w:rsidR="00A20EBF">
        <w:t>s</w:t>
      </w:r>
      <w:r w:rsidR="00820703">
        <w:t xml:space="preserve">urgery. I usually have to make contact by phone. The GP surgery are very good about calling me in for </w:t>
      </w:r>
      <w:r w:rsidR="00935B99">
        <w:t>vaccinations</w:t>
      </w:r>
      <w:r w:rsidR="00820703">
        <w:t xml:space="preserve"> etc. I can usually make an appointment (</w:t>
      </w:r>
      <w:r w:rsidR="004A1C16">
        <w:t>p</w:t>
      </w:r>
      <w:r w:rsidR="00820703">
        <w:t>hone consultation or face to face with nurse/GP) by phone.</w:t>
      </w:r>
      <w:r>
        <w:t>”</w:t>
      </w:r>
    </w:p>
    <w:p w14:paraId="2B67AAB5" w14:textId="09B9089D" w:rsidR="00D53772" w:rsidRDefault="00E80A62" w:rsidP="00820703">
      <w:pPr>
        <w:pStyle w:val="Quote"/>
        <w:rPr>
          <w:b/>
          <w:bCs/>
        </w:rPr>
      </w:pPr>
      <w:r w:rsidRPr="00E80A62">
        <w:rPr>
          <w:b/>
          <w:bCs/>
        </w:rPr>
        <w:t>223710</w:t>
      </w:r>
      <w:r w:rsidR="004969B0">
        <w:rPr>
          <w:b/>
          <w:bCs/>
        </w:rPr>
        <w:t xml:space="preserve">, Guildford resident </w:t>
      </w:r>
    </w:p>
    <w:p w14:paraId="20B7FFA6" w14:textId="1A8C213D" w:rsidR="000276CE" w:rsidRPr="004969B0" w:rsidRDefault="00D07CCB" w:rsidP="004969B0">
      <w:pPr>
        <w:pStyle w:val="Heading2"/>
        <w:rPr>
          <w:bCs/>
        </w:rPr>
      </w:pPr>
      <w:r w:rsidRPr="00E80A62">
        <w:rPr>
          <w:bCs/>
        </w:rPr>
        <w:br w:type="page"/>
      </w:r>
      <w:bookmarkStart w:id="14" w:name="_Royal_Surrey_County"/>
      <w:bookmarkStart w:id="15" w:name="_Toc183619669"/>
      <w:bookmarkEnd w:id="14"/>
      <w:r w:rsidR="00B921BA">
        <w:lastRenderedPageBreak/>
        <w:t>Royal Surrey County Hospital</w:t>
      </w:r>
      <w:bookmarkEnd w:id="15"/>
    </w:p>
    <w:p w14:paraId="5CB7FC34" w14:textId="6B019E52" w:rsidR="00157C80" w:rsidRDefault="002F037F" w:rsidP="00E1443A">
      <w:pPr>
        <w:pStyle w:val="Heading3"/>
      </w:pPr>
      <w:bookmarkStart w:id="16" w:name="_Toc183619670"/>
      <w:r>
        <w:t>Administration errors adding to patient stress</w:t>
      </w:r>
      <w:bookmarkEnd w:id="16"/>
      <w:r>
        <w:t xml:space="preserve"> </w:t>
      </w:r>
    </w:p>
    <w:p w14:paraId="65B286F8" w14:textId="01821285" w:rsidR="005C2CF3" w:rsidRDefault="005C2CF3" w:rsidP="005C2CF3">
      <w:r>
        <w:t xml:space="preserve">A number of people shared their concerns around missed and/or delayed telephone calls and consultations, both </w:t>
      </w:r>
      <w:r w:rsidR="009D4A1B">
        <w:t xml:space="preserve">of which can cause undue stress for patients at an already </w:t>
      </w:r>
      <w:r w:rsidR="002F037F">
        <w:t xml:space="preserve">difficult </w:t>
      </w:r>
      <w:r w:rsidR="009D4A1B">
        <w:t xml:space="preserve">time. </w:t>
      </w:r>
    </w:p>
    <w:p w14:paraId="5F189DCC" w14:textId="77777777" w:rsidR="009D4A1B" w:rsidRPr="009D4A1B" w:rsidRDefault="009D4A1B" w:rsidP="005C2CF3">
      <w:pPr>
        <w:rPr>
          <w:sz w:val="18"/>
          <w:szCs w:val="16"/>
        </w:rPr>
      </w:pPr>
    </w:p>
    <w:p w14:paraId="2B32FD0F" w14:textId="37A29602" w:rsidR="00157C80" w:rsidRDefault="00073898" w:rsidP="00157C80">
      <w:pPr>
        <w:pStyle w:val="Quote"/>
      </w:pPr>
      <w:r>
        <w:t>“</w:t>
      </w:r>
      <w:r w:rsidR="00157C80" w:rsidRPr="00157C80">
        <w:t>I find it strange that a follow up phone appointment was not kept. I was told that the Doctor tried to contact me and yet I did not get any notification of mis</w:t>
      </w:r>
      <w:r w:rsidR="005C2CF3">
        <w:t xml:space="preserve">sed </w:t>
      </w:r>
      <w:r w:rsidR="00157C80" w:rsidRPr="00157C80">
        <w:t xml:space="preserve">calls. The hospital has my correct number. For me health is paramount and after my operation to remove </w:t>
      </w:r>
      <w:r w:rsidR="00436805">
        <w:t xml:space="preserve">my </w:t>
      </w:r>
      <w:r w:rsidR="00157C80" w:rsidRPr="00157C80">
        <w:t>gall bladder I was looking forward to speak</w:t>
      </w:r>
      <w:r w:rsidR="005C2CF3">
        <w:t>ing</w:t>
      </w:r>
      <w:r w:rsidR="00157C80" w:rsidRPr="00157C80">
        <w:t xml:space="preserve"> to </w:t>
      </w:r>
      <w:r w:rsidR="005C2CF3">
        <w:t xml:space="preserve">[the doctor] </w:t>
      </w:r>
      <w:r w:rsidR="00157C80" w:rsidRPr="00157C80">
        <w:t xml:space="preserve">to give him </w:t>
      </w:r>
      <w:r w:rsidR="00CD7876">
        <w:t xml:space="preserve">an </w:t>
      </w:r>
      <w:r w:rsidR="00157C80" w:rsidRPr="00157C80">
        <w:t>update regarding my operation and issues. Now I cannot do that. Is this acceptable for the hospital which is supposed to be best in the area</w:t>
      </w:r>
      <w:r w:rsidR="00436805">
        <w:t>?</w:t>
      </w:r>
      <w:r w:rsidR="005C2CF3">
        <w:t>”</w:t>
      </w:r>
    </w:p>
    <w:p w14:paraId="7164F3B7" w14:textId="66215604" w:rsidR="004969B0" w:rsidRPr="004969B0" w:rsidRDefault="004969B0" w:rsidP="004969B0">
      <w:pPr>
        <w:pStyle w:val="Attribution"/>
      </w:pPr>
      <w:r>
        <w:t xml:space="preserve">214166, Guildford resident </w:t>
      </w:r>
    </w:p>
    <w:p w14:paraId="5B1647E9" w14:textId="77777777" w:rsidR="00DF46AC" w:rsidRDefault="00DF46AC" w:rsidP="00E42027"/>
    <w:p w14:paraId="05B6347A" w14:textId="3E45673F" w:rsidR="00DF46AC" w:rsidRDefault="005C2CF3" w:rsidP="005C2CF3">
      <w:pPr>
        <w:pStyle w:val="Quote"/>
      </w:pPr>
      <w:r>
        <w:t>“</w:t>
      </w:r>
      <w:r w:rsidR="00DF46AC">
        <w:t xml:space="preserve">I was given a Cardio Angiogram pre-assessment appointment </w:t>
      </w:r>
      <w:r w:rsidR="001E092F">
        <w:t xml:space="preserve">at 11:00 </w:t>
      </w:r>
      <w:r w:rsidR="00DF46AC">
        <w:t xml:space="preserve">ahead of a medical procedure. As we were away with a patchy mobile signal we drove to a car park with a good signal for 10:00. We had heard nothing by just after noon so I emailed the Cardiology </w:t>
      </w:r>
      <w:r w:rsidR="00133254">
        <w:t>d</w:t>
      </w:r>
      <w:r w:rsidR="00DF46AC">
        <w:t>ep</w:t>
      </w:r>
      <w:r w:rsidR="00133254">
        <w:t>ar</w:t>
      </w:r>
      <w:r w:rsidR="00DF46AC">
        <w:t>t</w:t>
      </w:r>
      <w:r w:rsidR="00133254">
        <w:t>ment</w:t>
      </w:r>
      <w:r w:rsidR="00DF46AC">
        <w:t xml:space="preserve">. A short time later we called the department </w:t>
      </w:r>
      <w:r w:rsidR="00CD7876">
        <w:t>and</w:t>
      </w:r>
      <w:r w:rsidR="00DF46AC">
        <w:t xml:space="preserve"> were told sorry but they were running behind.</w:t>
      </w:r>
      <w:r>
        <w:t xml:space="preserve"> </w:t>
      </w:r>
      <w:r w:rsidR="00DF46AC">
        <w:t>So</w:t>
      </w:r>
      <w:r w:rsidR="004D0B61">
        <w:t>,</w:t>
      </w:r>
      <w:r w:rsidR="00DF46AC">
        <w:t xml:space="preserve"> we waited over another hour then re-emailed &amp; again telephoned </w:t>
      </w:r>
      <w:r w:rsidR="00CD7876">
        <w:t>c</w:t>
      </w:r>
      <w:r w:rsidR="00DF46AC">
        <w:t xml:space="preserve">ardio reception to eventually be told that the </w:t>
      </w:r>
      <w:r w:rsidR="00CD7876">
        <w:t>n</w:t>
      </w:r>
      <w:r w:rsidR="00DF46AC">
        <w:t>urse scheduled to call me was not in that day!</w:t>
      </w:r>
      <w:r>
        <w:t>”</w:t>
      </w:r>
    </w:p>
    <w:p w14:paraId="1B314E3C" w14:textId="1A9C3FA6" w:rsidR="00DF46AC" w:rsidRDefault="00DF46AC" w:rsidP="00F143D1">
      <w:pPr>
        <w:pStyle w:val="Attribution"/>
      </w:pPr>
      <w:r>
        <w:t>218054</w:t>
      </w:r>
      <w:r w:rsidR="004969B0">
        <w:t xml:space="preserve">, Waverley resident </w:t>
      </w:r>
    </w:p>
    <w:p w14:paraId="362F2A3E" w14:textId="77777777" w:rsidR="00E64B2B" w:rsidRDefault="00E64B2B" w:rsidP="00F143D1">
      <w:pPr>
        <w:pStyle w:val="Attribution"/>
      </w:pPr>
    </w:p>
    <w:p w14:paraId="6B79F2A2" w14:textId="4F1BB597" w:rsidR="00E64B2B" w:rsidRPr="00C0512F" w:rsidRDefault="005C2CF3" w:rsidP="00F143D1">
      <w:pPr>
        <w:pStyle w:val="Attribution"/>
        <w:rPr>
          <w:b w:val="0"/>
          <w:bCs/>
        </w:rPr>
      </w:pPr>
      <w:r>
        <w:rPr>
          <w:b w:val="0"/>
          <w:bCs/>
        </w:rPr>
        <w:t>“</w:t>
      </w:r>
      <w:r w:rsidR="00E64B2B" w:rsidRPr="00C0512F">
        <w:rPr>
          <w:b w:val="0"/>
          <w:bCs/>
        </w:rPr>
        <w:t>When I had telephone appointments they called me, repeatedly, hours later than my appointment time - I had taken time out of work to take the call in private but they hadn't called</w:t>
      </w:r>
      <w:r>
        <w:rPr>
          <w:b w:val="0"/>
          <w:bCs/>
        </w:rPr>
        <w:t>.”</w:t>
      </w:r>
    </w:p>
    <w:p w14:paraId="7CB5BE0C" w14:textId="1A9C3906" w:rsidR="00817ABB" w:rsidRDefault="00817ABB" w:rsidP="00F143D1">
      <w:pPr>
        <w:pStyle w:val="Attribution"/>
      </w:pPr>
      <w:r>
        <w:t>220666</w:t>
      </w:r>
      <w:r w:rsidR="004969B0">
        <w:t xml:space="preserve">, Surrey resident </w:t>
      </w:r>
    </w:p>
    <w:p w14:paraId="4E7EB6C0" w14:textId="77777777" w:rsidR="00856AE1" w:rsidRDefault="00856AE1" w:rsidP="009D4A1B">
      <w:pPr>
        <w:pStyle w:val="Attribution"/>
        <w:ind w:left="0"/>
      </w:pPr>
    </w:p>
    <w:p w14:paraId="6D485604" w14:textId="3A876099" w:rsidR="009D4A1B" w:rsidRDefault="002F037F" w:rsidP="009D4A1B">
      <w:r>
        <w:t>People also told us about a</w:t>
      </w:r>
      <w:r w:rsidR="009D4A1B">
        <w:t xml:space="preserve">dministration errors </w:t>
      </w:r>
      <w:r>
        <w:t>relating to in</w:t>
      </w:r>
      <w:r w:rsidR="001E092F">
        <w:t xml:space="preserve"> </w:t>
      </w:r>
      <w:r>
        <w:t xml:space="preserve">person and online appointments and communication between primary and secondary care. </w:t>
      </w:r>
    </w:p>
    <w:p w14:paraId="52F4AA1D" w14:textId="24A39565" w:rsidR="002F037F" w:rsidRDefault="002F037F" w:rsidP="002F037F">
      <w:pPr>
        <w:pStyle w:val="Quote"/>
      </w:pPr>
      <w:r>
        <w:lastRenderedPageBreak/>
        <w:t>“</w:t>
      </w:r>
      <w:r w:rsidRPr="00E665AF">
        <w:t xml:space="preserve">On more than 6 occasions he has received incorrect information about hospital appointments which resulted in turning up for </w:t>
      </w:r>
      <w:r w:rsidR="004A2F23">
        <w:t xml:space="preserve">an </w:t>
      </w:r>
      <w:r w:rsidRPr="00E665AF">
        <w:t>appointment to find it was online.</w:t>
      </w:r>
      <w:r>
        <w:t>”</w:t>
      </w:r>
    </w:p>
    <w:p w14:paraId="0F2EF56D" w14:textId="4556A0D3" w:rsidR="002F037F" w:rsidRDefault="002F037F" w:rsidP="002F037F">
      <w:pPr>
        <w:pStyle w:val="Attribution"/>
      </w:pPr>
      <w:r>
        <w:t>216241</w:t>
      </w:r>
      <w:r w:rsidR="004969B0">
        <w:t xml:space="preserve">, Guildford resident </w:t>
      </w:r>
    </w:p>
    <w:p w14:paraId="445383D0" w14:textId="77777777" w:rsidR="002F037F" w:rsidRDefault="002F037F" w:rsidP="009D4A1B"/>
    <w:p w14:paraId="4991AB8E" w14:textId="41D4037A" w:rsidR="00856AE1" w:rsidRPr="00856AE1" w:rsidRDefault="005C2CF3" w:rsidP="00856AE1">
      <w:pPr>
        <w:pStyle w:val="Attribution"/>
        <w:rPr>
          <w:b w:val="0"/>
          <w:bCs/>
        </w:rPr>
      </w:pPr>
      <w:r>
        <w:rPr>
          <w:b w:val="0"/>
          <w:bCs/>
        </w:rPr>
        <w:t>“</w:t>
      </w:r>
      <w:r w:rsidR="00856AE1" w:rsidRPr="00856AE1">
        <w:rPr>
          <w:b w:val="0"/>
          <w:bCs/>
        </w:rPr>
        <w:t>I am under the eye clinic at Royal Surrey County Hospital. They didn’t verbally tell me about m</w:t>
      </w:r>
      <w:r w:rsidR="002F037F">
        <w:rPr>
          <w:b w:val="0"/>
          <w:bCs/>
        </w:rPr>
        <w:t>y</w:t>
      </w:r>
      <w:r w:rsidR="00856AE1" w:rsidRPr="00856AE1">
        <w:rPr>
          <w:b w:val="0"/>
          <w:bCs/>
        </w:rPr>
        <w:t xml:space="preserve"> macular traction. So, I wasn’t looking out for it and didn’t know what to do if it got worse. I have been told that I also have it in my other eye, but the clinic has not been monitoring the issue at all. </w:t>
      </w:r>
    </w:p>
    <w:p w14:paraId="1EA8BC2D" w14:textId="78DC76AE" w:rsidR="00856AE1" w:rsidRDefault="00856AE1" w:rsidP="00856AE1">
      <w:pPr>
        <w:pStyle w:val="Attribution"/>
        <w:rPr>
          <w:b w:val="0"/>
          <w:bCs/>
        </w:rPr>
      </w:pPr>
      <w:r w:rsidRPr="00856AE1">
        <w:rPr>
          <w:b w:val="0"/>
          <w:bCs/>
        </w:rPr>
        <w:t>They lost the letter that outlined that I had macular traction, so even my GP didn’t know that this was happening. I was not told about my diagnosis; I was not told what to do if it became worse. I had to chase the letter and when I did chase, they said that they outsource their letters.</w:t>
      </w:r>
      <w:r w:rsidR="005C2CF3">
        <w:rPr>
          <w:b w:val="0"/>
          <w:bCs/>
        </w:rPr>
        <w:t>”</w:t>
      </w:r>
    </w:p>
    <w:p w14:paraId="157F31B0" w14:textId="0B03CFAF" w:rsidR="00DF46AC" w:rsidRPr="004969B0" w:rsidRDefault="00856AE1" w:rsidP="004A1C16">
      <w:pPr>
        <w:pStyle w:val="Attribution"/>
      </w:pPr>
      <w:r w:rsidRPr="004969B0">
        <w:t>22074</w:t>
      </w:r>
      <w:r w:rsidR="004969B0">
        <w:t xml:space="preserve">3, Waverley resident </w:t>
      </w:r>
    </w:p>
    <w:p w14:paraId="30AD7B04" w14:textId="77777777" w:rsidR="005C2CF3" w:rsidRPr="005C2CF3" w:rsidRDefault="005C2CF3" w:rsidP="005C2CF3"/>
    <w:p w14:paraId="1C61B1BA" w14:textId="1FF7336B" w:rsidR="00DF46AC" w:rsidRDefault="001F0A06" w:rsidP="00935B99">
      <w:pPr>
        <w:pStyle w:val="Heading3"/>
      </w:pPr>
      <w:bookmarkStart w:id="17" w:name="_Toc183619671"/>
      <w:r>
        <w:t>P</w:t>
      </w:r>
      <w:r w:rsidR="00CA0831">
        <w:t>raise</w:t>
      </w:r>
      <w:bookmarkEnd w:id="17"/>
      <w:r w:rsidR="00CA0831">
        <w:t xml:space="preserve"> </w:t>
      </w:r>
    </w:p>
    <w:p w14:paraId="68518BF6" w14:textId="3F3FB4E6" w:rsidR="002F037F" w:rsidRDefault="00A46B7B" w:rsidP="002F037F">
      <w:r>
        <w:t>Similarly</w:t>
      </w:r>
      <w:r w:rsidR="008F6E90">
        <w:t xml:space="preserve"> to what we hear </w:t>
      </w:r>
      <w:r w:rsidR="00A53A1F">
        <w:t>in primary care</w:t>
      </w:r>
      <w:r w:rsidR="00E1443A">
        <w:t xml:space="preserve">, people were keen to praise </w:t>
      </w:r>
      <w:r w:rsidR="002F037F">
        <w:t xml:space="preserve">the </w:t>
      </w:r>
      <w:r w:rsidR="00E1443A">
        <w:t>clinical care provided at the hospital, with people particularly grateful for the compassion and respect shown to them.</w:t>
      </w:r>
    </w:p>
    <w:p w14:paraId="4FE1D0AD" w14:textId="77777777" w:rsidR="00E1443A" w:rsidRPr="002F037F" w:rsidRDefault="00E1443A" w:rsidP="002F037F"/>
    <w:p w14:paraId="56C3BD97" w14:textId="14944B51" w:rsidR="001F0A06" w:rsidRDefault="009D4A1B" w:rsidP="001F0A06">
      <w:pPr>
        <w:pStyle w:val="Quote"/>
      </w:pPr>
      <w:r>
        <w:t>“</w:t>
      </w:r>
      <w:r w:rsidR="001F0A06" w:rsidRPr="001F0A06">
        <w:t>Very supportive. I was referred with seizures by my GP</w:t>
      </w:r>
      <w:r w:rsidR="001E092F">
        <w:t>. The</w:t>
      </w:r>
      <w:r w:rsidR="001F0A06" w:rsidRPr="001F0A06">
        <w:t xml:space="preserve"> appointment took a long time to come through but once through </w:t>
      </w:r>
      <w:r w:rsidR="001E092F">
        <w:t xml:space="preserve">I </w:t>
      </w:r>
      <w:r w:rsidR="001F0A06" w:rsidRPr="001F0A06">
        <w:t>had an appointment with a specialis</w:t>
      </w:r>
      <w:r w:rsidR="002F037F">
        <w:t>t</w:t>
      </w:r>
      <w:r w:rsidR="001F0A06" w:rsidRPr="001F0A06">
        <w:t xml:space="preserve"> within 2 weeks. He confirmed it wasn’t epilepsy but took lots of time to explain everything to me.</w:t>
      </w:r>
      <w:r>
        <w:t>”</w:t>
      </w:r>
    </w:p>
    <w:p w14:paraId="42669634" w14:textId="3D13A391" w:rsidR="00F143D1" w:rsidRDefault="00F143D1" w:rsidP="00F143D1">
      <w:pPr>
        <w:pStyle w:val="Attribution"/>
      </w:pPr>
      <w:r>
        <w:t>218178</w:t>
      </w:r>
      <w:r w:rsidR="004969B0">
        <w:t xml:space="preserve">, Surrey resident </w:t>
      </w:r>
    </w:p>
    <w:p w14:paraId="3118A54E" w14:textId="77777777" w:rsidR="002A177D" w:rsidRDefault="002A177D" w:rsidP="00F143D1">
      <w:pPr>
        <w:pStyle w:val="Attribution"/>
      </w:pPr>
    </w:p>
    <w:p w14:paraId="16545F6A" w14:textId="5BCCE95E" w:rsidR="002A177D" w:rsidRPr="002A177D" w:rsidRDefault="009D4A1B" w:rsidP="002F037F">
      <w:pPr>
        <w:pStyle w:val="Quote"/>
        <w:rPr>
          <w:b/>
        </w:rPr>
      </w:pPr>
      <w:r>
        <w:t>“</w:t>
      </w:r>
      <w:r w:rsidR="002A177D" w:rsidRPr="002A177D">
        <w:t xml:space="preserve">I'd like to place on record my grateful thanks to the whole endoscopy team who were so helpful and kind to me today.  </w:t>
      </w:r>
    </w:p>
    <w:p w14:paraId="6A554845" w14:textId="1F46495D" w:rsidR="002A177D" w:rsidRDefault="002A177D" w:rsidP="002F037F">
      <w:pPr>
        <w:pStyle w:val="Quote"/>
        <w:rPr>
          <w:b/>
        </w:rPr>
      </w:pPr>
      <w:r w:rsidRPr="002A177D">
        <w:t>Everyone I encountered was friendly, pleasant and most of all very efficient!</w:t>
      </w:r>
      <w:r w:rsidR="00007E7A">
        <w:t xml:space="preserve"> </w:t>
      </w:r>
      <w:r w:rsidRPr="002A177D">
        <w:t xml:space="preserve">My particular thanks to </w:t>
      </w:r>
      <w:r w:rsidR="00E1443A">
        <w:t xml:space="preserve">[the doctor] </w:t>
      </w:r>
      <w:r w:rsidRPr="002A177D">
        <w:t>and his team who treated me with the utmost respect and kindness. Believe me I am not the easiest of patients, but they really went above and beyond for me. Please pass on my grateful thanks to the whole unit. You are all a credit to the NHS!</w:t>
      </w:r>
      <w:r w:rsidR="002F037F">
        <w:t>”</w:t>
      </w:r>
    </w:p>
    <w:p w14:paraId="272ECCCE" w14:textId="5E187152" w:rsidR="00953E51" w:rsidRDefault="00953E51" w:rsidP="00007E7A">
      <w:pPr>
        <w:pStyle w:val="Attribution"/>
        <w:tabs>
          <w:tab w:val="left" w:pos="2850"/>
        </w:tabs>
      </w:pPr>
      <w:r w:rsidRPr="00953E51">
        <w:t>218596</w:t>
      </w:r>
      <w:r w:rsidR="004C6885">
        <w:t xml:space="preserve">, Guildford resident </w:t>
      </w:r>
      <w:r w:rsidR="00007E7A">
        <w:tab/>
      </w:r>
    </w:p>
    <w:p w14:paraId="6C17914D" w14:textId="11E14812" w:rsidR="00007E7A" w:rsidRDefault="002F037F" w:rsidP="00007E7A">
      <w:pPr>
        <w:pStyle w:val="Attribution"/>
        <w:tabs>
          <w:tab w:val="left" w:pos="2850"/>
        </w:tabs>
        <w:rPr>
          <w:b w:val="0"/>
          <w:bCs/>
        </w:rPr>
      </w:pPr>
      <w:r>
        <w:rPr>
          <w:b w:val="0"/>
          <w:bCs/>
        </w:rPr>
        <w:lastRenderedPageBreak/>
        <w:t>“</w:t>
      </w:r>
      <w:r w:rsidR="00007E7A" w:rsidRPr="00007E7A">
        <w:rPr>
          <w:b w:val="0"/>
          <w:bCs/>
        </w:rPr>
        <w:t xml:space="preserve">The staff that I have interacted with prior, during and after </w:t>
      </w:r>
      <w:r w:rsidR="00E1443A">
        <w:rPr>
          <w:b w:val="0"/>
          <w:bCs/>
        </w:rPr>
        <w:t xml:space="preserve">[my procedure] </w:t>
      </w:r>
      <w:r w:rsidR="00007E7A" w:rsidRPr="00007E7A">
        <w:rPr>
          <w:b w:val="0"/>
          <w:bCs/>
        </w:rPr>
        <w:t>were fantastic and knowledgeable and supportive to my wife. The lady who gave us the advice after the surgery w</w:t>
      </w:r>
      <w:r w:rsidR="001E092F">
        <w:rPr>
          <w:b w:val="0"/>
          <w:bCs/>
        </w:rPr>
        <w:t>as</w:t>
      </w:r>
      <w:r w:rsidR="00007E7A" w:rsidRPr="00007E7A">
        <w:rPr>
          <w:b w:val="0"/>
          <w:bCs/>
        </w:rPr>
        <w:t xml:space="preserve"> excellent. When you are a patient you don't know what is a big problem and a little problem, but they were always happy to help. They also helped liaise with the correct teams to get the issue resolved. They were kind and considerate in the way that they talked to us as well. </w:t>
      </w:r>
      <w:r>
        <w:rPr>
          <w:b w:val="0"/>
          <w:bCs/>
        </w:rPr>
        <w:t>“</w:t>
      </w:r>
    </w:p>
    <w:p w14:paraId="22EDAECA" w14:textId="18A08D75" w:rsidR="00007E7A" w:rsidRPr="004C6885" w:rsidRDefault="00007E7A" w:rsidP="00007E7A">
      <w:pPr>
        <w:pStyle w:val="Attribution"/>
        <w:tabs>
          <w:tab w:val="left" w:pos="2850"/>
        </w:tabs>
      </w:pPr>
      <w:r w:rsidRPr="004C6885">
        <w:t>222567</w:t>
      </w:r>
      <w:r w:rsidR="004C6885">
        <w:t xml:space="preserve">, Surrey resident </w:t>
      </w:r>
    </w:p>
    <w:p w14:paraId="1BB2BB51" w14:textId="77777777" w:rsidR="004F5A5B" w:rsidRDefault="004F5A5B" w:rsidP="00007E7A">
      <w:pPr>
        <w:pStyle w:val="Attribution"/>
        <w:tabs>
          <w:tab w:val="left" w:pos="2850"/>
        </w:tabs>
        <w:rPr>
          <w:b w:val="0"/>
          <w:bCs/>
        </w:rPr>
      </w:pPr>
    </w:p>
    <w:p w14:paraId="5E4E1EB4" w14:textId="55AA1C9A" w:rsidR="004F5A5B" w:rsidRDefault="002F037F" w:rsidP="00007E7A">
      <w:pPr>
        <w:pStyle w:val="Attribution"/>
        <w:tabs>
          <w:tab w:val="left" w:pos="2850"/>
        </w:tabs>
        <w:rPr>
          <w:b w:val="0"/>
          <w:bCs/>
        </w:rPr>
      </w:pPr>
      <w:r>
        <w:rPr>
          <w:b w:val="0"/>
          <w:bCs/>
        </w:rPr>
        <w:t>“</w:t>
      </w:r>
      <w:r w:rsidR="004F5A5B" w:rsidRPr="004F5A5B">
        <w:rPr>
          <w:b w:val="0"/>
          <w:bCs/>
        </w:rPr>
        <w:t xml:space="preserve">I would like to congratulate them </w:t>
      </w:r>
      <w:r w:rsidR="00E1443A">
        <w:rPr>
          <w:b w:val="0"/>
          <w:bCs/>
        </w:rPr>
        <w:t xml:space="preserve">[RSCH] </w:t>
      </w:r>
      <w:r w:rsidR="004F5A5B" w:rsidRPr="004F5A5B">
        <w:rPr>
          <w:b w:val="0"/>
          <w:bCs/>
        </w:rPr>
        <w:t>not only on the efficiency of the organisation, but the pleasant and effective staff, very well done!</w:t>
      </w:r>
      <w:r>
        <w:rPr>
          <w:b w:val="0"/>
          <w:bCs/>
        </w:rPr>
        <w:t>”</w:t>
      </w:r>
    </w:p>
    <w:p w14:paraId="7B069670" w14:textId="43F316C0" w:rsidR="004F5A5B" w:rsidRPr="00E1443A" w:rsidRDefault="004F5A5B" w:rsidP="00007E7A">
      <w:pPr>
        <w:pStyle w:val="Attribution"/>
        <w:tabs>
          <w:tab w:val="left" w:pos="2850"/>
        </w:tabs>
      </w:pPr>
      <w:r w:rsidRPr="00E1443A">
        <w:t>222849</w:t>
      </w:r>
      <w:r w:rsidR="004C6885">
        <w:t xml:space="preserve">, Surrey resident </w:t>
      </w:r>
    </w:p>
    <w:p w14:paraId="596DCE00" w14:textId="77777777" w:rsidR="000276CE" w:rsidRDefault="000276CE" w:rsidP="00DD4DB6"/>
    <w:p w14:paraId="5BBF0A1A" w14:textId="3DE89308" w:rsidR="00E1443A" w:rsidRDefault="00E1443A" w:rsidP="00DD4DB6">
      <w:r>
        <w:t xml:space="preserve">Of particular note, a number of people have suggested that more could be done to ensure people know about the PALS team and what they can offer. </w:t>
      </w:r>
    </w:p>
    <w:p w14:paraId="0D36C534" w14:textId="77777777" w:rsidR="00E1443A" w:rsidRPr="00E1443A" w:rsidRDefault="00E1443A" w:rsidP="00DD4DB6">
      <w:pPr>
        <w:rPr>
          <w:sz w:val="20"/>
          <w:szCs w:val="18"/>
        </w:rPr>
      </w:pPr>
    </w:p>
    <w:p w14:paraId="331B29D0" w14:textId="4E70EE80" w:rsidR="00F53EC1" w:rsidRDefault="002F037F" w:rsidP="00F53EC1">
      <w:pPr>
        <w:pStyle w:val="Quote"/>
      </w:pPr>
      <w:r>
        <w:t>“</w:t>
      </w:r>
      <w:r w:rsidR="00F53EC1" w:rsidRPr="00F53EC1">
        <w:t xml:space="preserve">I had an issue a while back at </w:t>
      </w:r>
      <w:r w:rsidR="001E092F">
        <w:t>t</w:t>
      </w:r>
      <w:r w:rsidR="00F53EC1" w:rsidRPr="00F53EC1">
        <w:t>he Royal Surrey and I didn’t know about the hospital advisors and what they offer. No one at the hospital mentioned them and it would have been so useful to know about them.</w:t>
      </w:r>
      <w:r>
        <w:t>”</w:t>
      </w:r>
    </w:p>
    <w:p w14:paraId="63AC6F94" w14:textId="045E1725" w:rsidR="00C706F8" w:rsidRPr="00C706F8" w:rsidRDefault="00C706F8" w:rsidP="00C706F8">
      <w:pPr>
        <w:pStyle w:val="Attribution"/>
      </w:pPr>
      <w:r>
        <w:t>222441</w:t>
      </w:r>
      <w:r w:rsidR="004C6885">
        <w:t xml:space="preserve">, Guildford resident </w:t>
      </w:r>
    </w:p>
    <w:p w14:paraId="41737568" w14:textId="77777777" w:rsidR="001E092F" w:rsidRDefault="001E092F">
      <w:pPr>
        <w:spacing w:after="160" w:line="259" w:lineRule="auto"/>
        <w:rPr>
          <w:rFonts w:eastAsiaTheme="majorEastAsia" w:cstheme="majorBidi"/>
          <w:b/>
          <w:color w:val="E73E97" w:themeColor="background2"/>
          <w:sz w:val="36"/>
          <w:szCs w:val="32"/>
        </w:rPr>
      </w:pPr>
      <w:r>
        <w:br w:type="page"/>
      </w:r>
    </w:p>
    <w:p w14:paraId="4C6599D4" w14:textId="7F678558" w:rsidR="00AF1A08" w:rsidRPr="00E1443A" w:rsidRDefault="00AF1A08" w:rsidP="00E1443A">
      <w:pPr>
        <w:pStyle w:val="Heading1"/>
      </w:pPr>
      <w:bookmarkStart w:id="18" w:name="_Toc183619672"/>
      <w:bookmarkStart w:id="19" w:name="_Toc118820184"/>
      <w:bookmarkStart w:id="20" w:name="_Toc120803703"/>
      <w:r w:rsidRPr="0062083C">
        <w:lastRenderedPageBreak/>
        <w:t>About Healthwatch Surrey</w:t>
      </w:r>
      <w:bookmarkEnd w:id="18"/>
    </w:p>
    <w:bookmarkEnd w:id="19"/>
    <w:bookmarkEnd w:id="20"/>
    <w:p w14:paraId="2CE05D82" w14:textId="77777777" w:rsidR="00F708C0" w:rsidRPr="0062083C" w:rsidRDefault="00F708C0" w:rsidP="00F708C0">
      <w:pPr>
        <w:rPr>
          <w:color w:val="004F6B" w:themeColor="text2"/>
        </w:rPr>
      </w:pPr>
      <w:r w:rsidRPr="0062083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0062083C">
        <w:rPr>
          <w:color w:val="004F6B" w:themeColor="text2"/>
        </w:rPr>
        <w:t>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future plans.</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21" w:name="_Toc166174275"/>
      <w:bookmarkStart w:id="22" w:name="_Toc183619673"/>
      <w:r w:rsidRPr="0062083C">
        <w:t>Contact us</w:t>
      </w:r>
      <w:bookmarkEnd w:id="21"/>
      <w:bookmarkEnd w:id="22"/>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15"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16"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Address: Freepost RSYX-ETRE-CXBY, Healthwatch Surrey, Astolat, Coniers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18" w:history="1">
        <w:r w:rsidRPr="0062083C">
          <w:rPr>
            <w:rStyle w:val="Hyperlink"/>
            <w:szCs w:val="24"/>
          </w:rPr>
          <w:t>healthwatchsurrey</w:t>
        </w:r>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0" w:history="1">
        <w:r w:rsidRPr="0062083C">
          <w:rPr>
            <w:rStyle w:val="Hyperlink"/>
            <w:szCs w:val="24"/>
          </w:rPr>
          <w:t>HW_Surrey</w:t>
        </w:r>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2" w:history="1">
        <w:r w:rsidRPr="0062083C">
          <w:rPr>
            <w:rStyle w:val="Hyperlink"/>
            <w:szCs w:val="24"/>
          </w:rPr>
          <w:t>healthwatch_surrey</w:t>
        </w:r>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4"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26"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The Healthwatch Surrey service is run by Luminus Insight CIC, known as Luminus.</w:t>
      </w:r>
    </w:p>
    <w:p w14:paraId="73D783CB" w14:textId="77777777" w:rsidR="00F708C0" w:rsidRPr="0062083C" w:rsidRDefault="00F708C0" w:rsidP="00F708C0">
      <w:r w:rsidRPr="0062083C">
        <w:rPr>
          <w:color w:val="004F6B"/>
        </w:rPr>
        <w:t>Registered office: GF21, Astolat, Coniers Way, Burpham,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77BB967A" w:rsidR="005A15FA" w:rsidRDefault="005A15FA" w:rsidP="003F192C"/>
    <w:sectPr w:rsidR="005A15FA" w:rsidSect="00715CCB">
      <w:headerReference w:type="default" r:id="rId29"/>
      <w:footerReference w:type="default" r:id="rId3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20F3" w14:textId="77777777" w:rsidR="008C07CA" w:rsidRPr="0062083C" w:rsidRDefault="008C07CA" w:rsidP="00810BB9">
      <w:r w:rsidRPr="0062083C">
        <w:separator/>
      </w:r>
    </w:p>
  </w:endnote>
  <w:endnote w:type="continuationSeparator" w:id="0">
    <w:p w14:paraId="2C5444B3" w14:textId="77777777" w:rsidR="008C07CA" w:rsidRPr="0062083C" w:rsidRDefault="008C07CA" w:rsidP="00810BB9">
      <w:r w:rsidRPr="0062083C">
        <w:continuationSeparator/>
      </w:r>
    </w:p>
  </w:endnote>
  <w:endnote w:type="continuationNotice" w:id="1">
    <w:p w14:paraId="1D09CFFC" w14:textId="77777777" w:rsidR="008C07CA" w:rsidRPr="0062083C" w:rsidRDefault="008C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7550438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497593">
                            <w:rPr>
                              <w:color w:val="FFFFFF" w:themeColor="background1"/>
                            </w:rPr>
                            <w:t>November</w:t>
                          </w:r>
                          <w:r w:rsidR="00B259C9" w:rsidRPr="0062083C">
                            <w:rPr>
                              <w:color w:val="FFFFFF" w:themeColor="background1"/>
                            </w:rPr>
                            <w:t xml:space="preserve">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7550438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497593">
                      <w:rPr>
                        <w:color w:val="FFFFFF" w:themeColor="background1"/>
                      </w:rPr>
                      <w:t>November</w:t>
                    </w:r>
                    <w:r w:rsidR="00B259C9" w:rsidRPr="0062083C">
                      <w:rPr>
                        <w:color w:val="FFFFFF" w:themeColor="background1"/>
                      </w:rPr>
                      <w:t xml:space="preserve">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1421F" w14:textId="77777777" w:rsidR="008C07CA" w:rsidRPr="0062083C" w:rsidRDefault="008C07CA" w:rsidP="00810BB9">
      <w:r w:rsidRPr="0062083C">
        <w:separator/>
      </w:r>
    </w:p>
  </w:footnote>
  <w:footnote w:type="continuationSeparator" w:id="0">
    <w:p w14:paraId="536DAF6D" w14:textId="77777777" w:rsidR="008C07CA" w:rsidRPr="0062083C" w:rsidRDefault="008C07CA" w:rsidP="00810BB9">
      <w:r w:rsidRPr="0062083C">
        <w:continuationSeparator/>
      </w:r>
    </w:p>
  </w:footnote>
  <w:footnote w:type="continuationNotice" w:id="1">
    <w:p w14:paraId="584A9A1B" w14:textId="77777777" w:rsidR="008C07CA" w:rsidRPr="0062083C" w:rsidRDefault="008C0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66BB"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3.75pt;height:573.75pt" o:bullet="t">
        <v:imagedata r:id="rId1" o:title="OurVoice_250mm_HTML_RhodamineR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D3FDB"/>
    <w:multiLevelType w:val="hybridMultilevel"/>
    <w:tmpl w:val="FCFE67F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0AAF05CE"/>
    <w:multiLevelType w:val="hybridMultilevel"/>
    <w:tmpl w:val="9FC0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750E8"/>
    <w:multiLevelType w:val="hybridMultilevel"/>
    <w:tmpl w:val="42CC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0"/>
  </w:num>
  <w:num w:numId="2" w16cid:durableId="697319535">
    <w:abstractNumId w:val="5"/>
  </w:num>
  <w:num w:numId="3" w16cid:durableId="1783838624">
    <w:abstractNumId w:val="0"/>
  </w:num>
  <w:num w:numId="4" w16cid:durableId="2102337394">
    <w:abstractNumId w:val="7"/>
  </w:num>
  <w:num w:numId="5" w16cid:durableId="1365671041">
    <w:abstractNumId w:val="8"/>
  </w:num>
  <w:num w:numId="6" w16cid:durableId="1020081430">
    <w:abstractNumId w:val="12"/>
  </w:num>
  <w:num w:numId="7" w16cid:durableId="1221747256">
    <w:abstractNumId w:val="11"/>
  </w:num>
  <w:num w:numId="8" w16cid:durableId="1401825438">
    <w:abstractNumId w:val="13"/>
  </w:num>
  <w:num w:numId="9" w16cid:durableId="507406049">
    <w:abstractNumId w:val="3"/>
  </w:num>
  <w:num w:numId="10" w16cid:durableId="2145732135">
    <w:abstractNumId w:val="2"/>
  </w:num>
  <w:num w:numId="11" w16cid:durableId="540367508">
    <w:abstractNumId w:val="6"/>
  </w:num>
  <w:num w:numId="12" w16cid:durableId="1740979858">
    <w:abstractNumId w:val="4"/>
  </w:num>
  <w:num w:numId="13" w16cid:durableId="1925528743">
    <w:abstractNumId w:val="1"/>
  </w:num>
  <w:num w:numId="14" w16cid:durableId="234974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07E7A"/>
    <w:rsid w:val="0001557E"/>
    <w:rsid w:val="000156BE"/>
    <w:rsid w:val="000161A5"/>
    <w:rsid w:val="00016656"/>
    <w:rsid w:val="0002082F"/>
    <w:rsid w:val="00022575"/>
    <w:rsid w:val="0002578D"/>
    <w:rsid w:val="00027378"/>
    <w:rsid w:val="000276CE"/>
    <w:rsid w:val="000300DD"/>
    <w:rsid w:val="00030B88"/>
    <w:rsid w:val="000313BC"/>
    <w:rsid w:val="00032689"/>
    <w:rsid w:val="00033BA7"/>
    <w:rsid w:val="000343EB"/>
    <w:rsid w:val="0003693B"/>
    <w:rsid w:val="00041F90"/>
    <w:rsid w:val="00042020"/>
    <w:rsid w:val="0004227B"/>
    <w:rsid w:val="000467BE"/>
    <w:rsid w:val="000473F5"/>
    <w:rsid w:val="00053592"/>
    <w:rsid w:val="00054811"/>
    <w:rsid w:val="00054EE8"/>
    <w:rsid w:val="00056891"/>
    <w:rsid w:val="000615A1"/>
    <w:rsid w:val="00061682"/>
    <w:rsid w:val="00062CEA"/>
    <w:rsid w:val="00065649"/>
    <w:rsid w:val="000659AF"/>
    <w:rsid w:val="00066002"/>
    <w:rsid w:val="000663FF"/>
    <w:rsid w:val="00066B8D"/>
    <w:rsid w:val="00072275"/>
    <w:rsid w:val="00073898"/>
    <w:rsid w:val="00080B54"/>
    <w:rsid w:val="00082B13"/>
    <w:rsid w:val="00083B05"/>
    <w:rsid w:val="00087669"/>
    <w:rsid w:val="000909F0"/>
    <w:rsid w:val="00093E88"/>
    <w:rsid w:val="00095222"/>
    <w:rsid w:val="000965B5"/>
    <w:rsid w:val="00096A6A"/>
    <w:rsid w:val="000972CA"/>
    <w:rsid w:val="0009774D"/>
    <w:rsid w:val="000A0A94"/>
    <w:rsid w:val="000A0B2E"/>
    <w:rsid w:val="000A1739"/>
    <w:rsid w:val="000A2098"/>
    <w:rsid w:val="000A23F4"/>
    <w:rsid w:val="000A2FE3"/>
    <w:rsid w:val="000A3F27"/>
    <w:rsid w:val="000A4F9C"/>
    <w:rsid w:val="000A533C"/>
    <w:rsid w:val="000A533E"/>
    <w:rsid w:val="000A5C34"/>
    <w:rsid w:val="000A6BE5"/>
    <w:rsid w:val="000A74F4"/>
    <w:rsid w:val="000B0B53"/>
    <w:rsid w:val="000B16A5"/>
    <w:rsid w:val="000B2050"/>
    <w:rsid w:val="000B21A5"/>
    <w:rsid w:val="000B3A6C"/>
    <w:rsid w:val="000B4B70"/>
    <w:rsid w:val="000B5B17"/>
    <w:rsid w:val="000B5B71"/>
    <w:rsid w:val="000B767D"/>
    <w:rsid w:val="000C3873"/>
    <w:rsid w:val="000C3DF5"/>
    <w:rsid w:val="000C5DE9"/>
    <w:rsid w:val="000C6D9B"/>
    <w:rsid w:val="000D0E18"/>
    <w:rsid w:val="000D327F"/>
    <w:rsid w:val="000D39D7"/>
    <w:rsid w:val="000D3CC7"/>
    <w:rsid w:val="000D5783"/>
    <w:rsid w:val="000D6E3B"/>
    <w:rsid w:val="000E22B3"/>
    <w:rsid w:val="000E31A3"/>
    <w:rsid w:val="000E3387"/>
    <w:rsid w:val="000E42A5"/>
    <w:rsid w:val="000E51C8"/>
    <w:rsid w:val="000E7FC7"/>
    <w:rsid w:val="000F161B"/>
    <w:rsid w:val="000F2A73"/>
    <w:rsid w:val="000F42C4"/>
    <w:rsid w:val="000F7B87"/>
    <w:rsid w:val="00100172"/>
    <w:rsid w:val="0010106A"/>
    <w:rsid w:val="001011B1"/>
    <w:rsid w:val="00101C05"/>
    <w:rsid w:val="00101C3A"/>
    <w:rsid w:val="00107C81"/>
    <w:rsid w:val="001121E7"/>
    <w:rsid w:val="00112A47"/>
    <w:rsid w:val="001139FB"/>
    <w:rsid w:val="00113D2C"/>
    <w:rsid w:val="00116568"/>
    <w:rsid w:val="00117A43"/>
    <w:rsid w:val="00125544"/>
    <w:rsid w:val="001255EE"/>
    <w:rsid w:val="00130EC6"/>
    <w:rsid w:val="00133254"/>
    <w:rsid w:val="0013350F"/>
    <w:rsid w:val="001363EA"/>
    <w:rsid w:val="00136C33"/>
    <w:rsid w:val="001407F1"/>
    <w:rsid w:val="00140DD2"/>
    <w:rsid w:val="0014125E"/>
    <w:rsid w:val="00153C0C"/>
    <w:rsid w:val="00153CE9"/>
    <w:rsid w:val="001558A2"/>
    <w:rsid w:val="00157C80"/>
    <w:rsid w:val="00162419"/>
    <w:rsid w:val="00164237"/>
    <w:rsid w:val="00164AD1"/>
    <w:rsid w:val="00165448"/>
    <w:rsid w:val="00165A04"/>
    <w:rsid w:val="001660BD"/>
    <w:rsid w:val="0016687B"/>
    <w:rsid w:val="001675CB"/>
    <w:rsid w:val="001713B2"/>
    <w:rsid w:val="001721C7"/>
    <w:rsid w:val="0017239E"/>
    <w:rsid w:val="001751D4"/>
    <w:rsid w:val="00177D49"/>
    <w:rsid w:val="00180759"/>
    <w:rsid w:val="00181267"/>
    <w:rsid w:val="00181C04"/>
    <w:rsid w:val="00183A1C"/>
    <w:rsid w:val="00186A72"/>
    <w:rsid w:val="00192028"/>
    <w:rsid w:val="00192FBA"/>
    <w:rsid w:val="001939E8"/>
    <w:rsid w:val="00196493"/>
    <w:rsid w:val="001A31C6"/>
    <w:rsid w:val="001A52BB"/>
    <w:rsid w:val="001B03B7"/>
    <w:rsid w:val="001B18E1"/>
    <w:rsid w:val="001B1BA1"/>
    <w:rsid w:val="001B2640"/>
    <w:rsid w:val="001B2B5A"/>
    <w:rsid w:val="001B418D"/>
    <w:rsid w:val="001B5272"/>
    <w:rsid w:val="001B56B6"/>
    <w:rsid w:val="001B5A4B"/>
    <w:rsid w:val="001B680F"/>
    <w:rsid w:val="001B753A"/>
    <w:rsid w:val="001C1155"/>
    <w:rsid w:val="001C1A9C"/>
    <w:rsid w:val="001C2A7F"/>
    <w:rsid w:val="001C3CF0"/>
    <w:rsid w:val="001C70B1"/>
    <w:rsid w:val="001C7591"/>
    <w:rsid w:val="001D0575"/>
    <w:rsid w:val="001D1A9A"/>
    <w:rsid w:val="001D243C"/>
    <w:rsid w:val="001D451F"/>
    <w:rsid w:val="001D4848"/>
    <w:rsid w:val="001D75EB"/>
    <w:rsid w:val="001D7F5A"/>
    <w:rsid w:val="001E092F"/>
    <w:rsid w:val="001E1CF5"/>
    <w:rsid w:val="001E2BA8"/>
    <w:rsid w:val="001E371C"/>
    <w:rsid w:val="001E4761"/>
    <w:rsid w:val="001E4D66"/>
    <w:rsid w:val="001E4ECA"/>
    <w:rsid w:val="001E595C"/>
    <w:rsid w:val="001E61C0"/>
    <w:rsid w:val="001F0A06"/>
    <w:rsid w:val="001F1A9B"/>
    <w:rsid w:val="001F2C0C"/>
    <w:rsid w:val="001F2FB9"/>
    <w:rsid w:val="001F3CB9"/>
    <w:rsid w:val="001F7237"/>
    <w:rsid w:val="001F7C79"/>
    <w:rsid w:val="00202962"/>
    <w:rsid w:val="0020377A"/>
    <w:rsid w:val="00203B22"/>
    <w:rsid w:val="00203F03"/>
    <w:rsid w:val="00204B76"/>
    <w:rsid w:val="002068A8"/>
    <w:rsid w:val="00207718"/>
    <w:rsid w:val="00207B26"/>
    <w:rsid w:val="00213466"/>
    <w:rsid w:val="00213500"/>
    <w:rsid w:val="0021439A"/>
    <w:rsid w:val="00216722"/>
    <w:rsid w:val="00216C41"/>
    <w:rsid w:val="002177EC"/>
    <w:rsid w:val="0022094A"/>
    <w:rsid w:val="00223B97"/>
    <w:rsid w:val="00223D58"/>
    <w:rsid w:val="00224A2F"/>
    <w:rsid w:val="00227C80"/>
    <w:rsid w:val="00236625"/>
    <w:rsid w:val="002376F5"/>
    <w:rsid w:val="00243844"/>
    <w:rsid w:val="0024440E"/>
    <w:rsid w:val="00244804"/>
    <w:rsid w:val="00244E9E"/>
    <w:rsid w:val="00246C10"/>
    <w:rsid w:val="00250ED9"/>
    <w:rsid w:val="00251BB9"/>
    <w:rsid w:val="002525EC"/>
    <w:rsid w:val="00252EBF"/>
    <w:rsid w:val="00253B35"/>
    <w:rsid w:val="00254CB6"/>
    <w:rsid w:val="002567ED"/>
    <w:rsid w:val="00256ED7"/>
    <w:rsid w:val="002610D3"/>
    <w:rsid w:val="002612DE"/>
    <w:rsid w:val="00261B8E"/>
    <w:rsid w:val="00261ED1"/>
    <w:rsid w:val="00262072"/>
    <w:rsid w:val="00263547"/>
    <w:rsid w:val="00264C59"/>
    <w:rsid w:val="00266B78"/>
    <w:rsid w:val="00273001"/>
    <w:rsid w:val="002762D9"/>
    <w:rsid w:val="002773C2"/>
    <w:rsid w:val="002779F5"/>
    <w:rsid w:val="00280850"/>
    <w:rsid w:val="0028111A"/>
    <w:rsid w:val="002823CE"/>
    <w:rsid w:val="00283315"/>
    <w:rsid w:val="00284299"/>
    <w:rsid w:val="002843E0"/>
    <w:rsid w:val="00284DF9"/>
    <w:rsid w:val="00285465"/>
    <w:rsid w:val="00285FE4"/>
    <w:rsid w:val="002866A2"/>
    <w:rsid w:val="00292CD9"/>
    <w:rsid w:val="0029404C"/>
    <w:rsid w:val="00295994"/>
    <w:rsid w:val="00295D71"/>
    <w:rsid w:val="00295E25"/>
    <w:rsid w:val="00296B97"/>
    <w:rsid w:val="00296E23"/>
    <w:rsid w:val="002A177D"/>
    <w:rsid w:val="002A2052"/>
    <w:rsid w:val="002A298B"/>
    <w:rsid w:val="002B0E80"/>
    <w:rsid w:val="002B11F4"/>
    <w:rsid w:val="002B203B"/>
    <w:rsid w:val="002B23DA"/>
    <w:rsid w:val="002B4B99"/>
    <w:rsid w:val="002B5A15"/>
    <w:rsid w:val="002B7C03"/>
    <w:rsid w:val="002B7F7B"/>
    <w:rsid w:val="002C05FE"/>
    <w:rsid w:val="002C0679"/>
    <w:rsid w:val="002C0B11"/>
    <w:rsid w:val="002C1B6C"/>
    <w:rsid w:val="002C376A"/>
    <w:rsid w:val="002C63B3"/>
    <w:rsid w:val="002C6475"/>
    <w:rsid w:val="002D0102"/>
    <w:rsid w:val="002D1DBC"/>
    <w:rsid w:val="002D1EDD"/>
    <w:rsid w:val="002D4F79"/>
    <w:rsid w:val="002D588D"/>
    <w:rsid w:val="002D5D14"/>
    <w:rsid w:val="002D5E1E"/>
    <w:rsid w:val="002D754F"/>
    <w:rsid w:val="002E0ACA"/>
    <w:rsid w:val="002E1487"/>
    <w:rsid w:val="002E1C30"/>
    <w:rsid w:val="002E3803"/>
    <w:rsid w:val="002E3A53"/>
    <w:rsid w:val="002E5AFF"/>
    <w:rsid w:val="002E6AF0"/>
    <w:rsid w:val="002F037F"/>
    <w:rsid w:val="002F197E"/>
    <w:rsid w:val="002F36C6"/>
    <w:rsid w:val="002F43BB"/>
    <w:rsid w:val="002F59B9"/>
    <w:rsid w:val="00300B6B"/>
    <w:rsid w:val="00302009"/>
    <w:rsid w:val="00302457"/>
    <w:rsid w:val="00303739"/>
    <w:rsid w:val="00306230"/>
    <w:rsid w:val="003066EF"/>
    <w:rsid w:val="0030785B"/>
    <w:rsid w:val="003106CA"/>
    <w:rsid w:val="00310CE1"/>
    <w:rsid w:val="003118F3"/>
    <w:rsid w:val="00311C45"/>
    <w:rsid w:val="00312B41"/>
    <w:rsid w:val="003144A9"/>
    <w:rsid w:val="00314FF5"/>
    <w:rsid w:val="00315C97"/>
    <w:rsid w:val="00321B68"/>
    <w:rsid w:val="003223C6"/>
    <w:rsid w:val="00322820"/>
    <w:rsid w:val="003255D6"/>
    <w:rsid w:val="003260AE"/>
    <w:rsid w:val="00326738"/>
    <w:rsid w:val="00326FD6"/>
    <w:rsid w:val="00327894"/>
    <w:rsid w:val="00331101"/>
    <w:rsid w:val="00331CC6"/>
    <w:rsid w:val="00334DF3"/>
    <w:rsid w:val="00340BFD"/>
    <w:rsid w:val="00341292"/>
    <w:rsid w:val="00342055"/>
    <w:rsid w:val="003424C2"/>
    <w:rsid w:val="00342D0F"/>
    <w:rsid w:val="00343ECA"/>
    <w:rsid w:val="003440EC"/>
    <w:rsid w:val="00344196"/>
    <w:rsid w:val="003450BC"/>
    <w:rsid w:val="00345577"/>
    <w:rsid w:val="00347847"/>
    <w:rsid w:val="00347FEB"/>
    <w:rsid w:val="0035049B"/>
    <w:rsid w:val="00352885"/>
    <w:rsid w:val="00353A27"/>
    <w:rsid w:val="00355139"/>
    <w:rsid w:val="00355C45"/>
    <w:rsid w:val="003572C6"/>
    <w:rsid w:val="00360714"/>
    <w:rsid w:val="00361F51"/>
    <w:rsid w:val="003625A1"/>
    <w:rsid w:val="00363AB9"/>
    <w:rsid w:val="00370008"/>
    <w:rsid w:val="0037050A"/>
    <w:rsid w:val="0037069D"/>
    <w:rsid w:val="00373E21"/>
    <w:rsid w:val="00374B91"/>
    <w:rsid w:val="00376903"/>
    <w:rsid w:val="00376B44"/>
    <w:rsid w:val="00376EA8"/>
    <w:rsid w:val="003774A3"/>
    <w:rsid w:val="003804BB"/>
    <w:rsid w:val="0038146F"/>
    <w:rsid w:val="0038262F"/>
    <w:rsid w:val="00382E69"/>
    <w:rsid w:val="00382FB5"/>
    <w:rsid w:val="00383B44"/>
    <w:rsid w:val="003840AD"/>
    <w:rsid w:val="003844D3"/>
    <w:rsid w:val="00386A7E"/>
    <w:rsid w:val="00391F7A"/>
    <w:rsid w:val="00396D3E"/>
    <w:rsid w:val="00397457"/>
    <w:rsid w:val="0039764E"/>
    <w:rsid w:val="003A0C41"/>
    <w:rsid w:val="003A11B2"/>
    <w:rsid w:val="003A2082"/>
    <w:rsid w:val="003A36BE"/>
    <w:rsid w:val="003A69BA"/>
    <w:rsid w:val="003B019D"/>
    <w:rsid w:val="003B14CE"/>
    <w:rsid w:val="003B2B40"/>
    <w:rsid w:val="003B3FCC"/>
    <w:rsid w:val="003B5354"/>
    <w:rsid w:val="003C02B9"/>
    <w:rsid w:val="003C2C23"/>
    <w:rsid w:val="003C2F25"/>
    <w:rsid w:val="003C4988"/>
    <w:rsid w:val="003C57B7"/>
    <w:rsid w:val="003C7875"/>
    <w:rsid w:val="003D0AFB"/>
    <w:rsid w:val="003D0F41"/>
    <w:rsid w:val="003D17CC"/>
    <w:rsid w:val="003D1A91"/>
    <w:rsid w:val="003D5B99"/>
    <w:rsid w:val="003D61C0"/>
    <w:rsid w:val="003D7DED"/>
    <w:rsid w:val="003E0ED3"/>
    <w:rsid w:val="003E1A12"/>
    <w:rsid w:val="003E2209"/>
    <w:rsid w:val="003E6974"/>
    <w:rsid w:val="003E6AAA"/>
    <w:rsid w:val="003E7337"/>
    <w:rsid w:val="003F112E"/>
    <w:rsid w:val="003F192C"/>
    <w:rsid w:val="003F1AD0"/>
    <w:rsid w:val="003F1F33"/>
    <w:rsid w:val="003F5E21"/>
    <w:rsid w:val="003F7478"/>
    <w:rsid w:val="00400359"/>
    <w:rsid w:val="00402283"/>
    <w:rsid w:val="00402BAE"/>
    <w:rsid w:val="00403BF7"/>
    <w:rsid w:val="0040451F"/>
    <w:rsid w:val="00404FB6"/>
    <w:rsid w:val="00407E2D"/>
    <w:rsid w:val="004106A8"/>
    <w:rsid w:val="00413D57"/>
    <w:rsid w:val="00414583"/>
    <w:rsid w:val="004153AB"/>
    <w:rsid w:val="00425C5D"/>
    <w:rsid w:val="00427CCE"/>
    <w:rsid w:val="004310E7"/>
    <w:rsid w:val="00431B1D"/>
    <w:rsid w:val="00432B52"/>
    <w:rsid w:val="00433A39"/>
    <w:rsid w:val="00434C0A"/>
    <w:rsid w:val="00434E38"/>
    <w:rsid w:val="00436805"/>
    <w:rsid w:val="0044057F"/>
    <w:rsid w:val="00442C73"/>
    <w:rsid w:val="004430E4"/>
    <w:rsid w:val="00443CF1"/>
    <w:rsid w:val="00446959"/>
    <w:rsid w:val="00447ED6"/>
    <w:rsid w:val="00451CBF"/>
    <w:rsid w:val="00451CC2"/>
    <w:rsid w:val="00455471"/>
    <w:rsid w:val="0045686D"/>
    <w:rsid w:val="00456D6A"/>
    <w:rsid w:val="00456D71"/>
    <w:rsid w:val="00456D81"/>
    <w:rsid w:val="004573DA"/>
    <w:rsid w:val="004603A6"/>
    <w:rsid w:val="00462E23"/>
    <w:rsid w:val="00463916"/>
    <w:rsid w:val="00463C86"/>
    <w:rsid w:val="00464DE4"/>
    <w:rsid w:val="00470317"/>
    <w:rsid w:val="004708E7"/>
    <w:rsid w:val="00470911"/>
    <w:rsid w:val="004714F2"/>
    <w:rsid w:val="00473DD4"/>
    <w:rsid w:val="004749F9"/>
    <w:rsid w:val="00475E16"/>
    <w:rsid w:val="004762F0"/>
    <w:rsid w:val="00476386"/>
    <w:rsid w:val="00481CC9"/>
    <w:rsid w:val="00482178"/>
    <w:rsid w:val="00484BE0"/>
    <w:rsid w:val="00486C09"/>
    <w:rsid w:val="00491C0A"/>
    <w:rsid w:val="004965D1"/>
    <w:rsid w:val="004969B0"/>
    <w:rsid w:val="00497593"/>
    <w:rsid w:val="004A06BB"/>
    <w:rsid w:val="004A10C0"/>
    <w:rsid w:val="004A1C16"/>
    <w:rsid w:val="004A2F23"/>
    <w:rsid w:val="004A33F6"/>
    <w:rsid w:val="004A4C43"/>
    <w:rsid w:val="004A58A5"/>
    <w:rsid w:val="004A5CC4"/>
    <w:rsid w:val="004A7A2F"/>
    <w:rsid w:val="004B0B8C"/>
    <w:rsid w:val="004B10DA"/>
    <w:rsid w:val="004B28C8"/>
    <w:rsid w:val="004B5B07"/>
    <w:rsid w:val="004B7F1E"/>
    <w:rsid w:val="004C0420"/>
    <w:rsid w:val="004C09F3"/>
    <w:rsid w:val="004C0B9E"/>
    <w:rsid w:val="004C1522"/>
    <w:rsid w:val="004C19C2"/>
    <w:rsid w:val="004C1C89"/>
    <w:rsid w:val="004C2867"/>
    <w:rsid w:val="004C2AC5"/>
    <w:rsid w:val="004C5769"/>
    <w:rsid w:val="004C5A63"/>
    <w:rsid w:val="004C6885"/>
    <w:rsid w:val="004D0B61"/>
    <w:rsid w:val="004D0E83"/>
    <w:rsid w:val="004D266E"/>
    <w:rsid w:val="004D2DC9"/>
    <w:rsid w:val="004D4551"/>
    <w:rsid w:val="004D4A1C"/>
    <w:rsid w:val="004D5FDB"/>
    <w:rsid w:val="004D7798"/>
    <w:rsid w:val="004D7B54"/>
    <w:rsid w:val="004E3BC2"/>
    <w:rsid w:val="004E6EA4"/>
    <w:rsid w:val="004E747E"/>
    <w:rsid w:val="004F0187"/>
    <w:rsid w:val="004F0A5A"/>
    <w:rsid w:val="004F1E3C"/>
    <w:rsid w:val="004F2F7A"/>
    <w:rsid w:val="004F3381"/>
    <w:rsid w:val="004F351A"/>
    <w:rsid w:val="004F45A6"/>
    <w:rsid w:val="004F5412"/>
    <w:rsid w:val="004F5A5B"/>
    <w:rsid w:val="004F5B5D"/>
    <w:rsid w:val="004F78F2"/>
    <w:rsid w:val="004F79B4"/>
    <w:rsid w:val="00500072"/>
    <w:rsid w:val="00501117"/>
    <w:rsid w:val="005013B9"/>
    <w:rsid w:val="0050153C"/>
    <w:rsid w:val="00504151"/>
    <w:rsid w:val="005070CA"/>
    <w:rsid w:val="00507912"/>
    <w:rsid w:val="00507BCB"/>
    <w:rsid w:val="00511B88"/>
    <w:rsid w:val="0051563C"/>
    <w:rsid w:val="00515A0F"/>
    <w:rsid w:val="00515EE8"/>
    <w:rsid w:val="00516E97"/>
    <w:rsid w:val="00517856"/>
    <w:rsid w:val="00520265"/>
    <w:rsid w:val="00520A9B"/>
    <w:rsid w:val="005226C6"/>
    <w:rsid w:val="005234E4"/>
    <w:rsid w:val="005258D8"/>
    <w:rsid w:val="0052662B"/>
    <w:rsid w:val="0053054A"/>
    <w:rsid w:val="005320C7"/>
    <w:rsid w:val="00534700"/>
    <w:rsid w:val="00534A86"/>
    <w:rsid w:val="00535FB1"/>
    <w:rsid w:val="005374F3"/>
    <w:rsid w:val="0054174B"/>
    <w:rsid w:val="005430F3"/>
    <w:rsid w:val="00544B25"/>
    <w:rsid w:val="00547C92"/>
    <w:rsid w:val="0055109F"/>
    <w:rsid w:val="005521EC"/>
    <w:rsid w:val="005539C3"/>
    <w:rsid w:val="00554FD5"/>
    <w:rsid w:val="005570C2"/>
    <w:rsid w:val="0055727F"/>
    <w:rsid w:val="0056074C"/>
    <w:rsid w:val="005607E1"/>
    <w:rsid w:val="00561BFB"/>
    <w:rsid w:val="00565294"/>
    <w:rsid w:val="00565829"/>
    <w:rsid w:val="00567FFA"/>
    <w:rsid w:val="005723D4"/>
    <w:rsid w:val="00573378"/>
    <w:rsid w:val="005738A3"/>
    <w:rsid w:val="0057420A"/>
    <w:rsid w:val="005752B0"/>
    <w:rsid w:val="00575C14"/>
    <w:rsid w:val="005835D9"/>
    <w:rsid w:val="00583986"/>
    <w:rsid w:val="00583A1D"/>
    <w:rsid w:val="005851AA"/>
    <w:rsid w:val="00586328"/>
    <w:rsid w:val="00587280"/>
    <w:rsid w:val="00590AC4"/>
    <w:rsid w:val="005914EC"/>
    <w:rsid w:val="00595D2E"/>
    <w:rsid w:val="00597F58"/>
    <w:rsid w:val="005A01D8"/>
    <w:rsid w:val="005A15FA"/>
    <w:rsid w:val="005A2B6E"/>
    <w:rsid w:val="005A48FC"/>
    <w:rsid w:val="005A55B3"/>
    <w:rsid w:val="005A6120"/>
    <w:rsid w:val="005A69CB"/>
    <w:rsid w:val="005B0802"/>
    <w:rsid w:val="005B3E71"/>
    <w:rsid w:val="005B4A32"/>
    <w:rsid w:val="005B71B4"/>
    <w:rsid w:val="005C0946"/>
    <w:rsid w:val="005C1F5A"/>
    <w:rsid w:val="005C2CF3"/>
    <w:rsid w:val="005C3422"/>
    <w:rsid w:val="005C3671"/>
    <w:rsid w:val="005C6D43"/>
    <w:rsid w:val="005D080E"/>
    <w:rsid w:val="005D1471"/>
    <w:rsid w:val="005D1A82"/>
    <w:rsid w:val="005D37A8"/>
    <w:rsid w:val="005D554C"/>
    <w:rsid w:val="005D593F"/>
    <w:rsid w:val="005D6346"/>
    <w:rsid w:val="005D68D6"/>
    <w:rsid w:val="005D7513"/>
    <w:rsid w:val="005D7706"/>
    <w:rsid w:val="005E03B2"/>
    <w:rsid w:val="005E2569"/>
    <w:rsid w:val="005E3347"/>
    <w:rsid w:val="005E5873"/>
    <w:rsid w:val="005E74E6"/>
    <w:rsid w:val="005E75A9"/>
    <w:rsid w:val="005F01C5"/>
    <w:rsid w:val="005F0B91"/>
    <w:rsid w:val="005F2E2A"/>
    <w:rsid w:val="005F4324"/>
    <w:rsid w:val="00600F21"/>
    <w:rsid w:val="00603383"/>
    <w:rsid w:val="00605670"/>
    <w:rsid w:val="0060632A"/>
    <w:rsid w:val="00607C63"/>
    <w:rsid w:val="00616BB1"/>
    <w:rsid w:val="00616C56"/>
    <w:rsid w:val="00620140"/>
    <w:rsid w:val="00620233"/>
    <w:rsid w:val="0062083C"/>
    <w:rsid w:val="00621E1F"/>
    <w:rsid w:val="00623FF1"/>
    <w:rsid w:val="00631E54"/>
    <w:rsid w:val="00632C85"/>
    <w:rsid w:val="00634FA4"/>
    <w:rsid w:val="00635BA9"/>
    <w:rsid w:val="00635D4C"/>
    <w:rsid w:val="0063762B"/>
    <w:rsid w:val="0064318B"/>
    <w:rsid w:val="00644A68"/>
    <w:rsid w:val="00645F31"/>
    <w:rsid w:val="006462CE"/>
    <w:rsid w:val="00646A59"/>
    <w:rsid w:val="00646C9D"/>
    <w:rsid w:val="00650024"/>
    <w:rsid w:val="00650FBD"/>
    <w:rsid w:val="00651A82"/>
    <w:rsid w:val="006526AC"/>
    <w:rsid w:val="00652B42"/>
    <w:rsid w:val="00654494"/>
    <w:rsid w:val="006551B9"/>
    <w:rsid w:val="006553EC"/>
    <w:rsid w:val="00655737"/>
    <w:rsid w:val="00660276"/>
    <w:rsid w:val="00660C64"/>
    <w:rsid w:val="00661E96"/>
    <w:rsid w:val="006636C5"/>
    <w:rsid w:val="006663C5"/>
    <w:rsid w:val="0066653E"/>
    <w:rsid w:val="00666759"/>
    <w:rsid w:val="00666EE7"/>
    <w:rsid w:val="00667BA0"/>
    <w:rsid w:val="00670238"/>
    <w:rsid w:val="006704B4"/>
    <w:rsid w:val="00670819"/>
    <w:rsid w:val="00672038"/>
    <w:rsid w:val="0067333D"/>
    <w:rsid w:val="00673609"/>
    <w:rsid w:val="00674879"/>
    <w:rsid w:val="006752F1"/>
    <w:rsid w:val="00680679"/>
    <w:rsid w:val="00682530"/>
    <w:rsid w:val="00683E63"/>
    <w:rsid w:val="00693BCC"/>
    <w:rsid w:val="00694729"/>
    <w:rsid w:val="00694846"/>
    <w:rsid w:val="0069523B"/>
    <w:rsid w:val="006952FE"/>
    <w:rsid w:val="00695F9E"/>
    <w:rsid w:val="00696F3C"/>
    <w:rsid w:val="00697544"/>
    <w:rsid w:val="006A0CFA"/>
    <w:rsid w:val="006A3C73"/>
    <w:rsid w:val="006A68FA"/>
    <w:rsid w:val="006A7BEC"/>
    <w:rsid w:val="006B0AC4"/>
    <w:rsid w:val="006B129D"/>
    <w:rsid w:val="006B13C8"/>
    <w:rsid w:val="006B1792"/>
    <w:rsid w:val="006B3809"/>
    <w:rsid w:val="006B39DB"/>
    <w:rsid w:val="006B4898"/>
    <w:rsid w:val="006B51B5"/>
    <w:rsid w:val="006C0622"/>
    <w:rsid w:val="006C1D75"/>
    <w:rsid w:val="006C3E09"/>
    <w:rsid w:val="006C4832"/>
    <w:rsid w:val="006C56A2"/>
    <w:rsid w:val="006C5BE5"/>
    <w:rsid w:val="006C7594"/>
    <w:rsid w:val="006C7C47"/>
    <w:rsid w:val="006D274A"/>
    <w:rsid w:val="006D3339"/>
    <w:rsid w:val="006D36DA"/>
    <w:rsid w:val="006D449E"/>
    <w:rsid w:val="006D4C27"/>
    <w:rsid w:val="006D4C85"/>
    <w:rsid w:val="006D4F2C"/>
    <w:rsid w:val="006D5F92"/>
    <w:rsid w:val="006D7AF5"/>
    <w:rsid w:val="006E0208"/>
    <w:rsid w:val="006E06AA"/>
    <w:rsid w:val="006E44F9"/>
    <w:rsid w:val="006E4B61"/>
    <w:rsid w:val="006E57FF"/>
    <w:rsid w:val="006E6CA2"/>
    <w:rsid w:val="006E6EC2"/>
    <w:rsid w:val="006E7831"/>
    <w:rsid w:val="006E7CFF"/>
    <w:rsid w:val="006F062F"/>
    <w:rsid w:val="006F4825"/>
    <w:rsid w:val="006F5BAA"/>
    <w:rsid w:val="006F6A91"/>
    <w:rsid w:val="006F77D6"/>
    <w:rsid w:val="00700DAC"/>
    <w:rsid w:val="007012B0"/>
    <w:rsid w:val="007031EF"/>
    <w:rsid w:val="00703842"/>
    <w:rsid w:val="00704738"/>
    <w:rsid w:val="00704B69"/>
    <w:rsid w:val="00705249"/>
    <w:rsid w:val="00705443"/>
    <w:rsid w:val="0070576E"/>
    <w:rsid w:val="007072C3"/>
    <w:rsid w:val="007114F3"/>
    <w:rsid w:val="007119C8"/>
    <w:rsid w:val="007128DC"/>
    <w:rsid w:val="00713801"/>
    <w:rsid w:val="007148D8"/>
    <w:rsid w:val="00715B30"/>
    <w:rsid w:val="00715CCB"/>
    <w:rsid w:val="0071746C"/>
    <w:rsid w:val="00722175"/>
    <w:rsid w:val="00726FA5"/>
    <w:rsid w:val="007303C8"/>
    <w:rsid w:val="00730752"/>
    <w:rsid w:val="00732C40"/>
    <w:rsid w:val="007333C4"/>
    <w:rsid w:val="007353E2"/>
    <w:rsid w:val="007366FA"/>
    <w:rsid w:val="0074161B"/>
    <w:rsid w:val="007420CB"/>
    <w:rsid w:val="00744CB3"/>
    <w:rsid w:val="00747020"/>
    <w:rsid w:val="0074777B"/>
    <w:rsid w:val="00747C0E"/>
    <w:rsid w:val="007501DC"/>
    <w:rsid w:val="0075192D"/>
    <w:rsid w:val="00751F0E"/>
    <w:rsid w:val="00752796"/>
    <w:rsid w:val="007537E1"/>
    <w:rsid w:val="00754966"/>
    <w:rsid w:val="00756CCB"/>
    <w:rsid w:val="00760259"/>
    <w:rsid w:val="0076069C"/>
    <w:rsid w:val="00761F1A"/>
    <w:rsid w:val="007620B4"/>
    <w:rsid w:val="00762886"/>
    <w:rsid w:val="007639F9"/>
    <w:rsid w:val="00764FB9"/>
    <w:rsid w:val="007656C7"/>
    <w:rsid w:val="00772CEB"/>
    <w:rsid w:val="00773CA4"/>
    <w:rsid w:val="00774E56"/>
    <w:rsid w:val="007802DA"/>
    <w:rsid w:val="00782502"/>
    <w:rsid w:val="007937C5"/>
    <w:rsid w:val="00795F45"/>
    <w:rsid w:val="00795FC1"/>
    <w:rsid w:val="007973D1"/>
    <w:rsid w:val="0079791C"/>
    <w:rsid w:val="007A008D"/>
    <w:rsid w:val="007A2A68"/>
    <w:rsid w:val="007A3E2D"/>
    <w:rsid w:val="007A5AEA"/>
    <w:rsid w:val="007A7012"/>
    <w:rsid w:val="007A70C8"/>
    <w:rsid w:val="007B0B28"/>
    <w:rsid w:val="007B0BE0"/>
    <w:rsid w:val="007B16DF"/>
    <w:rsid w:val="007B4E49"/>
    <w:rsid w:val="007C7CFB"/>
    <w:rsid w:val="007D015A"/>
    <w:rsid w:val="007D02F7"/>
    <w:rsid w:val="007D1A56"/>
    <w:rsid w:val="007D30ED"/>
    <w:rsid w:val="007D3D86"/>
    <w:rsid w:val="007D4349"/>
    <w:rsid w:val="007E0082"/>
    <w:rsid w:val="007E191E"/>
    <w:rsid w:val="007E255F"/>
    <w:rsid w:val="007E427C"/>
    <w:rsid w:val="007E4AFD"/>
    <w:rsid w:val="007E4F7A"/>
    <w:rsid w:val="007E4FD3"/>
    <w:rsid w:val="007E51B8"/>
    <w:rsid w:val="007E53BC"/>
    <w:rsid w:val="007E582E"/>
    <w:rsid w:val="007E78C6"/>
    <w:rsid w:val="007F096D"/>
    <w:rsid w:val="007F1744"/>
    <w:rsid w:val="007F2F08"/>
    <w:rsid w:val="00801D27"/>
    <w:rsid w:val="00802EFC"/>
    <w:rsid w:val="00803E59"/>
    <w:rsid w:val="00805440"/>
    <w:rsid w:val="00810210"/>
    <w:rsid w:val="008102E4"/>
    <w:rsid w:val="00810BB9"/>
    <w:rsid w:val="00810C9B"/>
    <w:rsid w:val="00812248"/>
    <w:rsid w:val="008128F3"/>
    <w:rsid w:val="00812B72"/>
    <w:rsid w:val="00813CD0"/>
    <w:rsid w:val="00813FBC"/>
    <w:rsid w:val="00815437"/>
    <w:rsid w:val="00815472"/>
    <w:rsid w:val="00815DED"/>
    <w:rsid w:val="0081645E"/>
    <w:rsid w:val="00816B15"/>
    <w:rsid w:val="00817ABB"/>
    <w:rsid w:val="00820703"/>
    <w:rsid w:val="00820D7C"/>
    <w:rsid w:val="008210FA"/>
    <w:rsid w:val="008227D4"/>
    <w:rsid w:val="008242DB"/>
    <w:rsid w:val="00827425"/>
    <w:rsid w:val="00827AAC"/>
    <w:rsid w:val="00830081"/>
    <w:rsid w:val="00833CAC"/>
    <w:rsid w:val="00835F30"/>
    <w:rsid w:val="00836F98"/>
    <w:rsid w:val="00842E6C"/>
    <w:rsid w:val="008437A2"/>
    <w:rsid w:val="00844AD5"/>
    <w:rsid w:val="00844D8F"/>
    <w:rsid w:val="008508CE"/>
    <w:rsid w:val="00850DF9"/>
    <w:rsid w:val="00852423"/>
    <w:rsid w:val="00853BEB"/>
    <w:rsid w:val="00853E0C"/>
    <w:rsid w:val="008546FE"/>
    <w:rsid w:val="008549EC"/>
    <w:rsid w:val="00854D8B"/>
    <w:rsid w:val="00855904"/>
    <w:rsid w:val="0085641F"/>
    <w:rsid w:val="0085646E"/>
    <w:rsid w:val="00856AE1"/>
    <w:rsid w:val="00857074"/>
    <w:rsid w:val="00861635"/>
    <w:rsid w:val="00861A85"/>
    <w:rsid w:val="0086405F"/>
    <w:rsid w:val="008640D1"/>
    <w:rsid w:val="00865138"/>
    <w:rsid w:val="008676C1"/>
    <w:rsid w:val="00867D95"/>
    <w:rsid w:val="008713C2"/>
    <w:rsid w:val="00871744"/>
    <w:rsid w:val="00874F57"/>
    <w:rsid w:val="00875AFC"/>
    <w:rsid w:val="00875E3A"/>
    <w:rsid w:val="00876DEC"/>
    <w:rsid w:val="00881799"/>
    <w:rsid w:val="00882BF7"/>
    <w:rsid w:val="00883572"/>
    <w:rsid w:val="00884131"/>
    <w:rsid w:val="00884F14"/>
    <w:rsid w:val="008907EE"/>
    <w:rsid w:val="008954FA"/>
    <w:rsid w:val="00895911"/>
    <w:rsid w:val="00896D08"/>
    <w:rsid w:val="008A0DBD"/>
    <w:rsid w:val="008A0DE4"/>
    <w:rsid w:val="008A6E6B"/>
    <w:rsid w:val="008B3A39"/>
    <w:rsid w:val="008B5046"/>
    <w:rsid w:val="008B5552"/>
    <w:rsid w:val="008B60E6"/>
    <w:rsid w:val="008B682A"/>
    <w:rsid w:val="008B702F"/>
    <w:rsid w:val="008B7698"/>
    <w:rsid w:val="008C07CA"/>
    <w:rsid w:val="008C1440"/>
    <w:rsid w:val="008C2568"/>
    <w:rsid w:val="008C2B3D"/>
    <w:rsid w:val="008C3D4B"/>
    <w:rsid w:val="008C5245"/>
    <w:rsid w:val="008C6806"/>
    <w:rsid w:val="008C7F77"/>
    <w:rsid w:val="008D0BBD"/>
    <w:rsid w:val="008D1B4B"/>
    <w:rsid w:val="008D2841"/>
    <w:rsid w:val="008D3947"/>
    <w:rsid w:val="008D4F67"/>
    <w:rsid w:val="008D60D1"/>
    <w:rsid w:val="008D74A9"/>
    <w:rsid w:val="008E3520"/>
    <w:rsid w:val="008E4C57"/>
    <w:rsid w:val="008E4E73"/>
    <w:rsid w:val="008E5257"/>
    <w:rsid w:val="008E6AA1"/>
    <w:rsid w:val="008E7930"/>
    <w:rsid w:val="008F0379"/>
    <w:rsid w:val="008F10F5"/>
    <w:rsid w:val="008F3CFA"/>
    <w:rsid w:val="008F53EB"/>
    <w:rsid w:val="008F5806"/>
    <w:rsid w:val="008F6E90"/>
    <w:rsid w:val="008F7E23"/>
    <w:rsid w:val="009008E6"/>
    <w:rsid w:val="00900BEE"/>
    <w:rsid w:val="00901F5A"/>
    <w:rsid w:val="00903C77"/>
    <w:rsid w:val="00905862"/>
    <w:rsid w:val="00905D8D"/>
    <w:rsid w:val="00907929"/>
    <w:rsid w:val="00907BBE"/>
    <w:rsid w:val="009130F8"/>
    <w:rsid w:val="00913A94"/>
    <w:rsid w:val="00914B50"/>
    <w:rsid w:val="009153C9"/>
    <w:rsid w:val="00915C80"/>
    <w:rsid w:val="0091683D"/>
    <w:rsid w:val="009241DE"/>
    <w:rsid w:val="0092420A"/>
    <w:rsid w:val="0092437B"/>
    <w:rsid w:val="00930630"/>
    <w:rsid w:val="00930A3B"/>
    <w:rsid w:val="00931EA9"/>
    <w:rsid w:val="00934FF6"/>
    <w:rsid w:val="00935B99"/>
    <w:rsid w:val="00936089"/>
    <w:rsid w:val="00936974"/>
    <w:rsid w:val="0094007D"/>
    <w:rsid w:val="00943944"/>
    <w:rsid w:val="00944807"/>
    <w:rsid w:val="00950F45"/>
    <w:rsid w:val="00952C08"/>
    <w:rsid w:val="00953995"/>
    <w:rsid w:val="00953E51"/>
    <w:rsid w:val="009542D3"/>
    <w:rsid w:val="009554FA"/>
    <w:rsid w:val="00955856"/>
    <w:rsid w:val="00957122"/>
    <w:rsid w:val="0096050B"/>
    <w:rsid w:val="00963DF4"/>
    <w:rsid w:val="00964330"/>
    <w:rsid w:val="00964E13"/>
    <w:rsid w:val="00965686"/>
    <w:rsid w:val="009700E6"/>
    <w:rsid w:val="00970360"/>
    <w:rsid w:val="009712DA"/>
    <w:rsid w:val="00971B67"/>
    <w:rsid w:val="00972BD9"/>
    <w:rsid w:val="00972D74"/>
    <w:rsid w:val="009741C8"/>
    <w:rsid w:val="009812EC"/>
    <w:rsid w:val="009826DF"/>
    <w:rsid w:val="00986532"/>
    <w:rsid w:val="00987942"/>
    <w:rsid w:val="0099099B"/>
    <w:rsid w:val="009935FC"/>
    <w:rsid w:val="00993B64"/>
    <w:rsid w:val="00995D0D"/>
    <w:rsid w:val="00995F33"/>
    <w:rsid w:val="009A117B"/>
    <w:rsid w:val="009A1821"/>
    <w:rsid w:val="009A3A57"/>
    <w:rsid w:val="009B04A9"/>
    <w:rsid w:val="009B1510"/>
    <w:rsid w:val="009B2152"/>
    <w:rsid w:val="009B3F2B"/>
    <w:rsid w:val="009B3FCE"/>
    <w:rsid w:val="009B5880"/>
    <w:rsid w:val="009B60E1"/>
    <w:rsid w:val="009C041E"/>
    <w:rsid w:val="009C0AC8"/>
    <w:rsid w:val="009C1B17"/>
    <w:rsid w:val="009C30F8"/>
    <w:rsid w:val="009C39A7"/>
    <w:rsid w:val="009C5D4C"/>
    <w:rsid w:val="009C77AE"/>
    <w:rsid w:val="009C7D70"/>
    <w:rsid w:val="009D27DE"/>
    <w:rsid w:val="009D4A1B"/>
    <w:rsid w:val="009D4C8A"/>
    <w:rsid w:val="009D4FA3"/>
    <w:rsid w:val="009D580A"/>
    <w:rsid w:val="009D6192"/>
    <w:rsid w:val="009D719D"/>
    <w:rsid w:val="009E1315"/>
    <w:rsid w:val="009E3060"/>
    <w:rsid w:val="009E3A33"/>
    <w:rsid w:val="009E52DF"/>
    <w:rsid w:val="009E55D1"/>
    <w:rsid w:val="009E62DB"/>
    <w:rsid w:val="009F1B95"/>
    <w:rsid w:val="009F2161"/>
    <w:rsid w:val="009F2EB2"/>
    <w:rsid w:val="009F58F4"/>
    <w:rsid w:val="009F642E"/>
    <w:rsid w:val="009F6DC9"/>
    <w:rsid w:val="009F7D26"/>
    <w:rsid w:val="00A0192B"/>
    <w:rsid w:val="00A02DAC"/>
    <w:rsid w:val="00A04206"/>
    <w:rsid w:val="00A04AB1"/>
    <w:rsid w:val="00A10289"/>
    <w:rsid w:val="00A1113C"/>
    <w:rsid w:val="00A12429"/>
    <w:rsid w:val="00A12F0E"/>
    <w:rsid w:val="00A13A5C"/>
    <w:rsid w:val="00A13B4E"/>
    <w:rsid w:val="00A164DC"/>
    <w:rsid w:val="00A20144"/>
    <w:rsid w:val="00A20EBF"/>
    <w:rsid w:val="00A20EFF"/>
    <w:rsid w:val="00A21951"/>
    <w:rsid w:val="00A2218E"/>
    <w:rsid w:val="00A2381E"/>
    <w:rsid w:val="00A24741"/>
    <w:rsid w:val="00A251AF"/>
    <w:rsid w:val="00A26AA4"/>
    <w:rsid w:val="00A31112"/>
    <w:rsid w:val="00A31B54"/>
    <w:rsid w:val="00A32ECA"/>
    <w:rsid w:val="00A34BB7"/>
    <w:rsid w:val="00A35CA2"/>
    <w:rsid w:val="00A36EBF"/>
    <w:rsid w:val="00A37659"/>
    <w:rsid w:val="00A44970"/>
    <w:rsid w:val="00A44BB0"/>
    <w:rsid w:val="00A454B9"/>
    <w:rsid w:val="00A45CEE"/>
    <w:rsid w:val="00A46B7B"/>
    <w:rsid w:val="00A501A6"/>
    <w:rsid w:val="00A5122A"/>
    <w:rsid w:val="00A518C9"/>
    <w:rsid w:val="00A52E99"/>
    <w:rsid w:val="00A53A1F"/>
    <w:rsid w:val="00A53ACA"/>
    <w:rsid w:val="00A559CE"/>
    <w:rsid w:val="00A60545"/>
    <w:rsid w:val="00A60903"/>
    <w:rsid w:val="00A62509"/>
    <w:rsid w:val="00A6381C"/>
    <w:rsid w:val="00A6664E"/>
    <w:rsid w:val="00A67D6C"/>
    <w:rsid w:val="00A76272"/>
    <w:rsid w:val="00A7765E"/>
    <w:rsid w:val="00A83939"/>
    <w:rsid w:val="00A84328"/>
    <w:rsid w:val="00A85326"/>
    <w:rsid w:val="00A86371"/>
    <w:rsid w:val="00A9096D"/>
    <w:rsid w:val="00A91321"/>
    <w:rsid w:val="00A9251C"/>
    <w:rsid w:val="00AA0C2E"/>
    <w:rsid w:val="00AA28CC"/>
    <w:rsid w:val="00AA3838"/>
    <w:rsid w:val="00AA5E27"/>
    <w:rsid w:val="00AB019B"/>
    <w:rsid w:val="00AB49EB"/>
    <w:rsid w:val="00AB5134"/>
    <w:rsid w:val="00AB532E"/>
    <w:rsid w:val="00AB566A"/>
    <w:rsid w:val="00AB7A6B"/>
    <w:rsid w:val="00AB7CF5"/>
    <w:rsid w:val="00AC3EB8"/>
    <w:rsid w:val="00AC56EF"/>
    <w:rsid w:val="00AC584B"/>
    <w:rsid w:val="00AC5D43"/>
    <w:rsid w:val="00AC7A6C"/>
    <w:rsid w:val="00AD0688"/>
    <w:rsid w:val="00AD1D8C"/>
    <w:rsid w:val="00AD22DE"/>
    <w:rsid w:val="00AD2335"/>
    <w:rsid w:val="00AD3AC3"/>
    <w:rsid w:val="00AD47E4"/>
    <w:rsid w:val="00AD5F83"/>
    <w:rsid w:val="00AE0470"/>
    <w:rsid w:val="00AE12FF"/>
    <w:rsid w:val="00AE361C"/>
    <w:rsid w:val="00AE3A22"/>
    <w:rsid w:val="00AE46BA"/>
    <w:rsid w:val="00AE49DA"/>
    <w:rsid w:val="00AE4ADA"/>
    <w:rsid w:val="00AF0FF1"/>
    <w:rsid w:val="00AF1A08"/>
    <w:rsid w:val="00AF1D44"/>
    <w:rsid w:val="00AF3198"/>
    <w:rsid w:val="00AF340F"/>
    <w:rsid w:val="00AF3873"/>
    <w:rsid w:val="00AF404D"/>
    <w:rsid w:val="00AF4596"/>
    <w:rsid w:val="00AF4C64"/>
    <w:rsid w:val="00AF4D6D"/>
    <w:rsid w:val="00AF68E2"/>
    <w:rsid w:val="00B00F11"/>
    <w:rsid w:val="00B032EB"/>
    <w:rsid w:val="00B05B8F"/>
    <w:rsid w:val="00B07EB9"/>
    <w:rsid w:val="00B1402C"/>
    <w:rsid w:val="00B20D90"/>
    <w:rsid w:val="00B21F67"/>
    <w:rsid w:val="00B22309"/>
    <w:rsid w:val="00B2340A"/>
    <w:rsid w:val="00B23AF6"/>
    <w:rsid w:val="00B24602"/>
    <w:rsid w:val="00B2537D"/>
    <w:rsid w:val="00B259C9"/>
    <w:rsid w:val="00B25F07"/>
    <w:rsid w:val="00B30E62"/>
    <w:rsid w:val="00B3271A"/>
    <w:rsid w:val="00B336D5"/>
    <w:rsid w:val="00B33DEB"/>
    <w:rsid w:val="00B34186"/>
    <w:rsid w:val="00B3517D"/>
    <w:rsid w:val="00B361C6"/>
    <w:rsid w:val="00B369D3"/>
    <w:rsid w:val="00B36C43"/>
    <w:rsid w:val="00B36CD0"/>
    <w:rsid w:val="00B37390"/>
    <w:rsid w:val="00B40D88"/>
    <w:rsid w:val="00B40F14"/>
    <w:rsid w:val="00B44CF7"/>
    <w:rsid w:val="00B454B3"/>
    <w:rsid w:val="00B46D4A"/>
    <w:rsid w:val="00B51BF7"/>
    <w:rsid w:val="00B525BE"/>
    <w:rsid w:val="00B53216"/>
    <w:rsid w:val="00B536C1"/>
    <w:rsid w:val="00B53BB2"/>
    <w:rsid w:val="00B55464"/>
    <w:rsid w:val="00B6087F"/>
    <w:rsid w:val="00B64C2D"/>
    <w:rsid w:val="00B6576C"/>
    <w:rsid w:val="00B6581B"/>
    <w:rsid w:val="00B65E09"/>
    <w:rsid w:val="00B70198"/>
    <w:rsid w:val="00B72C43"/>
    <w:rsid w:val="00B72C8B"/>
    <w:rsid w:val="00B7668B"/>
    <w:rsid w:val="00B80C6B"/>
    <w:rsid w:val="00B81FB4"/>
    <w:rsid w:val="00B82E7B"/>
    <w:rsid w:val="00B82E8F"/>
    <w:rsid w:val="00B83BEB"/>
    <w:rsid w:val="00B8461E"/>
    <w:rsid w:val="00B85BEC"/>
    <w:rsid w:val="00B900E5"/>
    <w:rsid w:val="00B90C90"/>
    <w:rsid w:val="00B9119B"/>
    <w:rsid w:val="00B91905"/>
    <w:rsid w:val="00B921BA"/>
    <w:rsid w:val="00B93A8C"/>
    <w:rsid w:val="00B93E92"/>
    <w:rsid w:val="00B9406C"/>
    <w:rsid w:val="00B94188"/>
    <w:rsid w:val="00B95765"/>
    <w:rsid w:val="00B96AB4"/>
    <w:rsid w:val="00BA17AF"/>
    <w:rsid w:val="00BA1BD8"/>
    <w:rsid w:val="00BA3A5A"/>
    <w:rsid w:val="00BA4669"/>
    <w:rsid w:val="00BA4B0A"/>
    <w:rsid w:val="00BA4D1F"/>
    <w:rsid w:val="00BA63D9"/>
    <w:rsid w:val="00BA6A56"/>
    <w:rsid w:val="00BB0064"/>
    <w:rsid w:val="00BB0FD6"/>
    <w:rsid w:val="00BB1ACD"/>
    <w:rsid w:val="00BB34C6"/>
    <w:rsid w:val="00BB382E"/>
    <w:rsid w:val="00BB39F2"/>
    <w:rsid w:val="00BB54E8"/>
    <w:rsid w:val="00BC0B86"/>
    <w:rsid w:val="00BC5483"/>
    <w:rsid w:val="00BC7A79"/>
    <w:rsid w:val="00BD5726"/>
    <w:rsid w:val="00BE0F2D"/>
    <w:rsid w:val="00BE30CE"/>
    <w:rsid w:val="00BE5526"/>
    <w:rsid w:val="00BE6578"/>
    <w:rsid w:val="00BE6934"/>
    <w:rsid w:val="00BE7701"/>
    <w:rsid w:val="00BE7B3D"/>
    <w:rsid w:val="00BE7E68"/>
    <w:rsid w:val="00BF2399"/>
    <w:rsid w:val="00BF29F5"/>
    <w:rsid w:val="00BF4C93"/>
    <w:rsid w:val="00BF4ED7"/>
    <w:rsid w:val="00BF5A6D"/>
    <w:rsid w:val="00BF5F81"/>
    <w:rsid w:val="00BF65FA"/>
    <w:rsid w:val="00BF75D1"/>
    <w:rsid w:val="00BF7C9E"/>
    <w:rsid w:val="00C01E0F"/>
    <w:rsid w:val="00C02DC0"/>
    <w:rsid w:val="00C03106"/>
    <w:rsid w:val="00C03820"/>
    <w:rsid w:val="00C049BA"/>
    <w:rsid w:val="00C0512F"/>
    <w:rsid w:val="00C07ECC"/>
    <w:rsid w:val="00C108FB"/>
    <w:rsid w:val="00C121A5"/>
    <w:rsid w:val="00C1238F"/>
    <w:rsid w:val="00C1475A"/>
    <w:rsid w:val="00C15303"/>
    <w:rsid w:val="00C16157"/>
    <w:rsid w:val="00C165D2"/>
    <w:rsid w:val="00C17B4E"/>
    <w:rsid w:val="00C201F1"/>
    <w:rsid w:val="00C20D5F"/>
    <w:rsid w:val="00C21B59"/>
    <w:rsid w:val="00C22A38"/>
    <w:rsid w:val="00C23AA1"/>
    <w:rsid w:val="00C269AD"/>
    <w:rsid w:val="00C2701A"/>
    <w:rsid w:val="00C31145"/>
    <w:rsid w:val="00C33DEF"/>
    <w:rsid w:val="00C40300"/>
    <w:rsid w:val="00C41750"/>
    <w:rsid w:val="00C417F5"/>
    <w:rsid w:val="00C41921"/>
    <w:rsid w:val="00C45A4D"/>
    <w:rsid w:val="00C45F63"/>
    <w:rsid w:val="00C46818"/>
    <w:rsid w:val="00C46DF9"/>
    <w:rsid w:val="00C47BFD"/>
    <w:rsid w:val="00C51104"/>
    <w:rsid w:val="00C51343"/>
    <w:rsid w:val="00C52F53"/>
    <w:rsid w:val="00C54D7C"/>
    <w:rsid w:val="00C5565F"/>
    <w:rsid w:val="00C55CF3"/>
    <w:rsid w:val="00C568DB"/>
    <w:rsid w:val="00C56F19"/>
    <w:rsid w:val="00C57060"/>
    <w:rsid w:val="00C61495"/>
    <w:rsid w:val="00C614EF"/>
    <w:rsid w:val="00C66694"/>
    <w:rsid w:val="00C70010"/>
    <w:rsid w:val="00C706B3"/>
    <w:rsid w:val="00C706F8"/>
    <w:rsid w:val="00C7081D"/>
    <w:rsid w:val="00C733CC"/>
    <w:rsid w:val="00C744F5"/>
    <w:rsid w:val="00C75881"/>
    <w:rsid w:val="00C765FF"/>
    <w:rsid w:val="00C76DA6"/>
    <w:rsid w:val="00C80A7B"/>
    <w:rsid w:val="00C81266"/>
    <w:rsid w:val="00C81703"/>
    <w:rsid w:val="00C82B9D"/>
    <w:rsid w:val="00C848A8"/>
    <w:rsid w:val="00C85507"/>
    <w:rsid w:val="00C85D7F"/>
    <w:rsid w:val="00C8629E"/>
    <w:rsid w:val="00C915A0"/>
    <w:rsid w:val="00C91FB1"/>
    <w:rsid w:val="00C92F98"/>
    <w:rsid w:val="00C93990"/>
    <w:rsid w:val="00C95AEA"/>
    <w:rsid w:val="00C963F8"/>
    <w:rsid w:val="00C97732"/>
    <w:rsid w:val="00CA01C9"/>
    <w:rsid w:val="00CA0831"/>
    <w:rsid w:val="00CA2C2C"/>
    <w:rsid w:val="00CA428D"/>
    <w:rsid w:val="00CA5C51"/>
    <w:rsid w:val="00CA5C8F"/>
    <w:rsid w:val="00CA6722"/>
    <w:rsid w:val="00CB05D6"/>
    <w:rsid w:val="00CB2A2B"/>
    <w:rsid w:val="00CB2B73"/>
    <w:rsid w:val="00CB308A"/>
    <w:rsid w:val="00CB31C8"/>
    <w:rsid w:val="00CB43F2"/>
    <w:rsid w:val="00CB4A04"/>
    <w:rsid w:val="00CB5434"/>
    <w:rsid w:val="00CB66D9"/>
    <w:rsid w:val="00CC03FF"/>
    <w:rsid w:val="00CC0C7E"/>
    <w:rsid w:val="00CC11A5"/>
    <w:rsid w:val="00CC1747"/>
    <w:rsid w:val="00CC1942"/>
    <w:rsid w:val="00CC2216"/>
    <w:rsid w:val="00CC27B2"/>
    <w:rsid w:val="00CC41F4"/>
    <w:rsid w:val="00CC4354"/>
    <w:rsid w:val="00CC5866"/>
    <w:rsid w:val="00CC6A69"/>
    <w:rsid w:val="00CC7335"/>
    <w:rsid w:val="00CC7B27"/>
    <w:rsid w:val="00CD0C32"/>
    <w:rsid w:val="00CD27F9"/>
    <w:rsid w:val="00CD298C"/>
    <w:rsid w:val="00CD40DD"/>
    <w:rsid w:val="00CD5613"/>
    <w:rsid w:val="00CD6B13"/>
    <w:rsid w:val="00CD7876"/>
    <w:rsid w:val="00CD7DC5"/>
    <w:rsid w:val="00CE07CB"/>
    <w:rsid w:val="00CE0F93"/>
    <w:rsid w:val="00CE1860"/>
    <w:rsid w:val="00CE405B"/>
    <w:rsid w:val="00CE458F"/>
    <w:rsid w:val="00CF1B7E"/>
    <w:rsid w:val="00CF2FD6"/>
    <w:rsid w:val="00CF3936"/>
    <w:rsid w:val="00CF428B"/>
    <w:rsid w:val="00CF4CAB"/>
    <w:rsid w:val="00CF7C55"/>
    <w:rsid w:val="00D0113E"/>
    <w:rsid w:val="00D027E7"/>
    <w:rsid w:val="00D02C70"/>
    <w:rsid w:val="00D04FA4"/>
    <w:rsid w:val="00D06F89"/>
    <w:rsid w:val="00D07CCB"/>
    <w:rsid w:val="00D1315F"/>
    <w:rsid w:val="00D14DC0"/>
    <w:rsid w:val="00D16603"/>
    <w:rsid w:val="00D16C4C"/>
    <w:rsid w:val="00D174B2"/>
    <w:rsid w:val="00D17595"/>
    <w:rsid w:val="00D211B9"/>
    <w:rsid w:val="00D22AA9"/>
    <w:rsid w:val="00D23767"/>
    <w:rsid w:val="00D2382D"/>
    <w:rsid w:val="00D23892"/>
    <w:rsid w:val="00D2588A"/>
    <w:rsid w:val="00D26B79"/>
    <w:rsid w:val="00D275AB"/>
    <w:rsid w:val="00D31708"/>
    <w:rsid w:val="00D32887"/>
    <w:rsid w:val="00D36D7A"/>
    <w:rsid w:val="00D37F78"/>
    <w:rsid w:val="00D404B0"/>
    <w:rsid w:val="00D40531"/>
    <w:rsid w:val="00D40B2C"/>
    <w:rsid w:val="00D45264"/>
    <w:rsid w:val="00D45C97"/>
    <w:rsid w:val="00D51D3F"/>
    <w:rsid w:val="00D53772"/>
    <w:rsid w:val="00D53CE7"/>
    <w:rsid w:val="00D60547"/>
    <w:rsid w:val="00D60E72"/>
    <w:rsid w:val="00D6156F"/>
    <w:rsid w:val="00D62568"/>
    <w:rsid w:val="00D66923"/>
    <w:rsid w:val="00D676A0"/>
    <w:rsid w:val="00D705BB"/>
    <w:rsid w:val="00D7162A"/>
    <w:rsid w:val="00D75798"/>
    <w:rsid w:val="00D75B06"/>
    <w:rsid w:val="00D76099"/>
    <w:rsid w:val="00D76284"/>
    <w:rsid w:val="00D772B9"/>
    <w:rsid w:val="00D80B62"/>
    <w:rsid w:val="00D81E5C"/>
    <w:rsid w:val="00D82729"/>
    <w:rsid w:val="00D82C81"/>
    <w:rsid w:val="00D837B6"/>
    <w:rsid w:val="00D83C0F"/>
    <w:rsid w:val="00D8495F"/>
    <w:rsid w:val="00D87988"/>
    <w:rsid w:val="00D92162"/>
    <w:rsid w:val="00D9292F"/>
    <w:rsid w:val="00D92EEC"/>
    <w:rsid w:val="00D9508D"/>
    <w:rsid w:val="00D97849"/>
    <w:rsid w:val="00D97942"/>
    <w:rsid w:val="00DA056B"/>
    <w:rsid w:val="00DA07B5"/>
    <w:rsid w:val="00DA132E"/>
    <w:rsid w:val="00DA139A"/>
    <w:rsid w:val="00DA1A2F"/>
    <w:rsid w:val="00DA1B20"/>
    <w:rsid w:val="00DA47EE"/>
    <w:rsid w:val="00DA4C00"/>
    <w:rsid w:val="00DA7270"/>
    <w:rsid w:val="00DA7435"/>
    <w:rsid w:val="00DB4F11"/>
    <w:rsid w:val="00DB74F5"/>
    <w:rsid w:val="00DC43DE"/>
    <w:rsid w:val="00DC4564"/>
    <w:rsid w:val="00DD00CD"/>
    <w:rsid w:val="00DD1447"/>
    <w:rsid w:val="00DD1772"/>
    <w:rsid w:val="00DD253B"/>
    <w:rsid w:val="00DD4C0F"/>
    <w:rsid w:val="00DD4DB6"/>
    <w:rsid w:val="00DD52C7"/>
    <w:rsid w:val="00DD5461"/>
    <w:rsid w:val="00DD7F81"/>
    <w:rsid w:val="00DE0010"/>
    <w:rsid w:val="00DE0F84"/>
    <w:rsid w:val="00DE1B07"/>
    <w:rsid w:val="00DE2B8B"/>
    <w:rsid w:val="00DE2C97"/>
    <w:rsid w:val="00DE3DB5"/>
    <w:rsid w:val="00DE3EE4"/>
    <w:rsid w:val="00DE5137"/>
    <w:rsid w:val="00DE528B"/>
    <w:rsid w:val="00DF02CE"/>
    <w:rsid w:val="00DF2B58"/>
    <w:rsid w:val="00DF46AC"/>
    <w:rsid w:val="00DF700A"/>
    <w:rsid w:val="00DF76C4"/>
    <w:rsid w:val="00DF7810"/>
    <w:rsid w:val="00E0109B"/>
    <w:rsid w:val="00E04EF5"/>
    <w:rsid w:val="00E0636F"/>
    <w:rsid w:val="00E071A2"/>
    <w:rsid w:val="00E07701"/>
    <w:rsid w:val="00E101FC"/>
    <w:rsid w:val="00E12563"/>
    <w:rsid w:val="00E13494"/>
    <w:rsid w:val="00E1443A"/>
    <w:rsid w:val="00E14FF8"/>
    <w:rsid w:val="00E15A8A"/>
    <w:rsid w:val="00E15AFC"/>
    <w:rsid w:val="00E169D8"/>
    <w:rsid w:val="00E21CF6"/>
    <w:rsid w:val="00E250B4"/>
    <w:rsid w:val="00E26209"/>
    <w:rsid w:val="00E27508"/>
    <w:rsid w:val="00E30141"/>
    <w:rsid w:val="00E32D00"/>
    <w:rsid w:val="00E32E4F"/>
    <w:rsid w:val="00E32EF6"/>
    <w:rsid w:val="00E4194B"/>
    <w:rsid w:val="00E42027"/>
    <w:rsid w:val="00E47FC0"/>
    <w:rsid w:val="00E50DFD"/>
    <w:rsid w:val="00E5173F"/>
    <w:rsid w:val="00E53F0E"/>
    <w:rsid w:val="00E54A1F"/>
    <w:rsid w:val="00E54F4A"/>
    <w:rsid w:val="00E55CF8"/>
    <w:rsid w:val="00E615DD"/>
    <w:rsid w:val="00E61A62"/>
    <w:rsid w:val="00E62412"/>
    <w:rsid w:val="00E62DD5"/>
    <w:rsid w:val="00E637B9"/>
    <w:rsid w:val="00E63B92"/>
    <w:rsid w:val="00E64B2B"/>
    <w:rsid w:val="00E65B08"/>
    <w:rsid w:val="00E665AF"/>
    <w:rsid w:val="00E66ED9"/>
    <w:rsid w:val="00E7075A"/>
    <w:rsid w:val="00E71207"/>
    <w:rsid w:val="00E71556"/>
    <w:rsid w:val="00E72C6F"/>
    <w:rsid w:val="00E74E16"/>
    <w:rsid w:val="00E755A8"/>
    <w:rsid w:val="00E75A90"/>
    <w:rsid w:val="00E75C4F"/>
    <w:rsid w:val="00E75CB2"/>
    <w:rsid w:val="00E773E5"/>
    <w:rsid w:val="00E77E58"/>
    <w:rsid w:val="00E80A62"/>
    <w:rsid w:val="00E81374"/>
    <w:rsid w:val="00E827A2"/>
    <w:rsid w:val="00E83DD1"/>
    <w:rsid w:val="00E8577F"/>
    <w:rsid w:val="00E86A4A"/>
    <w:rsid w:val="00E86C67"/>
    <w:rsid w:val="00E87C1E"/>
    <w:rsid w:val="00E90CDC"/>
    <w:rsid w:val="00E93C7B"/>
    <w:rsid w:val="00E9614F"/>
    <w:rsid w:val="00EA089B"/>
    <w:rsid w:val="00EA0EAD"/>
    <w:rsid w:val="00EA18EC"/>
    <w:rsid w:val="00EA258B"/>
    <w:rsid w:val="00EA3610"/>
    <w:rsid w:val="00EA43C1"/>
    <w:rsid w:val="00EA4492"/>
    <w:rsid w:val="00EA5E98"/>
    <w:rsid w:val="00EA6D0F"/>
    <w:rsid w:val="00EB2CCE"/>
    <w:rsid w:val="00EB4E44"/>
    <w:rsid w:val="00EB561E"/>
    <w:rsid w:val="00EB57D5"/>
    <w:rsid w:val="00EB6762"/>
    <w:rsid w:val="00EC0A8C"/>
    <w:rsid w:val="00EC0BFD"/>
    <w:rsid w:val="00EC197F"/>
    <w:rsid w:val="00EC1EB6"/>
    <w:rsid w:val="00EC3E8A"/>
    <w:rsid w:val="00EC4B0A"/>
    <w:rsid w:val="00EC6055"/>
    <w:rsid w:val="00EC6757"/>
    <w:rsid w:val="00EC6861"/>
    <w:rsid w:val="00EC7EF6"/>
    <w:rsid w:val="00ED1135"/>
    <w:rsid w:val="00ED38E8"/>
    <w:rsid w:val="00ED3938"/>
    <w:rsid w:val="00ED3EEA"/>
    <w:rsid w:val="00EE584D"/>
    <w:rsid w:val="00EE7C82"/>
    <w:rsid w:val="00EF2117"/>
    <w:rsid w:val="00EF324E"/>
    <w:rsid w:val="00EF3CA9"/>
    <w:rsid w:val="00EF3CE8"/>
    <w:rsid w:val="00F000E6"/>
    <w:rsid w:val="00F0044D"/>
    <w:rsid w:val="00F02D73"/>
    <w:rsid w:val="00F032DC"/>
    <w:rsid w:val="00F040AE"/>
    <w:rsid w:val="00F04A48"/>
    <w:rsid w:val="00F1031B"/>
    <w:rsid w:val="00F12577"/>
    <w:rsid w:val="00F133DE"/>
    <w:rsid w:val="00F1353D"/>
    <w:rsid w:val="00F137AC"/>
    <w:rsid w:val="00F143D1"/>
    <w:rsid w:val="00F148EE"/>
    <w:rsid w:val="00F15CF2"/>
    <w:rsid w:val="00F16387"/>
    <w:rsid w:val="00F164E4"/>
    <w:rsid w:val="00F1661F"/>
    <w:rsid w:val="00F204A5"/>
    <w:rsid w:val="00F2346D"/>
    <w:rsid w:val="00F2372C"/>
    <w:rsid w:val="00F24377"/>
    <w:rsid w:val="00F25412"/>
    <w:rsid w:val="00F27B2A"/>
    <w:rsid w:val="00F31436"/>
    <w:rsid w:val="00F314A7"/>
    <w:rsid w:val="00F321CE"/>
    <w:rsid w:val="00F3322B"/>
    <w:rsid w:val="00F34F96"/>
    <w:rsid w:val="00F35DFF"/>
    <w:rsid w:val="00F40B23"/>
    <w:rsid w:val="00F418C8"/>
    <w:rsid w:val="00F419E1"/>
    <w:rsid w:val="00F42767"/>
    <w:rsid w:val="00F51175"/>
    <w:rsid w:val="00F5391D"/>
    <w:rsid w:val="00F53EC1"/>
    <w:rsid w:val="00F549A4"/>
    <w:rsid w:val="00F54AE3"/>
    <w:rsid w:val="00F5512F"/>
    <w:rsid w:val="00F55984"/>
    <w:rsid w:val="00F60F14"/>
    <w:rsid w:val="00F62A0D"/>
    <w:rsid w:val="00F639B8"/>
    <w:rsid w:val="00F63C91"/>
    <w:rsid w:val="00F708C0"/>
    <w:rsid w:val="00F71064"/>
    <w:rsid w:val="00F72F46"/>
    <w:rsid w:val="00F7340C"/>
    <w:rsid w:val="00F767B7"/>
    <w:rsid w:val="00F77908"/>
    <w:rsid w:val="00F800D5"/>
    <w:rsid w:val="00F80A10"/>
    <w:rsid w:val="00F818B8"/>
    <w:rsid w:val="00F82920"/>
    <w:rsid w:val="00F843BD"/>
    <w:rsid w:val="00F8572A"/>
    <w:rsid w:val="00F870D4"/>
    <w:rsid w:val="00F87E6A"/>
    <w:rsid w:val="00F90A25"/>
    <w:rsid w:val="00F90C14"/>
    <w:rsid w:val="00F90FFE"/>
    <w:rsid w:val="00F945BC"/>
    <w:rsid w:val="00F962B9"/>
    <w:rsid w:val="00F96FF3"/>
    <w:rsid w:val="00FA4198"/>
    <w:rsid w:val="00FA4DBA"/>
    <w:rsid w:val="00FA6242"/>
    <w:rsid w:val="00FA6E15"/>
    <w:rsid w:val="00FB0592"/>
    <w:rsid w:val="00FB27EE"/>
    <w:rsid w:val="00FB2952"/>
    <w:rsid w:val="00FB425F"/>
    <w:rsid w:val="00FB5F77"/>
    <w:rsid w:val="00FC2C68"/>
    <w:rsid w:val="00FC498B"/>
    <w:rsid w:val="00FC64F4"/>
    <w:rsid w:val="00FC6735"/>
    <w:rsid w:val="00FC68EA"/>
    <w:rsid w:val="00FC7AC8"/>
    <w:rsid w:val="00FD0136"/>
    <w:rsid w:val="00FD0310"/>
    <w:rsid w:val="00FD32B2"/>
    <w:rsid w:val="00FD4505"/>
    <w:rsid w:val="00FD6930"/>
    <w:rsid w:val="00FD6A3D"/>
    <w:rsid w:val="00FD7494"/>
    <w:rsid w:val="00FE0F4A"/>
    <w:rsid w:val="00FE2DFB"/>
    <w:rsid w:val="00FE34EE"/>
    <w:rsid w:val="00FE36E2"/>
    <w:rsid w:val="00FE4542"/>
    <w:rsid w:val="00FE6FC2"/>
    <w:rsid w:val="00FF1652"/>
    <w:rsid w:val="00FF1C6F"/>
    <w:rsid w:val="00FF40E3"/>
    <w:rsid w:val="00FF4AE9"/>
    <w:rsid w:val="00FF6345"/>
    <w:rsid w:val="01607A54"/>
    <w:rsid w:val="019B51FD"/>
    <w:rsid w:val="02DF7C9E"/>
    <w:rsid w:val="06A113EC"/>
    <w:rsid w:val="06D0665D"/>
    <w:rsid w:val="07C519D6"/>
    <w:rsid w:val="0852A08A"/>
    <w:rsid w:val="0C4FE931"/>
    <w:rsid w:val="0DEC3047"/>
    <w:rsid w:val="0F8C0D79"/>
    <w:rsid w:val="10587A6E"/>
    <w:rsid w:val="11D73C45"/>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7ABA87DB-10B4-4C0C-86DE-2A2FB8A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50523766">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714546161">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28742759">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70670967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facebook.com/healthwatchsurrey" TargetMode="External"/><Relationship Id="rId26" Type="http://schemas.openxmlformats.org/officeDocument/2006/relationships/hyperlink" Target="https://www.youtube.com/watch?v=y7jVu38Twno"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mailto:enquiries@healthwatchsurrey.co.uk" TargetMode="External"/><Relationship Id="rId20" Type="http://schemas.openxmlformats.org/officeDocument/2006/relationships/hyperlink" Target="https://twitter.com/HW_Surre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linkedin.com/company/healthwatch-surre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watchsurrey.co.uk" TargetMode="External"/><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https://www.instagram.com/healthwatch_surrey" TargetMode="External"/><Relationship Id="rId27" Type="http://schemas.openxmlformats.org/officeDocument/2006/relationships/image" Target="media/image10.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3.xml><?xml version="1.0" encoding="utf-8"?>
<ds:datastoreItem xmlns:ds="http://schemas.openxmlformats.org/officeDocument/2006/customXml" ds:itemID="{C21B85F0-98D9-41D3-A503-C1593DF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0</TotalTime>
  <Pages>16</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Links>
    <vt:vector size="162" baseType="variant">
      <vt:variant>
        <vt:i4>3604582</vt:i4>
      </vt:variant>
      <vt:variant>
        <vt:i4>129</vt:i4>
      </vt:variant>
      <vt:variant>
        <vt:i4>0</vt:i4>
      </vt:variant>
      <vt:variant>
        <vt:i4>5</vt:i4>
      </vt:variant>
      <vt:variant>
        <vt:lpwstr>https://www.youtube.com/watch?v=y7jVu38Twno</vt:lpwstr>
      </vt:variant>
      <vt:variant>
        <vt:lpwstr/>
      </vt:variant>
      <vt:variant>
        <vt:i4>327758</vt:i4>
      </vt:variant>
      <vt:variant>
        <vt:i4>126</vt:i4>
      </vt:variant>
      <vt:variant>
        <vt:i4>0</vt:i4>
      </vt:variant>
      <vt:variant>
        <vt:i4>5</vt:i4>
      </vt:variant>
      <vt:variant>
        <vt:lpwstr>https://www.linkedin.com/company/healthwatch-surrey/</vt:lpwstr>
      </vt:variant>
      <vt:variant>
        <vt:lpwstr/>
      </vt:variant>
      <vt:variant>
        <vt:i4>7864408</vt:i4>
      </vt:variant>
      <vt:variant>
        <vt:i4>123</vt:i4>
      </vt:variant>
      <vt:variant>
        <vt:i4>0</vt:i4>
      </vt:variant>
      <vt:variant>
        <vt:i4>5</vt:i4>
      </vt:variant>
      <vt:variant>
        <vt:lpwstr>https://www.instagram.com/healthwatch_surrey</vt:lpwstr>
      </vt:variant>
      <vt:variant>
        <vt:lpwstr/>
      </vt:variant>
      <vt:variant>
        <vt:i4>655461</vt:i4>
      </vt:variant>
      <vt:variant>
        <vt:i4>120</vt:i4>
      </vt:variant>
      <vt:variant>
        <vt:i4>0</vt:i4>
      </vt:variant>
      <vt:variant>
        <vt:i4>5</vt:i4>
      </vt:variant>
      <vt:variant>
        <vt:lpwstr>https://twitter.com/HW_Surrey</vt:lpwstr>
      </vt:variant>
      <vt:variant>
        <vt:lpwstr/>
      </vt:variant>
      <vt:variant>
        <vt:i4>3014689</vt:i4>
      </vt:variant>
      <vt:variant>
        <vt:i4>117</vt:i4>
      </vt:variant>
      <vt:variant>
        <vt:i4>0</vt:i4>
      </vt:variant>
      <vt:variant>
        <vt:i4>5</vt:i4>
      </vt:variant>
      <vt:variant>
        <vt:lpwstr>https://www.facebook.com/healthwatchsurrey</vt:lpwstr>
      </vt:variant>
      <vt:variant>
        <vt:lpwstr/>
      </vt:variant>
      <vt:variant>
        <vt:i4>4915253</vt:i4>
      </vt:variant>
      <vt:variant>
        <vt:i4>114</vt:i4>
      </vt:variant>
      <vt:variant>
        <vt:i4>0</vt:i4>
      </vt:variant>
      <vt:variant>
        <vt:i4>5</vt:i4>
      </vt:variant>
      <vt:variant>
        <vt:lpwstr>mailto:enquiries@healthwatchsurrey.co.uk</vt:lpwstr>
      </vt:variant>
      <vt:variant>
        <vt:lpwstr/>
      </vt:variant>
      <vt:variant>
        <vt:i4>6619235</vt:i4>
      </vt:variant>
      <vt:variant>
        <vt:i4>111</vt:i4>
      </vt:variant>
      <vt:variant>
        <vt:i4>0</vt:i4>
      </vt:variant>
      <vt:variant>
        <vt:i4>5</vt:i4>
      </vt:variant>
      <vt:variant>
        <vt:lpwstr>http://www.healthwatchsurrey.co.uk/</vt:lpwstr>
      </vt:variant>
      <vt:variant>
        <vt:lpwstr/>
      </vt:variant>
      <vt:variant>
        <vt:i4>2359314</vt:i4>
      </vt:variant>
      <vt:variant>
        <vt:i4>108</vt:i4>
      </vt:variant>
      <vt:variant>
        <vt:i4>0</vt:i4>
      </vt:variant>
      <vt:variant>
        <vt:i4>5</vt:i4>
      </vt:variant>
      <vt:variant>
        <vt:lpwstr/>
      </vt:variant>
      <vt:variant>
        <vt:lpwstr>_Royal_Surrey_County</vt:lpwstr>
      </vt:variant>
      <vt:variant>
        <vt:i4>3538944</vt:i4>
      </vt:variant>
      <vt:variant>
        <vt:i4>105</vt:i4>
      </vt:variant>
      <vt:variant>
        <vt:i4>0</vt:i4>
      </vt:variant>
      <vt:variant>
        <vt:i4>5</vt:i4>
      </vt:variant>
      <vt:variant>
        <vt:lpwstr/>
      </vt:variant>
      <vt:variant>
        <vt:lpwstr>_Spotlight_on_key</vt:lpwstr>
      </vt:variant>
      <vt:variant>
        <vt:i4>3276813</vt:i4>
      </vt:variant>
      <vt:variant>
        <vt:i4>102</vt:i4>
      </vt:variant>
      <vt:variant>
        <vt:i4>0</vt:i4>
      </vt:variant>
      <vt:variant>
        <vt:i4>5</vt:i4>
      </vt:variant>
      <vt:variant>
        <vt:lpwstr/>
      </vt:variant>
      <vt:variant>
        <vt:lpwstr>_Spotlight_on_respiratory</vt:lpwstr>
      </vt:variant>
      <vt:variant>
        <vt:i4>1638480</vt:i4>
      </vt:variant>
      <vt:variant>
        <vt:i4>99</vt:i4>
      </vt:variant>
      <vt:variant>
        <vt:i4>0</vt:i4>
      </vt:variant>
      <vt:variant>
        <vt:i4>5</vt:i4>
      </vt:variant>
      <vt:variant>
        <vt:lpwstr>https://www.healthwatchsurrey.co.uk/information-and-advice/helpdesk/</vt:lpwstr>
      </vt:variant>
      <vt:variant>
        <vt:lpwstr/>
      </vt:variant>
      <vt:variant>
        <vt:i4>1048624</vt:i4>
      </vt:variant>
      <vt:variant>
        <vt:i4>92</vt:i4>
      </vt:variant>
      <vt:variant>
        <vt:i4>0</vt:i4>
      </vt:variant>
      <vt:variant>
        <vt:i4>5</vt:i4>
      </vt:variant>
      <vt:variant>
        <vt:lpwstr/>
      </vt:variant>
      <vt:variant>
        <vt:lpwstr>_Toc183439125</vt:lpwstr>
      </vt:variant>
      <vt:variant>
        <vt:i4>1048624</vt:i4>
      </vt:variant>
      <vt:variant>
        <vt:i4>86</vt:i4>
      </vt:variant>
      <vt:variant>
        <vt:i4>0</vt:i4>
      </vt:variant>
      <vt:variant>
        <vt:i4>5</vt:i4>
      </vt:variant>
      <vt:variant>
        <vt:lpwstr/>
      </vt:variant>
      <vt:variant>
        <vt:lpwstr>_Toc183439124</vt:lpwstr>
      </vt:variant>
      <vt:variant>
        <vt:i4>1048624</vt:i4>
      </vt:variant>
      <vt:variant>
        <vt:i4>80</vt:i4>
      </vt:variant>
      <vt:variant>
        <vt:i4>0</vt:i4>
      </vt:variant>
      <vt:variant>
        <vt:i4>5</vt:i4>
      </vt:variant>
      <vt:variant>
        <vt:lpwstr/>
      </vt:variant>
      <vt:variant>
        <vt:lpwstr>_Toc183439123</vt:lpwstr>
      </vt:variant>
      <vt:variant>
        <vt:i4>1048624</vt:i4>
      </vt:variant>
      <vt:variant>
        <vt:i4>74</vt:i4>
      </vt:variant>
      <vt:variant>
        <vt:i4>0</vt:i4>
      </vt:variant>
      <vt:variant>
        <vt:i4>5</vt:i4>
      </vt:variant>
      <vt:variant>
        <vt:lpwstr/>
      </vt:variant>
      <vt:variant>
        <vt:lpwstr>_Toc183439122</vt:lpwstr>
      </vt:variant>
      <vt:variant>
        <vt:i4>1048624</vt:i4>
      </vt:variant>
      <vt:variant>
        <vt:i4>68</vt:i4>
      </vt:variant>
      <vt:variant>
        <vt:i4>0</vt:i4>
      </vt:variant>
      <vt:variant>
        <vt:i4>5</vt:i4>
      </vt:variant>
      <vt:variant>
        <vt:lpwstr/>
      </vt:variant>
      <vt:variant>
        <vt:lpwstr>_Toc183439121</vt:lpwstr>
      </vt:variant>
      <vt:variant>
        <vt:i4>1048624</vt:i4>
      </vt:variant>
      <vt:variant>
        <vt:i4>62</vt:i4>
      </vt:variant>
      <vt:variant>
        <vt:i4>0</vt:i4>
      </vt:variant>
      <vt:variant>
        <vt:i4>5</vt:i4>
      </vt:variant>
      <vt:variant>
        <vt:lpwstr/>
      </vt:variant>
      <vt:variant>
        <vt:lpwstr>_Toc183439120</vt:lpwstr>
      </vt:variant>
      <vt:variant>
        <vt:i4>1245232</vt:i4>
      </vt:variant>
      <vt:variant>
        <vt:i4>56</vt:i4>
      </vt:variant>
      <vt:variant>
        <vt:i4>0</vt:i4>
      </vt:variant>
      <vt:variant>
        <vt:i4>5</vt:i4>
      </vt:variant>
      <vt:variant>
        <vt:lpwstr/>
      </vt:variant>
      <vt:variant>
        <vt:lpwstr>_Toc183439119</vt:lpwstr>
      </vt:variant>
      <vt:variant>
        <vt:i4>1245232</vt:i4>
      </vt:variant>
      <vt:variant>
        <vt:i4>50</vt:i4>
      </vt:variant>
      <vt:variant>
        <vt:i4>0</vt:i4>
      </vt:variant>
      <vt:variant>
        <vt:i4>5</vt:i4>
      </vt:variant>
      <vt:variant>
        <vt:lpwstr/>
      </vt:variant>
      <vt:variant>
        <vt:lpwstr>_Toc183439118</vt:lpwstr>
      </vt:variant>
      <vt:variant>
        <vt:i4>1245232</vt:i4>
      </vt:variant>
      <vt:variant>
        <vt:i4>44</vt:i4>
      </vt:variant>
      <vt:variant>
        <vt:i4>0</vt:i4>
      </vt:variant>
      <vt:variant>
        <vt:i4>5</vt:i4>
      </vt:variant>
      <vt:variant>
        <vt:lpwstr/>
      </vt:variant>
      <vt:variant>
        <vt:lpwstr>_Toc183439117</vt:lpwstr>
      </vt:variant>
      <vt:variant>
        <vt:i4>1245232</vt:i4>
      </vt:variant>
      <vt:variant>
        <vt:i4>38</vt:i4>
      </vt:variant>
      <vt:variant>
        <vt:i4>0</vt:i4>
      </vt:variant>
      <vt:variant>
        <vt:i4>5</vt:i4>
      </vt:variant>
      <vt:variant>
        <vt:lpwstr/>
      </vt:variant>
      <vt:variant>
        <vt:lpwstr>_Toc183439116</vt:lpwstr>
      </vt:variant>
      <vt:variant>
        <vt:i4>1245232</vt:i4>
      </vt:variant>
      <vt:variant>
        <vt:i4>32</vt:i4>
      </vt:variant>
      <vt:variant>
        <vt:i4>0</vt:i4>
      </vt:variant>
      <vt:variant>
        <vt:i4>5</vt:i4>
      </vt:variant>
      <vt:variant>
        <vt:lpwstr/>
      </vt:variant>
      <vt:variant>
        <vt:lpwstr>_Toc183439115</vt:lpwstr>
      </vt:variant>
      <vt:variant>
        <vt:i4>1245232</vt:i4>
      </vt:variant>
      <vt:variant>
        <vt:i4>26</vt:i4>
      </vt:variant>
      <vt:variant>
        <vt:i4>0</vt:i4>
      </vt:variant>
      <vt:variant>
        <vt:i4>5</vt:i4>
      </vt:variant>
      <vt:variant>
        <vt:lpwstr/>
      </vt:variant>
      <vt:variant>
        <vt:lpwstr>_Toc183439114</vt:lpwstr>
      </vt:variant>
      <vt:variant>
        <vt:i4>1245232</vt:i4>
      </vt:variant>
      <vt:variant>
        <vt:i4>20</vt:i4>
      </vt:variant>
      <vt:variant>
        <vt:i4>0</vt:i4>
      </vt:variant>
      <vt:variant>
        <vt:i4>5</vt:i4>
      </vt:variant>
      <vt:variant>
        <vt:lpwstr/>
      </vt:variant>
      <vt:variant>
        <vt:lpwstr>_Toc183439113</vt:lpwstr>
      </vt:variant>
      <vt:variant>
        <vt:i4>1245232</vt:i4>
      </vt:variant>
      <vt:variant>
        <vt:i4>14</vt:i4>
      </vt:variant>
      <vt:variant>
        <vt:i4>0</vt:i4>
      </vt:variant>
      <vt:variant>
        <vt:i4>5</vt:i4>
      </vt:variant>
      <vt:variant>
        <vt:lpwstr/>
      </vt:variant>
      <vt:variant>
        <vt:lpwstr>_Toc183439112</vt:lpwstr>
      </vt:variant>
      <vt:variant>
        <vt:i4>1245232</vt:i4>
      </vt:variant>
      <vt:variant>
        <vt:i4>8</vt:i4>
      </vt:variant>
      <vt:variant>
        <vt:i4>0</vt:i4>
      </vt:variant>
      <vt:variant>
        <vt:i4>5</vt:i4>
      </vt:variant>
      <vt:variant>
        <vt:lpwstr/>
      </vt:variant>
      <vt:variant>
        <vt:lpwstr>_Toc183439111</vt:lpwstr>
      </vt:variant>
      <vt:variant>
        <vt:i4>1245232</vt:i4>
      </vt:variant>
      <vt:variant>
        <vt:i4>2</vt:i4>
      </vt:variant>
      <vt:variant>
        <vt:i4>0</vt:i4>
      </vt:variant>
      <vt:variant>
        <vt:i4>5</vt:i4>
      </vt:variant>
      <vt:variant>
        <vt:lpwstr/>
      </vt:variant>
      <vt:variant>
        <vt:lpwstr>_Toc183439110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Abby Rodd</cp:lastModifiedBy>
  <cp:revision>3</cp:revision>
  <cp:lastPrinted>2024-12-02T17:00:00Z</cp:lastPrinted>
  <dcterms:created xsi:type="dcterms:W3CDTF">2024-12-02T16:58:00Z</dcterms:created>
  <dcterms:modified xsi:type="dcterms:W3CDTF">2024-12-02T17:00:00Z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745200</vt:r8>
  </property>
</Properties>
</file>