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9283564"/>
    <w:bookmarkEnd w:id="0"/>
    <w:p w14:paraId="46365F6E" w14:textId="722C8F31" w:rsidR="000D3B6B" w:rsidRDefault="000D3B6B" w:rsidP="006235F7">
      <w:pPr>
        <w:spacing w:line="240" w:lineRule="auto"/>
        <w:ind w:right="0"/>
        <w:rPr>
          <w:rFonts w:ascii="Poppins SemiBold" w:hAnsi="Poppins SemiBold" w:cs="Poppins SemiBold"/>
          <w:b/>
          <w:bCs/>
          <w:color w:val="FFFFFF" w:themeColor="background1"/>
          <w:sz w:val="72"/>
          <w:szCs w:val="72"/>
          <w:lang w:eastAsia="en-GB"/>
        </w:rPr>
      </w:pPr>
      <w:r>
        <w:rPr>
          <w:noProof/>
        </w:rPr>
        <mc:AlternateContent>
          <mc:Choice Requires="wps">
            <w:drawing>
              <wp:anchor distT="0" distB="0" distL="114300" distR="114300" simplePos="0" relativeHeight="251658240" behindDoc="1" locked="0" layoutInCell="1" allowOverlap="1" wp14:anchorId="3DC49FA0" wp14:editId="7D623000">
                <wp:simplePos x="0" y="0"/>
                <wp:positionH relativeFrom="margin">
                  <wp:align>right</wp:align>
                </wp:positionH>
                <wp:positionV relativeFrom="paragraph">
                  <wp:posOffset>-972185</wp:posOffset>
                </wp:positionV>
                <wp:extent cx="7968342" cy="10721340"/>
                <wp:effectExtent l="0" t="0" r="0" b="3810"/>
                <wp:wrapNone/>
                <wp:docPr id="1209434350" name="Rectangle 34" descr="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wp:cNvGraphicFramePr/>
                <a:graphic xmlns:a="http://schemas.openxmlformats.org/drawingml/2006/main">
                  <a:graphicData uri="http://schemas.microsoft.com/office/word/2010/wordprocessingShape">
                    <wps:wsp>
                      <wps:cNvSpPr/>
                      <wps:spPr>
                        <a:xfrm>
                          <a:off x="0" y="0"/>
                          <a:ext cx="7968342" cy="1072134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rto="http://schemas.microsoft.com/office/word/2006/arto">
            <w:pict>
              <v:rect w14:anchorId="4D13CACA" id="Rectangle 34" o:spid="_x0000_s1026" alt="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style="position:absolute;margin-left:576.25pt;margin-top:-76.55pt;width:627.45pt;height:844.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" fillcolor="#004f6b [3204]" stroked="f" strokeweight="2pt">
                <w10:wrap anchorx="margin"/>
              </v:rect>
            </w:pict>
          </mc:Fallback>
        </mc:AlternateContent>
      </w:r>
      <w:r w:rsidR="00554A30" w:rsidRPr="00DA2E26">
        <w:rPr>
          <w:noProof/>
        </w:rPr>
        <w:drawing>
          <wp:anchor distT="0" distB="0" distL="114300" distR="114300" simplePos="0" relativeHeight="251658242" behindDoc="0" locked="0" layoutInCell="1" allowOverlap="1" wp14:anchorId="42536BE6" wp14:editId="1E6ED488">
            <wp:simplePos x="0" y="0"/>
            <wp:positionH relativeFrom="margin">
              <wp:posOffset>4890977</wp:posOffset>
            </wp:positionH>
            <wp:positionV relativeFrom="paragraph">
              <wp:posOffset>-695739</wp:posOffset>
            </wp:positionV>
            <wp:extent cx="2316000" cy="540000"/>
            <wp:effectExtent l="0" t="0" r="8255" b="0"/>
            <wp:wrapNone/>
            <wp:docPr id="725631993" name="Picture 72563199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316000" cy="540000"/>
                    </a:xfrm>
                    <a:prstGeom prst="rect">
                      <a:avLst/>
                    </a:prstGeom>
                  </pic:spPr>
                </pic:pic>
              </a:graphicData>
            </a:graphic>
            <wp14:sizeRelH relativeFrom="page">
              <wp14:pctWidth>0</wp14:pctWidth>
            </wp14:sizeRelH>
            <wp14:sizeRelV relativeFrom="page">
              <wp14:pctHeight>0</wp14:pctHeight>
            </wp14:sizeRelV>
          </wp:anchor>
        </w:drawing>
      </w:r>
      <w:r w:rsidR="00326B80">
        <w:rPr>
          <w:noProof/>
          <w:sz w:val="52"/>
          <w:szCs w:val="52"/>
          <w:lang w:eastAsia="en-GB"/>
        </w:rPr>
        <w:t xml:space="preserve">  </w:t>
      </w:r>
      <w:r w:rsidR="00DA2AE9">
        <w:rPr>
          <w:noProof/>
          <w:sz w:val="52"/>
          <w:szCs w:val="52"/>
          <w:lang w:eastAsia="en-GB"/>
        </w:rPr>
        <w:t xml:space="preserve"> </w:t>
      </w:r>
      <w:r w:rsidR="006235F7" w:rsidRPr="006235F7">
        <w:rPr>
          <w:rFonts w:ascii="Poppins SemiBold" w:hAnsi="Poppins SemiBold" w:cs="Poppins SemiBold"/>
          <w:b/>
          <w:bCs/>
          <w:color w:val="FFFFFF" w:themeColor="background1"/>
          <w:sz w:val="72"/>
          <w:szCs w:val="72"/>
          <w:lang w:eastAsia="en-GB"/>
        </w:rPr>
        <w:t xml:space="preserve"> </w:t>
      </w:r>
      <w:r w:rsidR="00554A30">
        <w:rPr>
          <w:rFonts w:ascii="Poppins SemiBold" w:hAnsi="Poppins SemiBold" w:cs="Poppins SemiBold"/>
          <w:b/>
          <w:bCs/>
          <w:color w:val="FFFFFF" w:themeColor="background1"/>
          <w:sz w:val="72"/>
          <w:szCs w:val="72"/>
          <w:lang w:eastAsia="en-GB"/>
        </w:rPr>
        <w:tab/>
      </w:r>
    </w:p>
    <w:p w14:paraId="286B7C1E" w14:textId="68B5C082" w:rsidR="00554A30" w:rsidRDefault="00554A30" w:rsidP="00F76D69">
      <w:pPr>
        <w:spacing w:line="240" w:lineRule="auto"/>
        <w:ind w:right="0"/>
        <w:jc w:val="center"/>
        <w:rPr>
          <w:rFonts w:ascii="Poppins SemiBold" w:hAnsi="Poppins SemiBold" w:cs="Poppins SemiBold"/>
          <w:b/>
          <w:bCs/>
          <w:color w:val="FFFFFF" w:themeColor="background1"/>
          <w:sz w:val="72"/>
          <w:szCs w:val="72"/>
          <w:lang w:eastAsia="en-GB"/>
        </w:rPr>
      </w:pPr>
      <w:r>
        <w:rPr>
          <w:rFonts w:ascii="Poppins SemiBold" w:hAnsi="Poppins SemiBold" w:cs="Poppins SemiBold"/>
          <w:b/>
          <w:bCs/>
          <w:color w:val="FFFFFF" w:themeColor="background1"/>
          <w:sz w:val="72"/>
          <w:szCs w:val="72"/>
          <w:lang w:eastAsia="en-GB"/>
        </w:rPr>
        <w:t>Quarterly Impact Report</w:t>
      </w:r>
    </w:p>
    <w:p w14:paraId="149E2041" w14:textId="6FC41C5C" w:rsidR="006235F7" w:rsidRPr="009123C1" w:rsidRDefault="00EC69DB" w:rsidP="00F76D69">
      <w:pPr>
        <w:spacing w:line="240" w:lineRule="auto"/>
        <w:ind w:right="0"/>
        <w:jc w:val="center"/>
        <w:rPr>
          <w:rStyle w:val="Emphasis"/>
          <w:color w:val="FFFFFF" w:themeColor="background1"/>
          <w:sz w:val="40"/>
          <w:szCs w:val="40"/>
        </w:rPr>
      </w:pPr>
      <w:r>
        <w:rPr>
          <w:rStyle w:val="Emphasis"/>
          <w:color w:val="FFFFFF" w:themeColor="background1"/>
          <w:sz w:val="40"/>
          <w:szCs w:val="40"/>
        </w:rPr>
        <w:t>October</w:t>
      </w:r>
      <w:r w:rsidR="00242F46">
        <w:rPr>
          <w:rStyle w:val="Emphasis"/>
          <w:color w:val="FFFFFF" w:themeColor="background1"/>
          <w:sz w:val="40"/>
          <w:szCs w:val="40"/>
        </w:rPr>
        <w:t xml:space="preserve"> - </w:t>
      </w:r>
      <w:r>
        <w:rPr>
          <w:rStyle w:val="Emphasis"/>
          <w:color w:val="FFFFFF" w:themeColor="background1"/>
          <w:sz w:val="40"/>
          <w:szCs w:val="40"/>
        </w:rPr>
        <w:t>December</w:t>
      </w:r>
      <w:r w:rsidR="00554A30" w:rsidRPr="009123C1">
        <w:rPr>
          <w:rStyle w:val="Emphasis"/>
          <w:color w:val="FFFFFF" w:themeColor="background1"/>
          <w:sz w:val="40"/>
          <w:szCs w:val="40"/>
        </w:rPr>
        <w:t xml:space="preserve"> 2024</w:t>
      </w:r>
    </w:p>
    <w:p w14:paraId="11481537" w14:textId="49AB774B" w:rsidR="006235F7" w:rsidRPr="006F0DE9" w:rsidRDefault="006235F7" w:rsidP="006235F7">
      <w:pPr>
        <w:spacing w:line="240" w:lineRule="auto"/>
        <w:ind w:right="0"/>
        <w:rPr>
          <w:rFonts w:ascii="Poppins SemiBold" w:hAnsi="Poppins SemiBold" w:cs="Poppins SemiBold"/>
          <w:b/>
          <w:bCs/>
          <w:color w:val="FFFFFF" w:themeColor="background1"/>
          <w:w w:val="95"/>
          <w:sz w:val="40"/>
          <w:szCs w:val="40"/>
        </w:rPr>
      </w:pPr>
    </w:p>
    <w:p w14:paraId="7F6CC489" w14:textId="03F4AFE4" w:rsidR="005E3CD4" w:rsidRDefault="00C121AA" w:rsidP="00730225">
      <w:pPr>
        <w:pStyle w:val="Title"/>
        <w:jc w:val="left"/>
        <w:rPr>
          <w:rFonts w:ascii="Poppins SemiBold" w:hAnsi="Poppins SemiBold" w:cs="Poppins SemiBold"/>
          <w:b w:val="0"/>
          <w:bCs/>
          <w:w w:val="95"/>
        </w:rPr>
      </w:pPr>
      <w:r>
        <w:rPr>
          <w:noProof/>
          <w:lang w:eastAsia="en-GB"/>
        </w:rPr>
        <w:t xml:space="preserve"> </w:t>
      </w:r>
      <w:r w:rsidR="00D70D17">
        <w:rPr>
          <w:noProof/>
          <w:lang w:eastAsia="en-GB"/>
        </w:rPr>
        <w:t xml:space="preserve"> </w:t>
      </w:r>
    </w:p>
    <w:p w14:paraId="0ABCA7BF" w14:textId="35ECE2B1" w:rsidR="004449C6" w:rsidRPr="004449C6" w:rsidRDefault="004449C6" w:rsidP="004449C6"/>
    <w:p w14:paraId="027BF420" w14:textId="5BC1829B" w:rsidR="004449C6" w:rsidRPr="004449C6" w:rsidRDefault="008500B6" w:rsidP="008D57F4">
      <w:pPr>
        <w:tabs>
          <w:tab w:val="left" w:pos="8892"/>
        </w:tabs>
      </w:pPr>
      <w:r>
        <w:rPr>
          <w:noProof/>
        </w:rPr>
        <w:drawing>
          <wp:anchor distT="0" distB="0" distL="114300" distR="114300" simplePos="0" relativeHeight="251658243" behindDoc="0" locked="0" layoutInCell="1" allowOverlap="1" wp14:anchorId="45B5ECC4" wp14:editId="18579FBE">
            <wp:simplePos x="0" y="0"/>
            <wp:positionH relativeFrom="margin">
              <wp:align>left</wp:align>
            </wp:positionH>
            <wp:positionV relativeFrom="paragraph">
              <wp:posOffset>-67310</wp:posOffset>
            </wp:positionV>
            <wp:extent cx="6240780" cy="6969125"/>
            <wp:effectExtent l="76200" t="76200" r="83820" b="79375"/>
            <wp:wrapThrough wrapText="bothSides">
              <wp:wrapPolygon edited="0">
                <wp:start x="8571" y="-236"/>
                <wp:lineTo x="4088" y="-177"/>
                <wp:lineTo x="4088" y="768"/>
                <wp:lineTo x="2176" y="768"/>
                <wp:lineTo x="2176" y="1712"/>
                <wp:lineTo x="791" y="1712"/>
                <wp:lineTo x="791" y="2657"/>
                <wp:lineTo x="-198" y="2657"/>
                <wp:lineTo x="-264" y="3602"/>
                <wp:lineTo x="-264" y="21256"/>
                <wp:lineTo x="198" y="21787"/>
                <wp:lineTo x="264" y="21787"/>
                <wp:lineTo x="14374" y="21787"/>
                <wp:lineTo x="14374" y="21374"/>
                <wp:lineTo x="11670" y="20606"/>
                <wp:lineTo x="11143" y="20606"/>
                <wp:lineTo x="10022" y="19661"/>
                <wp:lineTo x="9626" y="18717"/>
                <wp:lineTo x="14901" y="17772"/>
                <wp:lineTo x="14967" y="17772"/>
                <wp:lineTo x="17407" y="16827"/>
                <wp:lineTo x="18923" y="15883"/>
                <wp:lineTo x="19912" y="14938"/>
                <wp:lineTo x="20637" y="13993"/>
                <wp:lineTo x="21495" y="12104"/>
                <wp:lineTo x="21758" y="11159"/>
                <wp:lineTo x="21824" y="10214"/>
                <wp:lineTo x="21824" y="8384"/>
                <wp:lineTo x="21692" y="7380"/>
                <wp:lineTo x="21429" y="6436"/>
                <wp:lineTo x="20440" y="4546"/>
                <wp:lineTo x="19648" y="3602"/>
                <wp:lineTo x="18659" y="2657"/>
                <wp:lineTo x="17341" y="1594"/>
                <wp:lineTo x="15560" y="768"/>
                <wp:lineTo x="15099" y="-177"/>
                <wp:lineTo x="11407" y="-236"/>
                <wp:lineTo x="8571" y="-236"/>
              </wp:wrapPolygon>
            </wp:wrapThrough>
            <wp:docPr id="6" name="Picture Placeholder 5" descr="A volunteer at one of our engagement events">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A volunteer at one of our engagement events">
                      <a:extLst>
                        <a:ext uri="{FF2B5EF4-FFF2-40B4-BE49-F238E27FC236}">
                          <a16:creationId xmlns:a16="http://schemas.microsoft.com/office/drawing/2014/main" id="{02480304-1BFD-A0C9-5F14-1F7D8D91A0E0}"/>
                        </a:ext>
                      </a:extLst>
                    </pic:cNvPr>
                    <pic:cNvPicPr>
                      <a:picLocks noGrp="1" noChangeAspect="1"/>
                    </pic:cNvPicPr>
                  </pic:nvPicPr>
                  <pic:blipFill>
                    <a:blip r:embed="rId12">
                      <a:extLst>
                        <a:ext uri="{28A0092B-C50C-407E-A947-70E740481C1C}">
                          <a14:useLocalDpi xmlns:a14="http://schemas.microsoft.com/office/drawing/2010/main" val="0"/>
                        </a:ext>
                      </a:extLst>
                    </a:blip>
                    <a:srcRect l="16419" r="16419"/>
                    <a:stretch>
                      <a:fillRect/>
                    </a:stretch>
                  </pic:blipFill>
                  <pic:spPr>
                    <a:xfrm>
                      <a:off x="0" y="0"/>
                      <a:ext cx="6240780" cy="69691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63500">
                      <a:solidFill>
                        <a:schemeClr val="bg2"/>
                      </a:solidFill>
                    </a:ln>
                  </pic:spPr>
                </pic:pic>
              </a:graphicData>
            </a:graphic>
            <wp14:sizeRelH relativeFrom="page">
              <wp14:pctWidth>0</wp14:pctWidth>
            </wp14:sizeRelH>
            <wp14:sizeRelV relativeFrom="page">
              <wp14:pctHeight>0</wp14:pctHeight>
            </wp14:sizeRelV>
          </wp:anchor>
        </w:drawing>
      </w:r>
      <w:r w:rsidR="008D57F4">
        <w:tab/>
      </w:r>
    </w:p>
    <w:p w14:paraId="685129C4" w14:textId="78BB471E" w:rsidR="004449C6" w:rsidRPr="004449C6" w:rsidRDefault="004449C6" w:rsidP="004449C6"/>
    <w:p w14:paraId="0CBC429D" w14:textId="7E7F18E4" w:rsidR="004449C6" w:rsidRPr="004449C6" w:rsidRDefault="004449C6" w:rsidP="004449C6"/>
    <w:p w14:paraId="2D543590" w14:textId="65A39491" w:rsidR="004449C6" w:rsidRPr="004449C6" w:rsidRDefault="004449C6" w:rsidP="004449C6"/>
    <w:p w14:paraId="12979574" w14:textId="429094AE" w:rsidR="004449C6" w:rsidRPr="004449C6" w:rsidRDefault="004449C6" w:rsidP="004449C6"/>
    <w:p w14:paraId="5C4D4932" w14:textId="273C1C91" w:rsidR="004449C6" w:rsidRPr="004449C6" w:rsidRDefault="004449C6" w:rsidP="00FB579F">
      <w:pPr>
        <w:ind w:firstLine="720"/>
      </w:pPr>
    </w:p>
    <w:p w14:paraId="1BFDFD00" w14:textId="45AB34ED" w:rsidR="004449C6" w:rsidRPr="004449C6" w:rsidRDefault="004449C6" w:rsidP="004449C6"/>
    <w:p w14:paraId="79DFA9CF" w14:textId="4AB0CA53" w:rsidR="004449C6" w:rsidRPr="004449C6" w:rsidRDefault="004449C6" w:rsidP="004449C6"/>
    <w:p w14:paraId="14826EFA" w14:textId="3878E69F" w:rsidR="004449C6" w:rsidRPr="004449C6" w:rsidRDefault="004449C6" w:rsidP="004449C6"/>
    <w:p w14:paraId="6AE81B33" w14:textId="75D972CC" w:rsidR="004449C6" w:rsidRPr="004449C6" w:rsidRDefault="004449C6" w:rsidP="004449C6"/>
    <w:p w14:paraId="65685E13" w14:textId="7B4EC025" w:rsidR="004449C6" w:rsidRPr="004449C6" w:rsidRDefault="00C42682" w:rsidP="004449C6">
      <w:r w:rsidRPr="00BA3940">
        <w:rPr>
          <w:noProof/>
          <w:lang w:eastAsia="en-GB"/>
        </w:rPr>
        <w:drawing>
          <wp:anchor distT="0" distB="0" distL="114300" distR="114300" simplePos="0" relativeHeight="251658241" behindDoc="0" locked="0" layoutInCell="1" allowOverlap="1" wp14:anchorId="7DBD5200" wp14:editId="25D9B9C7">
            <wp:simplePos x="0" y="0"/>
            <wp:positionH relativeFrom="margin">
              <wp:posOffset>12470130</wp:posOffset>
            </wp:positionH>
            <wp:positionV relativeFrom="paragraph">
              <wp:posOffset>415290</wp:posOffset>
            </wp:positionV>
            <wp:extent cx="7559040" cy="10713085"/>
            <wp:effectExtent l="0" t="0" r="3810" b="0"/>
            <wp:wrapNone/>
            <wp:docPr id="948108479" name="Picture 1" descr="A collage of people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8479" name="Picture 1" descr="A collage of people in a librar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040" cy="10713085"/>
                    </a:xfrm>
                    <a:prstGeom prst="rect">
                      <a:avLst/>
                    </a:prstGeom>
                  </pic:spPr>
                </pic:pic>
              </a:graphicData>
            </a:graphic>
            <wp14:sizeRelH relativeFrom="margin">
              <wp14:pctWidth>0</wp14:pctWidth>
            </wp14:sizeRelH>
            <wp14:sizeRelV relativeFrom="margin">
              <wp14:pctHeight>0</wp14:pctHeight>
            </wp14:sizeRelV>
          </wp:anchor>
        </w:drawing>
      </w:r>
    </w:p>
    <w:p w14:paraId="6FEDE421" w14:textId="2F279467" w:rsidR="004449C6" w:rsidRPr="004449C6" w:rsidRDefault="004449C6" w:rsidP="004449C6"/>
    <w:p w14:paraId="1455AF0A" w14:textId="3D6694BA" w:rsidR="004449C6" w:rsidRPr="004449C6" w:rsidRDefault="004449C6" w:rsidP="004449C6"/>
    <w:p w14:paraId="3628DF96" w14:textId="6A25B3D4" w:rsidR="004449C6" w:rsidRPr="004449C6" w:rsidRDefault="004449C6" w:rsidP="004449C6"/>
    <w:p w14:paraId="591645DF" w14:textId="7ACD1EDC" w:rsidR="004449C6" w:rsidRPr="004449C6" w:rsidRDefault="004449C6" w:rsidP="004449C6"/>
    <w:p w14:paraId="468367AF" w14:textId="390CE8C0" w:rsidR="004449C6" w:rsidRPr="004449C6" w:rsidRDefault="004449C6" w:rsidP="004449C6"/>
    <w:p w14:paraId="3A2D7F17" w14:textId="5FDBF1AB" w:rsidR="004449C6" w:rsidRPr="004449C6" w:rsidRDefault="004449C6" w:rsidP="004449C6"/>
    <w:p w14:paraId="7E715903" w14:textId="64366E14" w:rsidR="004449C6" w:rsidRPr="004449C6" w:rsidRDefault="004449C6" w:rsidP="004449C6"/>
    <w:p w14:paraId="5D70C91D" w14:textId="05FF5240" w:rsidR="004449C6" w:rsidRPr="004449C6" w:rsidRDefault="004449C6" w:rsidP="004449C6"/>
    <w:p w14:paraId="4AE055A5" w14:textId="7886624D" w:rsidR="004449C6" w:rsidRPr="004449C6" w:rsidRDefault="004449C6" w:rsidP="004449C6"/>
    <w:p w14:paraId="1B427B4D" w14:textId="2384983F" w:rsidR="004449C6" w:rsidRPr="004449C6" w:rsidRDefault="004449C6" w:rsidP="004449C6"/>
    <w:p w14:paraId="60810313" w14:textId="6FD5AC97" w:rsidR="004449C6" w:rsidRPr="004449C6" w:rsidRDefault="004449C6" w:rsidP="004449C6"/>
    <w:p w14:paraId="505FE264" w14:textId="00B16BF8" w:rsidR="004449C6" w:rsidRPr="004449C6" w:rsidRDefault="004449C6" w:rsidP="004449C6"/>
    <w:p w14:paraId="097D0527" w14:textId="75EAE836" w:rsidR="004449C6" w:rsidRPr="004449C6" w:rsidRDefault="004449C6" w:rsidP="004449C6"/>
    <w:p w14:paraId="1C3B4F16" w14:textId="2199FEBF" w:rsidR="004449C6" w:rsidRPr="004449C6" w:rsidRDefault="004449C6" w:rsidP="004449C6"/>
    <w:p w14:paraId="29D06EDC" w14:textId="267FD43D" w:rsidR="004449C6" w:rsidRPr="004449C6" w:rsidRDefault="004449C6" w:rsidP="009808B6">
      <w:pPr>
        <w:tabs>
          <w:tab w:val="left" w:pos="7320"/>
        </w:tabs>
        <w:sectPr w:rsidR="004449C6" w:rsidRPr="004449C6" w:rsidSect="00DC4403">
          <w:headerReference w:type="default" r:id="rId14"/>
          <w:footerReference w:type="default" r:id="rId15"/>
          <w:pgSz w:w="11906" w:h="16838" w:code="9"/>
          <w:pgMar w:top="1531" w:right="0" w:bottom="0" w:left="0" w:header="391" w:footer="1276" w:gutter="0"/>
          <w:cols w:space="720"/>
          <w:titlePg/>
          <w:docGrid w:linePitch="326"/>
        </w:sectPr>
      </w:pPr>
    </w:p>
    <w:p w14:paraId="31C4A961" w14:textId="77777777" w:rsidR="004440AD" w:rsidRDefault="004440AD" w:rsidP="00855D2F">
      <w:pPr>
        <w:rPr>
          <w:rStyle w:val="Emphasis"/>
          <w:sz w:val="8"/>
          <w:szCs w:val="8"/>
        </w:rPr>
        <w:sectPr w:rsidR="004440AD" w:rsidSect="00DC4403">
          <w:headerReference w:type="default" r:id="rId16"/>
          <w:footerReference w:type="default" r:id="rId17"/>
          <w:type w:val="continuous"/>
          <w:pgSz w:w="11910" w:h="16840"/>
          <w:pgMar w:top="1661" w:right="1338" w:bottom="1457" w:left="1338" w:header="391" w:footer="1276" w:gutter="0"/>
          <w:cols w:space="720"/>
        </w:sectPr>
      </w:pPr>
    </w:p>
    <w:p w14:paraId="38ADDACF" w14:textId="77777777" w:rsidR="008E340E" w:rsidRDefault="008E340E" w:rsidP="00801470">
      <w:pPr>
        <w:sectPr w:rsidR="008E340E" w:rsidSect="00DC4403">
          <w:type w:val="continuous"/>
          <w:pgSz w:w="11910" w:h="16840"/>
          <w:pgMar w:top="1661" w:right="1338" w:bottom="1457" w:left="1338" w:header="391" w:footer="1276" w:gutter="0"/>
          <w:cols w:num="2" w:space="720"/>
        </w:sectPr>
      </w:pPr>
    </w:p>
    <w:bookmarkStart w:id="1" w:name="_Toc120890333" w:displacedByCustomXml="next"/>
    <w:sdt>
      <w:sdtPr>
        <w:rPr>
          <w:rFonts w:eastAsia="Poppins" w:cs="Poppins"/>
          <w:iCs/>
          <w:color w:val="004F6B"/>
          <w:sz w:val="24"/>
          <w:szCs w:val="24"/>
          <w:lang w:eastAsia="en-US"/>
        </w:rPr>
        <w:id w:val="1877964369"/>
        <w:docPartObj>
          <w:docPartGallery w:val="Table of Contents"/>
          <w:docPartUnique/>
        </w:docPartObj>
      </w:sdtPr>
      <w:sdtEndPr>
        <w:rPr>
          <w:b w:val="0"/>
          <w:color w:val="auto"/>
        </w:rPr>
      </w:sdtEndPr>
      <w:sdtContent>
        <w:p w14:paraId="04E2F6DB" w14:textId="48F69D28" w:rsidR="007B5F85" w:rsidRDefault="007B5F85">
          <w:pPr>
            <w:pStyle w:val="TOCHeading"/>
          </w:pPr>
          <w:r>
            <w:t>Contents</w:t>
          </w:r>
        </w:p>
        <w:p w14:paraId="43493164" w14:textId="24812EED" w:rsidR="008D7022" w:rsidRDefault="00D45BD8">
          <w:pPr>
            <w:pStyle w:val="TOC1"/>
            <w:rPr>
              <w:rFonts w:asciiTheme="minorHAnsi" w:eastAsiaTheme="minorEastAsia" w:hAnsiTheme="minorHAnsi" w:cstheme="minorBidi"/>
              <w:noProof/>
              <w:kern w:val="2"/>
              <w:lang w:eastAsia="en-GB"/>
              <w14:ligatures w14:val="standardContextual"/>
            </w:rPr>
          </w:pPr>
          <w:r>
            <w:fldChar w:fldCharType="begin"/>
          </w:r>
          <w:r>
            <w:instrText xml:space="preserve"> TOC \o "1-2" \h \z \u </w:instrText>
          </w:r>
          <w:r>
            <w:fldChar w:fldCharType="separate"/>
          </w:r>
          <w:hyperlink w:anchor="_Toc187839720" w:history="1">
            <w:r w:rsidR="008D7022" w:rsidRPr="001A5939">
              <w:rPr>
                <w:rStyle w:val="Hyperlink"/>
                <w:noProof/>
              </w:rPr>
              <w:t>This quarter in numbers</w:t>
            </w:r>
            <w:r w:rsidR="008D7022">
              <w:rPr>
                <w:noProof/>
                <w:webHidden/>
              </w:rPr>
              <w:tab/>
            </w:r>
            <w:r w:rsidR="008D7022">
              <w:rPr>
                <w:noProof/>
                <w:webHidden/>
              </w:rPr>
              <w:fldChar w:fldCharType="begin"/>
            </w:r>
            <w:r w:rsidR="008D7022">
              <w:rPr>
                <w:noProof/>
                <w:webHidden/>
              </w:rPr>
              <w:instrText xml:space="preserve"> PAGEREF _Toc187839720 \h </w:instrText>
            </w:r>
            <w:r w:rsidR="008D7022">
              <w:rPr>
                <w:noProof/>
                <w:webHidden/>
              </w:rPr>
            </w:r>
            <w:r w:rsidR="008D7022">
              <w:rPr>
                <w:noProof/>
                <w:webHidden/>
              </w:rPr>
              <w:fldChar w:fldCharType="separate"/>
            </w:r>
            <w:r w:rsidR="005A1715">
              <w:rPr>
                <w:noProof/>
                <w:webHidden/>
              </w:rPr>
              <w:t>3</w:t>
            </w:r>
            <w:r w:rsidR="008D7022">
              <w:rPr>
                <w:noProof/>
                <w:webHidden/>
              </w:rPr>
              <w:fldChar w:fldCharType="end"/>
            </w:r>
          </w:hyperlink>
        </w:p>
        <w:p w14:paraId="69F89048" w14:textId="03A6135B" w:rsidR="008D7022" w:rsidRDefault="008D7022">
          <w:pPr>
            <w:pStyle w:val="TOC1"/>
            <w:rPr>
              <w:rFonts w:asciiTheme="minorHAnsi" w:eastAsiaTheme="minorEastAsia" w:hAnsiTheme="minorHAnsi" w:cstheme="minorBidi"/>
              <w:noProof/>
              <w:kern w:val="2"/>
              <w:lang w:eastAsia="en-GB"/>
              <w14:ligatures w14:val="standardContextual"/>
            </w:rPr>
          </w:pPr>
          <w:hyperlink w:anchor="_Toc187839721" w:history="1">
            <w:r w:rsidRPr="001A5939">
              <w:rPr>
                <w:rStyle w:val="Hyperlink"/>
                <w:noProof/>
              </w:rPr>
              <w:t>Information and signposting</w:t>
            </w:r>
            <w:r>
              <w:rPr>
                <w:noProof/>
                <w:webHidden/>
              </w:rPr>
              <w:tab/>
            </w:r>
            <w:r>
              <w:rPr>
                <w:noProof/>
                <w:webHidden/>
              </w:rPr>
              <w:fldChar w:fldCharType="begin"/>
            </w:r>
            <w:r>
              <w:rPr>
                <w:noProof/>
                <w:webHidden/>
              </w:rPr>
              <w:instrText xml:space="preserve"> PAGEREF _Toc187839721 \h </w:instrText>
            </w:r>
            <w:r>
              <w:rPr>
                <w:noProof/>
                <w:webHidden/>
              </w:rPr>
            </w:r>
            <w:r>
              <w:rPr>
                <w:noProof/>
                <w:webHidden/>
              </w:rPr>
              <w:fldChar w:fldCharType="separate"/>
            </w:r>
            <w:r w:rsidR="005A1715">
              <w:rPr>
                <w:noProof/>
                <w:webHidden/>
              </w:rPr>
              <w:t>4</w:t>
            </w:r>
            <w:r>
              <w:rPr>
                <w:noProof/>
                <w:webHidden/>
              </w:rPr>
              <w:fldChar w:fldCharType="end"/>
            </w:r>
          </w:hyperlink>
        </w:p>
        <w:p w14:paraId="7FC41AE1" w14:textId="023EA9D1"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22" w:history="1">
            <w:r w:rsidRPr="001A5939">
              <w:rPr>
                <w:rStyle w:val="Hyperlink"/>
                <w:noProof/>
              </w:rPr>
              <w:t>Supporting residents through our Helpdesk</w:t>
            </w:r>
            <w:r>
              <w:rPr>
                <w:noProof/>
                <w:webHidden/>
              </w:rPr>
              <w:tab/>
            </w:r>
            <w:r>
              <w:rPr>
                <w:noProof/>
                <w:webHidden/>
              </w:rPr>
              <w:fldChar w:fldCharType="begin"/>
            </w:r>
            <w:r>
              <w:rPr>
                <w:noProof/>
                <w:webHidden/>
              </w:rPr>
              <w:instrText xml:space="preserve"> PAGEREF _Toc187839722 \h </w:instrText>
            </w:r>
            <w:r>
              <w:rPr>
                <w:noProof/>
                <w:webHidden/>
              </w:rPr>
            </w:r>
            <w:r>
              <w:rPr>
                <w:noProof/>
                <w:webHidden/>
              </w:rPr>
              <w:fldChar w:fldCharType="separate"/>
            </w:r>
            <w:r w:rsidR="005A1715">
              <w:rPr>
                <w:noProof/>
                <w:webHidden/>
              </w:rPr>
              <w:t>5</w:t>
            </w:r>
            <w:r>
              <w:rPr>
                <w:noProof/>
                <w:webHidden/>
              </w:rPr>
              <w:fldChar w:fldCharType="end"/>
            </w:r>
          </w:hyperlink>
        </w:p>
        <w:p w14:paraId="21482C31" w14:textId="20739BB9"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23" w:history="1">
            <w:r w:rsidRPr="001A5939">
              <w:rPr>
                <w:rStyle w:val="Hyperlink"/>
                <w:noProof/>
              </w:rPr>
              <w:t>Supporting residents in the community</w:t>
            </w:r>
            <w:r>
              <w:rPr>
                <w:noProof/>
                <w:webHidden/>
              </w:rPr>
              <w:tab/>
            </w:r>
            <w:r>
              <w:rPr>
                <w:noProof/>
                <w:webHidden/>
              </w:rPr>
              <w:fldChar w:fldCharType="begin"/>
            </w:r>
            <w:r>
              <w:rPr>
                <w:noProof/>
                <w:webHidden/>
              </w:rPr>
              <w:instrText xml:space="preserve"> PAGEREF _Toc187839723 \h </w:instrText>
            </w:r>
            <w:r>
              <w:rPr>
                <w:noProof/>
                <w:webHidden/>
              </w:rPr>
            </w:r>
            <w:r>
              <w:rPr>
                <w:noProof/>
                <w:webHidden/>
              </w:rPr>
              <w:fldChar w:fldCharType="separate"/>
            </w:r>
            <w:r w:rsidR="005A1715">
              <w:rPr>
                <w:noProof/>
                <w:webHidden/>
              </w:rPr>
              <w:t>6</w:t>
            </w:r>
            <w:r>
              <w:rPr>
                <w:noProof/>
                <w:webHidden/>
              </w:rPr>
              <w:fldChar w:fldCharType="end"/>
            </w:r>
          </w:hyperlink>
        </w:p>
        <w:p w14:paraId="68D4106A" w14:textId="74BE1B77" w:rsidR="008D7022" w:rsidRDefault="008D7022">
          <w:pPr>
            <w:pStyle w:val="TOC1"/>
            <w:rPr>
              <w:rFonts w:asciiTheme="minorHAnsi" w:eastAsiaTheme="minorEastAsia" w:hAnsiTheme="minorHAnsi" w:cstheme="minorBidi"/>
              <w:noProof/>
              <w:kern w:val="2"/>
              <w:lang w:eastAsia="en-GB"/>
              <w14:ligatures w14:val="standardContextual"/>
            </w:rPr>
          </w:pPr>
          <w:hyperlink w:anchor="_Toc187839724" w:history="1">
            <w:r w:rsidRPr="001A5939">
              <w:rPr>
                <w:rStyle w:val="Hyperlink"/>
                <w:noProof/>
              </w:rPr>
              <w:t>Delivering on our thematic priorities</w:t>
            </w:r>
            <w:r>
              <w:rPr>
                <w:noProof/>
                <w:webHidden/>
              </w:rPr>
              <w:tab/>
            </w:r>
            <w:r>
              <w:rPr>
                <w:noProof/>
                <w:webHidden/>
              </w:rPr>
              <w:fldChar w:fldCharType="begin"/>
            </w:r>
            <w:r>
              <w:rPr>
                <w:noProof/>
                <w:webHidden/>
              </w:rPr>
              <w:instrText xml:space="preserve"> PAGEREF _Toc187839724 \h </w:instrText>
            </w:r>
            <w:r>
              <w:rPr>
                <w:noProof/>
                <w:webHidden/>
              </w:rPr>
            </w:r>
            <w:r>
              <w:rPr>
                <w:noProof/>
                <w:webHidden/>
              </w:rPr>
              <w:fldChar w:fldCharType="separate"/>
            </w:r>
            <w:r w:rsidR="005A1715">
              <w:rPr>
                <w:noProof/>
                <w:webHidden/>
              </w:rPr>
              <w:t>9</w:t>
            </w:r>
            <w:r>
              <w:rPr>
                <w:noProof/>
                <w:webHidden/>
              </w:rPr>
              <w:fldChar w:fldCharType="end"/>
            </w:r>
          </w:hyperlink>
        </w:p>
        <w:p w14:paraId="2A86B0B0" w14:textId="2DCE2E5A"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25" w:history="1">
            <w:r w:rsidRPr="001A5939">
              <w:rPr>
                <w:rStyle w:val="Hyperlink"/>
                <w:noProof/>
              </w:rPr>
              <w:t>The Involvement of People</w:t>
            </w:r>
            <w:r>
              <w:rPr>
                <w:noProof/>
                <w:webHidden/>
              </w:rPr>
              <w:tab/>
            </w:r>
            <w:r>
              <w:rPr>
                <w:noProof/>
                <w:webHidden/>
              </w:rPr>
              <w:fldChar w:fldCharType="begin"/>
            </w:r>
            <w:r>
              <w:rPr>
                <w:noProof/>
                <w:webHidden/>
              </w:rPr>
              <w:instrText xml:space="preserve"> PAGEREF _Toc187839725 \h </w:instrText>
            </w:r>
            <w:r>
              <w:rPr>
                <w:noProof/>
                <w:webHidden/>
              </w:rPr>
            </w:r>
            <w:r>
              <w:rPr>
                <w:noProof/>
                <w:webHidden/>
              </w:rPr>
              <w:fldChar w:fldCharType="separate"/>
            </w:r>
            <w:r w:rsidR="005A1715">
              <w:rPr>
                <w:noProof/>
                <w:webHidden/>
              </w:rPr>
              <w:t>10</w:t>
            </w:r>
            <w:r>
              <w:rPr>
                <w:noProof/>
                <w:webHidden/>
              </w:rPr>
              <w:fldChar w:fldCharType="end"/>
            </w:r>
          </w:hyperlink>
        </w:p>
        <w:p w14:paraId="0C352549" w14:textId="5D1DD7A3"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26" w:history="1">
            <w:r w:rsidRPr="001A5939">
              <w:rPr>
                <w:rStyle w:val="Hyperlink"/>
                <w:noProof/>
              </w:rPr>
              <w:t>Primary care</w:t>
            </w:r>
            <w:r>
              <w:rPr>
                <w:noProof/>
                <w:webHidden/>
              </w:rPr>
              <w:tab/>
            </w:r>
            <w:r>
              <w:rPr>
                <w:noProof/>
                <w:webHidden/>
              </w:rPr>
              <w:fldChar w:fldCharType="begin"/>
            </w:r>
            <w:r>
              <w:rPr>
                <w:noProof/>
                <w:webHidden/>
              </w:rPr>
              <w:instrText xml:space="preserve"> PAGEREF _Toc187839726 \h </w:instrText>
            </w:r>
            <w:r>
              <w:rPr>
                <w:noProof/>
                <w:webHidden/>
              </w:rPr>
            </w:r>
            <w:r>
              <w:rPr>
                <w:noProof/>
                <w:webHidden/>
              </w:rPr>
              <w:fldChar w:fldCharType="separate"/>
            </w:r>
            <w:r w:rsidR="005A1715">
              <w:rPr>
                <w:noProof/>
                <w:webHidden/>
              </w:rPr>
              <w:t>12</w:t>
            </w:r>
            <w:r>
              <w:rPr>
                <w:noProof/>
                <w:webHidden/>
              </w:rPr>
              <w:fldChar w:fldCharType="end"/>
            </w:r>
          </w:hyperlink>
        </w:p>
        <w:p w14:paraId="6DE410B9" w14:textId="11FB2ED5" w:rsidR="008D7022" w:rsidRDefault="008D7022">
          <w:pPr>
            <w:pStyle w:val="TOC1"/>
            <w:rPr>
              <w:rFonts w:asciiTheme="minorHAnsi" w:eastAsiaTheme="minorEastAsia" w:hAnsiTheme="minorHAnsi" w:cstheme="minorBidi"/>
              <w:noProof/>
              <w:kern w:val="2"/>
              <w:lang w:eastAsia="en-GB"/>
              <w14:ligatures w14:val="standardContextual"/>
            </w:rPr>
          </w:pPr>
          <w:hyperlink w:anchor="_Toc187839727" w:history="1">
            <w:r w:rsidRPr="001A5939">
              <w:rPr>
                <w:rStyle w:val="Hyperlink"/>
                <w:noProof/>
              </w:rPr>
              <w:t>Making a difference at a system level</w:t>
            </w:r>
            <w:r>
              <w:rPr>
                <w:noProof/>
                <w:webHidden/>
              </w:rPr>
              <w:tab/>
            </w:r>
            <w:r>
              <w:rPr>
                <w:noProof/>
                <w:webHidden/>
              </w:rPr>
              <w:fldChar w:fldCharType="begin"/>
            </w:r>
            <w:r>
              <w:rPr>
                <w:noProof/>
                <w:webHidden/>
              </w:rPr>
              <w:instrText xml:space="preserve"> PAGEREF _Toc187839727 \h </w:instrText>
            </w:r>
            <w:r>
              <w:rPr>
                <w:noProof/>
                <w:webHidden/>
              </w:rPr>
            </w:r>
            <w:r>
              <w:rPr>
                <w:noProof/>
                <w:webHidden/>
              </w:rPr>
              <w:fldChar w:fldCharType="separate"/>
            </w:r>
            <w:r w:rsidR="005A1715">
              <w:rPr>
                <w:noProof/>
                <w:webHidden/>
              </w:rPr>
              <w:t>13</w:t>
            </w:r>
            <w:r>
              <w:rPr>
                <w:noProof/>
                <w:webHidden/>
              </w:rPr>
              <w:fldChar w:fldCharType="end"/>
            </w:r>
          </w:hyperlink>
        </w:p>
        <w:p w14:paraId="616273AE" w14:textId="7C20BA6D"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28" w:history="1">
            <w:r w:rsidRPr="001A5939">
              <w:rPr>
                <w:rStyle w:val="Hyperlink"/>
                <w:noProof/>
              </w:rPr>
              <w:t>Ensuring residents views inform decisions around changes to emergency care provision</w:t>
            </w:r>
            <w:r>
              <w:rPr>
                <w:noProof/>
                <w:webHidden/>
              </w:rPr>
              <w:tab/>
            </w:r>
            <w:r>
              <w:rPr>
                <w:noProof/>
                <w:webHidden/>
              </w:rPr>
              <w:fldChar w:fldCharType="begin"/>
            </w:r>
            <w:r>
              <w:rPr>
                <w:noProof/>
                <w:webHidden/>
              </w:rPr>
              <w:instrText xml:space="preserve"> PAGEREF _Toc187839728 \h </w:instrText>
            </w:r>
            <w:r>
              <w:rPr>
                <w:noProof/>
                <w:webHidden/>
              </w:rPr>
            </w:r>
            <w:r>
              <w:rPr>
                <w:noProof/>
                <w:webHidden/>
              </w:rPr>
              <w:fldChar w:fldCharType="separate"/>
            </w:r>
            <w:r w:rsidR="005A1715">
              <w:rPr>
                <w:noProof/>
                <w:webHidden/>
              </w:rPr>
              <w:t>13</w:t>
            </w:r>
            <w:r>
              <w:rPr>
                <w:noProof/>
                <w:webHidden/>
              </w:rPr>
              <w:fldChar w:fldCharType="end"/>
            </w:r>
          </w:hyperlink>
        </w:p>
        <w:p w14:paraId="18FCB866" w14:textId="30C0DFE6"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29" w:history="1">
            <w:r w:rsidRPr="001A5939">
              <w:rPr>
                <w:rStyle w:val="Hyperlink"/>
                <w:noProof/>
              </w:rPr>
              <w:t>Shining a light on the Accessible Information Standard</w:t>
            </w:r>
            <w:r>
              <w:rPr>
                <w:noProof/>
                <w:webHidden/>
              </w:rPr>
              <w:tab/>
            </w:r>
            <w:r>
              <w:rPr>
                <w:noProof/>
                <w:webHidden/>
              </w:rPr>
              <w:fldChar w:fldCharType="begin"/>
            </w:r>
            <w:r>
              <w:rPr>
                <w:noProof/>
                <w:webHidden/>
              </w:rPr>
              <w:instrText xml:space="preserve"> PAGEREF _Toc187839729 \h </w:instrText>
            </w:r>
            <w:r>
              <w:rPr>
                <w:noProof/>
                <w:webHidden/>
              </w:rPr>
            </w:r>
            <w:r>
              <w:rPr>
                <w:noProof/>
                <w:webHidden/>
              </w:rPr>
              <w:fldChar w:fldCharType="separate"/>
            </w:r>
            <w:r w:rsidR="005A1715">
              <w:rPr>
                <w:noProof/>
                <w:webHidden/>
              </w:rPr>
              <w:t>14</w:t>
            </w:r>
            <w:r>
              <w:rPr>
                <w:noProof/>
                <w:webHidden/>
              </w:rPr>
              <w:fldChar w:fldCharType="end"/>
            </w:r>
          </w:hyperlink>
        </w:p>
        <w:p w14:paraId="323AE0E5" w14:textId="0C33F196"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30" w:history="1">
            <w:r w:rsidRPr="001A5939">
              <w:rPr>
                <w:rStyle w:val="Hyperlink"/>
                <w:noProof/>
              </w:rPr>
              <w:t>Local insights impacting national policy</w:t>
            </w:r>
            <w:r>
              <w:rPr>
                <w:noProof/>
                <w:webHidden/>
              </w:rPr>
              <w:tab/>
            </w:r>
            <w:r>
              <w:rPr>
                <w:noProof/>
                <w:webHidden/>
              </w:rPr>
              <w:fldChar w:fldCharType="begin"/>
            </w:r>
            <w:r>
              <w:rPr>
                <w:noProof/>
                <w:webHidden/>
              </w:rPr>
              <w:instrText xml:space="preserve"> PAGEREF _Toc187839730 \h </w:instrText>
            </w:r>
            <w:r>
              <w:rPr>
                <w:noProof/>
                <w:webHidden/>
              </w:rPr>
            </w:r>
            <w:r>
              <w:rPr>
                <w:noProof/>
                <w:webHidden/>
              </w:rPr>
              <w:fldChar w:fldCharType="separate"/>
            </w:r>
            <w:r w:rsidR="005A1715">
              <w:rPr>
                <w:noProof/>
                <w:webHidden/>
              </w:rPr>
              <w:t>16</w:t>
            </w:r>
            <w:r>
              <w:rPr>
                <w:noProof/>
                <w:webHidden/>
              </w:rPr>
              <w:fldChar w:fldCharType="end"/>
            </w:r>
          </w:hyperlink>
        </w:p>
        <w:p w14:paraId="17D281BE" w14:textId="6C0091E7"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31" w:history="1">
            <w:r w:rsidRPr="001A5939">
              <w:rPr>
                <w:rStyle w:val="Hyperlink"/>
                <w:noProof/>
              </w:rPr>
              <w:t>Supporting Joint Strategic Needs Assessments</w:t>
            </w:r>
            <w:r>
              <w:rPr>
                <w:noProof/>
                <w:webHidden/>
              </w:rPr>
              <w:tab/>
            </w:r>
            <w:r>
              <w:rPr>
                <w:noProof/>
                <w:webHidden/>
              </w:rPr>
              <w:fldChar w:fldCharType="begin"/>
            </w:r>
            <w:r>
              <w:rPr>
                <w:noProof/>
                <w:webHidden/>
              </w:rPr>
              <w:instrText xml:space="preserve"> PAGEREF _Toc187839731 \h </w:instrText>
            </w:r>
            <w:r>
              <w:rPr>
                <w:noProof/>
                <w:webHidden/>
              </w:rPr>
            </w:r>
            <w:r>
              <w:rPr>
                <w:noProof/>
                <w:webHidden/>
              </w:rPr>
              <w:fldChar w:fldCharType="separate"/>
            </w:r>
            <w:r w:rsidR="005A1715">
              <w:rPr>
                <w:noProof/>
                <w:webHidden/>
              </w:rPr>
              <w:t>17</w:t>
            </w:r>
            <w:r>
              <w:rPr>
                <w:noProof/>
                <w:webHidden/>
              </w:rPr>
              <w:fldChar w:fldCharType="end"/>
            </w:r>
          </w:hyperlink>
        </w:p>
        <w:p w14:paraId="01C8139E" w14:textId="70039C07" w:rsidR="008D7022" w:rsidRDefault="008D7022">
          <w:pPr>
            <w:pStyle w:val="TOC1"/>
            <w:rPr>
              <w:rFonts w:asciiTheme="minorHAnsi" w:eastAsiaTheme="minorEastAsia" w:hAnsiTheme="minorHAnsi" w:cstheme="minorBidi"/>
              <w:noProof/>
              <w:kern w:val="2"/>
              <w:lang w:eastAsia="en-GB"/>
              <w14:ligatures w14:val="standardContextual"/>
            </w:rPr>
          </w:pPr>
          <w:hyperlink w:anchor="_Toc187839732" w:history="1">
            <w:r w:rsidRPr="001A5939">
              <w:rPr>
                <w:rStyle w:val="Hyperlink"/>
                <w:noProof/>
              </w:rPr>
              <w:t>Involving local people in health and social care</w:t>
            </w:r>
            <w:r>
              <w:rPr>
                <w:noProof/>
                <w:webHidden/>
              </w:rPr>
              <w:tab/>
            </w:r>
            <w:r>
              <w:rPr>
                <w:noProof/>
                <w:webHidden/>
              </w:rPr>
              <w:fldChar w:fldCharType="begin"/>
            </w:r>
            <w:r>
              <w:rPr>
                <w:noProof/>
                <w:webHidden/>
              </w:rPr>
              <w:instrText xml:space="preserve"> PAGEREF _Toc187839732 \h </w:instrText>
            </w:r>
            <w:r>
              <w:rPr>
                <w:noProof/>
                <w:webHidden/>
              </w:rPr>
            </w:r>
            <w:r>
              <w:rPr>
                <w:noProof/>
                <w:webHidden/>
              </w:rPr>
              <w:fldChar w:fldCharType="separate"/>
            </w:r>
            <w:r w:rsidR="005A1715">
              <w:rPr>
                <w:noProof/>
                <w:webHidden/>
              </w:rPr>
              <w:t>18</w:t>
            </w:r>
            <w:r>
              <w:rPr>
                <w:noProof/>
                <w:webHidden/>
              </w:rPr>
              <w:fldChar w:fldCharType="end"/>
            </w:r>
          </w:hyperlink>
        </w:p>
        <w:p w14:paraId="73A553B6" w14:textId="04A3196F"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33" w:history="1">
            <w:r w:rsidRPr="001A5939">
              <w:rPr>
                <w:rStyle w:val="Hyperlink"/>
                <w:noProof/>
              </w:rPr>
              <w:t>Celebrating our volunteers</w:t>
            </w:r>
            <w:r>
              <w:rPr>
                <w:noProof/>
                <w:webHidden/>
              </w:rPr>
              <w:tab/>
            </w:r>
            <w:r>
              <w:rPr>
                <w:noProof/>
                <w:webHidden/>
              </w:rPr>
              <w:fldChar w:fldCharType="begin"/>
            </w:r>
            <w:r>
              <w:rPr>
                <w:noProof/>
                <w:webHidden/>
              </w:rPr>
              <w:instrText xml:space="preserve"> PAGEREF _Toc187839733 \h </w:instrText>
            </w:r>
            <w:r>
              <w:rPr>
                <w:noProof/>
                <w:webHidden/>
              </w:rPr>
            </w:r>
            <w:r>
              <w:rPr>
                <w:noProof/>
                <w:webHidden/>
              </w:rPr>
              <w:fldChar w:fldCharType="separate"/>
            </w:r>
            <w:r w:rsidR="005A1715">
              <w:rPr>
                <w:noProof/>
                <w:webHidden/>
              </w:rPr>
              <w:t>19</w:t>
            </w:r>
            <w:r>
              <w:rPr>
                <w:noProof/>
                <w:webHidden/>
              </w:rPr>
              <w:fldChar w:fldCharType="end"/>
            </w:r>
          </w:hyperlink>
        </w:p>
        <w:p w14:paraId="2889599E" w14:textId="0242FFAD" w:rsidR="008D7022" w:rsidRDefault="008D7022">
          <w:pPr>
            <w:pStyle w:val="TOC1"/>
            <w:rPr>
              <w:rFonts w:asciiTheme="minorHAnsi" w:eastAsiaTheme="minorEastAsia" w:hAnsiTheme="minorHAnsi" w:cstheme="minorBidi"/>
              <w:noProof/>
              <w:kern w:val="2"/>
              <w:lang w:eastAsia="en-GB"/>
              <w14:ligatures w14:val="standardContextual"/>
            </w:rPr>
          </w:pPr>
          <w:hyperlink w:anchor="_Toc187839734" w:history="1">
            <w:r w:rsidRPr="001A5939">
              <w:rPr>
                <w:rStyle w:val="Hyperlink"/>
                <w:noProof/>
              </w:rPr>
              <w:t>Supporting providers: Enter &amp; View</w:t>
            </w:r>
            <w:r>
              <w:rPr>
                <w:noProof/>
                <w:webHidden/>
              </w:rPr>
              <w:tab/>
            </w:r>
            <w:r>
              <w:rPr>
                <w:noProof/>
                <w:webHidden/>
              </w:rPr>
              <w:fldChar w:fldCharType="begin"/>
            </w:r>
            <w:r>
              <w:rPr>
                <w:noProof/>
                <w:webHidden/>
              </w:rPr>
              <w:instrText xml:space="preserve"> PAGEREF _Toc187839734 \h </w:instrText>
            </w:r>
            <w:r>
              <w:rPr>
                <w:noProof/>
                <w:webHidden/>
              </w:rPr>
            </w:r>
            <w:r>
              <w:rPr>
                <w:noProof/>
                <w:webHidden/>
              </w:rPr>
              <w:fldChar w:fldCharType="separate"/>
            </w:r>
            <w:r w:rsidR="005A1715">
              <w:rPr>
                <w:noProof/>
                <w:webHidden/>
              </w:rPr>
              <w:t>21</w:t>
            </w:r>
            <w:r>
              <w:rPr>
                <w:noProof/>
                <w:webHidden/>
              </w:rPr>
              <w:fldChar w:fldCharType="end"/>
            </w:r>
          </w:hyperlink>
        </w:p>
        <w:p w14:paraId="383FCD8D" w14:textId="32F238A5"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35" w:history="1">
            <w:r w:rsidRPr="001A5939">
              <w:rPr>
                <w:rStyle w:val="Hyperlink"/>
                <w:noProof/>
              </w:rPr>
              <w:t>Utilising our Enter &amp; View powers to elicit positive change</w:t>
            </w:r>
            <w:r>
              <w:rPr>
                <w:noProof/>
                <w:webHidden/>
              </w:rPr>
              <w:tab/>
            </w:r>
            <w:r>
              <w:rPr>
                <w:noProof/>
                <w:webHidden/>
              </w:rPr>
              <w:fldChar w:fldCharType="begin"/>
            </w:r>
            <w:r>
              <w:rPr>
                <w:noProof/>
                <w:webHidden/>
              </w:rPr>
              <w:instrText xml:space="preserve"> PAGEREF _Toc187839735 \h </w:instrText>
            </w:r>
            <w:r>
              <w:rPr>
                <w:noProof/>
                <w:webHidden/>
              </w:rPr>
            </w:r>
            <w:r>
              <w:rPr>
                <w:noProof/>
                <w:webHidden/>
              </w:rPr>
              <w:fldChar w:fldCharType="separate"/>
            </w:r>
            <w:r w:rsidR="005A1715">
              <w:rPr>
                <w:noProof/>
                <w:webHidden/>
              </w:rPr>
              <w:t>22</w:t>
            </w:r>
            <w:r>
              <w:rPr>
                <w:noProof/>
                <w:webHidden/>
              </w:rPr>
              <w:fldChar w:fldCharType="end"/>
            </w:r>
          </w:hyperlink>
        </w:p>
        <w:p w14:paraId="02BD7B2F" w14:textId="23691486"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36" w:history="1">
            <w:r w:rsidRPr="001A5939">
              <w:rPr>
                <w:rStyle w:val="Hyperlink"/>
                <w:noProof/>
              </w:rPr>
              <w:t>Collaboration with Healthwatch colleagues to increase the value of Enter &amp; View</w:t>
            </w:r>
            <w:r>
              <w:rPr>
                <w:noProof/>
                <w:webHidden/>
              </w:rPr>
              <w:tab/>
            </w:r>
            <w:r>
              <w:rPr>
                <w:noProof/>
                <w:webHidden/>
              </w:rPr>
              <w:fldChar w:fldCharType="begin"/>
            </w:r>
            <w:r>
              <w:rPr>
                <w:noProof/>
                <w:webHidden/>
              </w:rPr>
              <w:instrText xml:space="preserve"> PAGEREF _Toc187839736 \h </w:instrText>
            </w:r>
            <w:r>
              <w:rPr>
                <w:noProof/>
                <w:webHidden/>
              </w:rPr>
            </w:r>
            <w:r>
              <w:rPr>
                <w:noProof/>
                <w:webHidden/>
              </w:rPr>
              <w:fldChar w:fldCharType="separate"/>
            </w:r>
            <w:r w:rsidR="005A1715">
              <w:rPr>
                <w:noProof/>
                <w:webHidden/>
              </w:rPr>
              <w:t>23</w:t>
            </w:r>
            <w:r>
              <w:rPr>
                <w:noProof/>
                <w:webHidden/>
              </w:rPr>
              <w:fldChar w:fldCharType="end"/>
            </w:r>
          </w:hyperlink>
        </w:p>
        <w:p w14:paraId="3A2B6F33" w14:textId="25EC72C9"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37" w:history="1">
            <w:r w:rsidRPr="001A5939">
              <w:rPr>
                <w:rStyle w:val="Hyperlink"/>
                <w:noProof/>
              </w:rPr>
              <w:t>Looking ahead</w:t>
            </w:r>
            <w:r>
              <w:rPr>
                <w:noProof/>
                <w:webHidden/>
              </w:rPr>
              <w:tab/>
            </w:r>
            <w:r>
              <w:rPr>
                <w:noProof/>
                <w:webHidden/>
              </w:rPr>
              <w:fldChar w:fldCharType="begin"/>
            </w:r>
            <w:r>
              <w:rPr>
                <w:noProof/>
                <w:webHidden/>
              </w:rPr>
              <w:instrText xml:space="preserve"> PAGEREF _Toc187839737 \h </w:instrText>
            </w:r>
            <w:r>
              <w:rPr>
                <w:noProof/>
                <w:webHidden/>
              </w:rPr>
            </w:r>
            <w:r>
              <w:rPr>
                <w:noProof/>
                <w:webHidden/>
              </w:rPr>
              <w:fldChar w:fldCharType="separate"/>
            </w:r>
            <w:r w:rsidR="005A1715">
              <w:rPr>
                <w:noProof/>
                <w:webHidden/>
              </w:rPr>
              <w:t>23</w:t>
            </w:r>
            <w:r>
              <w:rPr>
                <w:noProof/>
                <w:webHidden/>
              </w:rPr>
              <w:fldChar w:fldCharType="end"/>
            </w:r>
          </w:hyperlink>
        </w:p>
        <w:p w14:paraId="2F55C90E" w14:textId="3B58D269" w:rsidR="008D7022" w:rsidRDefault="008D7022">
          <w:pPr>
            <w:pStyle w:val="TOC1"/>
            <w:rPr>
              <w:rFonts w:asciiTheme="minorHAnsi" w:eastAsiaTheme="minorEastAsia" w:hAnsiTheme="minorHAnsi" w:cstheme="minorBidi"/>
              <w:noProof/>
              <w:kern w:val="2"/>
              <w:lang w:eastAsia="en-GB"/>
              <w14:ligatures w14:val="standardContextual"/>
            </w:rPr>
          </w:pPr>
          <w:hyperlink w:anchor="_Toc187839738" w:history="1">
            <w:r w:rsidRPr="001A5939">
              <w:rPr>
                <w:rStyle w:val="Hyperlink"/>
                <w:noProof/>
              </w:rPr>
              <w:t>Healthwatch Surrey – Contact us</w:t>
            </w:r>
            <w:r>
              <w:rPr>
                <w:noProof/>
                <w:webHidden/>
              </w:rPr>
              <w:tab/>
            </w:r>
            <w:r>
              <w:rPr>
                <w:noProof/>
                <w:webHidden/>
              </w:rPr>
              <w:fldChar w:fldCharType="begin"/>
            </w:r>
            <w:r>
              <w:rPr>
                <w:noProof/>
                <w:webHidden/>
              </w:rPr>
              <w:instrText xml:space="preserve"> PAGEREF _Toc187839738 \h </w:instrText>
            </w:r>
            <w:r>
              <w:rPr>
                <w:noProof/>
                <w:webHidden/>
              </w:rPr>
            </w:r>
            <w:r>
              <w:rPr>
                <w:noProof/>
                <w:webHidden/>
              </w:rPr>
              <w:fldChar w:fldCharType="separate"/>
            </w:r>
            <w:r w:rsidR="005A1715">
              <w:rPr>
                <w:noProof/>
                <w:webHidden/>
              </w:rPr>
              <w:t>24</w:t>
            </w:r>
            <w:r>
              <w:rPr>
                <w:noProof/>
                <w:webHidden/>
              </w:rPr>
              <w:fldChar w:fldCharType="end"/>
            </w:r>
          </w:hyperlink>
        </w:p>
        <w:p w14:paraId="1224E523" w14:textId="090EDA2F" w:rsidR="007B5F85" w:rsidRDefault="00D45BD8">
          <w:r>
            <w:fldChar w:fldCharType="end"/>
          </w:r>
        </w:p>
      </w:sdtContent>
    </w:sdt>
    <w:p w14:paraId="7B2DFAD7" w14:textId="328523E8" w:rsidR="00EE0EDF" w:rsidRPr="00155B1D" w:rsidRDefault="00EE0EDF" w:rsidP="00155B1D">
      <w:pPr>
        <w:pStyle w:val="TOC1"/>
        <w:rPr>
          <w:rFonts w:asciiTheme="minorHAnsi" w:eastAsiaTheme="minorEastAsia" w:hAnsiTheme="minorHAnsi" w:cstheme="minorBidi"/>
          <w:noProof/>
          <w:kern w:val="2"/>
          <w:sz w:val="22"/>
          <w:szCs w:val="22"/>
          <w:lang w:eastAsia="en-GB"/>
          <w14:ligatures w14:val="standardContextual"/>
        </w:rPr>
      </w:pPr>
    </w:p>
    <w:p w14:paraId="12A8F858" w14:textId="77777777" w:rsidR="00EE0EDF" w:rsidRDefault="00EE0EDF" w:rsidP="0039402E">
      <w:pPr>
        <w:spacing w:line="240" w:lineRule="auto"/>
        <w:ind w:right="0"/>
        <w:rPr>
          <w:b/>
          <w:bCs/>
          <w:color w:val="004F6B"/>
          <w:sz w:val="32"/>
          <w:szCs w:val="32"/>
        </w:rPr>
      </w:pPr>
    </w:p>
    <w:p w14:paraId="3B755981" w14:textId="4DEC957E" w:rsidR="00EE0EDF" w:rsidRPr="00D73889" w:rsidRDefault="00797900" w:rsidP="00D73889">
      <w:r>
        <w:t>If you would like a paper copy of this document or require it in an alternative format, please get in touch with us.</w:t>
      </w:r>
    </w:p>
    <w:p w14:paraId="6148E634" w14:textId="77777777" w:rsidR="006009C0" w:rsidRDefault="006009C0" w:rsidP="00D73889">
      <w:bookmarkStart w:id="2" w:name="_Toc169178701"/>
    </w:p>
    <w:p w14:paraId="0A980EFA" w14:textId="60011DDF" w:rsidR="00290E37" w:rsidRPr="0039402E" w:rsidRDefault="005A2BC1" w:rsidP="0039402E">
      <w:pPr>
        <w:pStyle w:val="Heading1"/>
      </w:pPr>
      <w:r>
        <w:br w:type="page"/>
      </w:r>
      <w:bookmarkStart w:id="3" w:name="_Toc187839720"/>
      <w:r w:rsidR="0088252E">
        <w:t xml:space="preserve">This </w:t>
      </w:r>
      <w:r w:rsidR="006F0042">
        <w:t>q</w:t>
      </w:r>
      <w:r w:rsidR="0088252E">
        <w:t>uarter in numbers</w:t>
      </w:r>
      <w:bookmarkEnd w:id="2"/>
      <w:bookmarkEnd w:id="3"/>
      <w:r w:rsidR="0088252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98" w:type="dxa"/>
          <w:bottom w:w="198" w:type="dxa"/>
        </w:tblCellMar>
        <w:tblLook w:val="04A0" w:firstRow="1" w:lastRow="0" w:firstColumn="1" w:lastColumn="0" w:noHBand="0" w:noVBand="1"/>
      </w:tblPr>
      <w:tblGrid>
        <w:gridCol w:w="1388"/>
        <w:gridCol w:w="7846"/>
      </w:tblGrid>
      <w:tr w:rsidR="001F6664" w14:paraId="156E6EB4" w14:textId="77777777" w:rsidTr="001F6664">
        <w:tc>
          <w:tcPr>
            <w:tcW w:w="1271" w:type="dxa"/>
            <w:vAlign w:val="center"/>
          </w:tcPr>
          <w:p w14:paraId="06028278" w14:textId="4EB26D35" w:rsidR="001F6664" w:rsidRDefault="001F6664" w:rsidP="001F6664">
            <w:pPr>
              <w:jc w:val="center"/>
            </w:pPr>
            <w:r>
              <w:rPr>
                <w:b/>
                <w:bCs/>
                <w:noProof/>
                <w:color w:val="FF0000"/>
                <w:sz w:val="56"/>
                <w:szCs w:val="56"/>
              </w:rPr>
              <w:drawing>
                <wp:inline distT="0" distB="0" distL="0" distR="0" wp14:anchorId="2E146DD6" wp14:editId="6C6DB0A1">
                  <wp:extent cx="584200" cy="584200"/>
                  <wp:effectExtent l="0" t="0" r="6350" b="0"/>
                  <wp:docPr id="1859286546" name="Picture 12" descr="Icon of a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86546" name="Picture 12" descr="Icon of a telephone."/>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inline>
              </w:drawing>
            </w:r>
          </w:p>
        </w:tc>
        <w:tc>
          <w:tcPr>
            <w:tcW w:w="7953" w:type="dxa"/>
          </w:tcPr>
          <w:p w14:paraId="2953F86E" w14:textId="46EE47D1" w:rsidR="001F6664" w:rsidRPr="001F6664" w:rsidRDefault="003519D3" w:rsidP="001F6664">
            <w:pPr>
              <w:spacing w:line="240" w:lineRule="auto"/>
              <w:ind w:right="0"/>
              <w:rPr>
                <w:b/>
                <w:bCs/>
                <w:noProof/>
                <w:color w:val="004F6B"/>
                <w:sz w:val="32"/>
                <w:szCs w:val="32"/>
              </w:rPr>
            </w:pPr>
            <w:r w:rsidRPr="00E274F5">
              <w:rPr>
                <w:b/>
                <w:bCs/>
                <w:noProof/>
                <w:color w:val="004F6B" w:themeColor="text2"/>
                <w:sz w:val="56"/>
                <w:szCs w:val="56"/>
              </w:rPr>
              <w:t>1</w:t>
            </w:r>
            <w:r w:rsidR="00CB5BC4" w:rsidRPr="00E274F5">
              <w:rPr>
                <w:b/>
                <w:bCs/>
                <w:noProof/>
                <w:color w:val="004F6B" w:themeColor="text2"/>
                <w:sz w:val="56"/>
                <w:szCs w:val="56"/>
              </w:rPr>
              <w:t>05*</w:t>
            </w:r>
            <w:r w:rsidR="001F6664" w:rsidRPr="00E274F5">
              <w:rPr>
                <w:b/>
                <w:bCs/>
                <w:noProof/>
                <w:color w:val="004F6B" w:themeColor="text2"/>
                <w:sz w:val="56"/>
                <w:szCs w:val="56"/>
              </w:rPr>
              <w:t xml:space="preserve"> </w:t>
            </w:r>
            <w:r w:rsidR="001F6664" w:rsidRPr="00BF770F">
              <w:rPr>
                <w:rStyle w:val="Heading2Char"/>
              </w:rPr>
              <w:t xml:space="preserve">People supported through </w:t>
            </w:r>
            <w:r w:rsidR="001F6664">
              <w:rPr>
                <w:rStyle w:val="Heading2Char"/>
              </w:rPr>
              <w:t xml:space="preserve">our </w:t>
            </w:r>
            <w:r w:rsidR="001F6664" w:rsidRPr="00BF770F">
              <w:rPr>
                <w:rStyle w:val="Heading2Char"/>
              </w:rPr>
              <w:t>Helpdesk</w:t>
            </w:r>
          </w:p>
        </w:tc>
      </w:tr>
      <w:tr w:rsidR="001F6664" w14:paraId="4AA84B09" w14:textId="77777777" w:rsidTr="001F6664">
        <w:tc>
          <w:tcPr>
            <w:tcW w:w="1271" w:type="dxa"/>
            <w:vAlign w:val="center"/>
          </w:tcPr>
          <w:p w14:paraId="4899A198" w14:textId="3E6CD1A5" w:rsidR="001F6664" w:rsidRDefault="001F6664" w:rsidP="001F6664">
            <w:pPr>
              <w:jc w:val="center"/>
            </w:pPr>
            <w:r>
              <w:rPr>
                <w:b/>
                <w:noProof/>
                <w:color w:val="004F6B" w:themeColor="accent1"/>
                <w:sz w:val="32"/>
                <w:szCs w:val="32"/>
              </w:rPr>
              <w:drawing>
                <wp:inline distT="0" distB="0" distL="0" distR="0" wp14:anchorId="6FB369ED" wp14:editId="0D0F9FE8">
                  <wp:extent cx="733425" cy="733425"/>
                  <wp:effectExtent l="0" t="0" r="0" b="9525"/>
                  <wp:docPr id="1591616426" name="Picture 17" descr="Icon of a person holding up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16426" name="Picture 17" descr="Icon of a person holding up a sign"/>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tc>
        <w:tc>
          <w:tcPr>
            <w:tcW w:w="7953" w:type="dxa"/>
          </w:tcPr>
          <w:p w14:paraId="48D91285" w14:textId="4D9D6C93" w:rsidR="001F6664" w:rsidRPr="001F6664" w:rsidRDefault="000B61FE" w:rsidP="001F6664">
            <w:pPr>
              <w:spacing w:line="240" w:lineRule="auto"/>
              <w:ind w:right="0"/>
              <w:rPr>
                <w:b/>
                <w:bCs/>
                <w:color w:val="004F6B"/>
                <w:sz w:val="32"/>
                <w:szCs w:val="32"/>
              </w:rPr>
            </w:pPr>
            <w:r w:rsidRPr="000B61FE">
              <w:rPr>
                <w:rStyle w:val="Heading3Char"/>
                <w:sz w:val="44"/>
                <w:szCs w:val="40"/>
              </w:rPr>
              <w:t>1</w:t>
            </w:r>
            <w:r>
              <w:rPr>
                <w:rStyle w:val="Heading3Char"/>
                <w:sz w:val="44"/>
                <w:szCs w:val="40"/>
              </w:rPr>
              <w:t>8</w:t>
            </w:r>
            <w:r w:rsidR="001F6664">
              <w:rPr>
                <w:rStyle w:val="Heading3Char"/>
                <w:color w:val="FF0000"/>
                <w:sz w:val="44"/>
                <w:szCs w:val="40"/>
              </w:rPr>
              <w:t xml:space="preserve"> </w:t>
            </w:r>
            <w:r w:rsidR="001F6664">
              <w:rPr>
                <w:b/>
                <w:bCs/>
                <w:noProof/>
                <w:color w:val="004F6B"/>
                <w:sz w:val="32"/>
                <w:szCs w:val="32"/>
              </w:rPr>
              <w:t xml:space="preserve">People supported by our Independent Health Complaints Advocacy service </w:t>
            </w:r>
          </w:p>
        </w:tc>
      </w:tr>
      <w:tr w:rsidR="001F6664" w14:paraId="568C8A33" w14:textId="77777777" w:rsidTr="001F6664">
        <w:tc>
          <w:tcPr>
            <w:tcW w:w="1271" w:type="dxa"/>
            <w:vAlign w:val="center"/>
          </w:tcPr>
          <w:p w14:paraId="40DEBF1B" w14:textId="25960829"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07C3CFBC" wp14:editId="5868E8E7">
                  <wp:extent cx="595423" cy="595423"/>
                  <wp:effectExtent l="0" t="0" r="0" b="0"/>
                  <wp:docPr id="1707651996" name="Picture 15" descr="Icon of people gathered together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1996" name="Picture 15" descr="Icon of people gathered together and talki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5423" cy="595423"/>
                          </a:xfrm>
                          <a:prstGeom prst="rect">
                            <a:avLst/>
                          </a:prstGeom>
                        </pic:spPr>
                      </pic:pic>
                    </a:graphicData>
                  </a:graphic>
                </wp:inline>
              </w:drawing>
            </w:r>
          </w:p>
        </w:tc>
        <w:tc>
          <w:tcPr>
            <w:tcW w:w="7953" w:type="dxa"/>
          </w:tcPr>
          <w:p w14:paraId="3C5651CA" w14:textId="1C044D95" w:rsidR="001F6664" w:rsidRPr="00427931" w:rsidRDefault="007B6B74" w:rsidP="001F6664">
            <w:pPr>
              <w:spacing w:line="240" w:lineRule="auto"/>
              <w:ind w:right="0"/>
              <w:rPr>
                <w:rStyle w:val="Heading3Char"/>
                <w:color w:val="004F6B" w:themeColor="text2"/>
                <w:sz w:val="44"/>
                <w:szCs w:val="40"/>
              </w:rPr>
            </w:pPr>
            <w:r>
              <w:rPr>
                <w:b/>
                <w:color w:val="004F6B" w:themeColor="accent1"/>
                <w:sz w:val="56"/>
                <w:szCs w:val="56"/>
              </w:rPr>
              <w:t>26</w:t>
            </w:r>
            <w:r w:rsidR="001F6664" w:rsidRPr="00EA6F94">
              <w:rPr>
                <w:b/>
                <w:color w:val="004F6B" w:themeColor="accent1"/>
                <w:sz w:val="56"/>
                <w:szCs w:val="56"/>
              </w:rPr>
              <w:t xml:space="preserve"> </w:t>
            </w:r>
            <w:r w:rsidR="001F6664">
              <w:rPr>
                <w:b/>
                <w:color w:val="004F6B" w:themeColor="accent1"/>
                <w:sz w:val="32"/>
                <w:szCs w:val="32"/>
              </w:rPr>
              <w:t>Community engagement events</w:t>
            </w:r>
          </w:p>
        </w:tc>
      </w:tr>
      <w:tr w:rsidR="001F6664" w14:paraId="50A9B3F9" w14:textId="77777777" w:rsidTr="001F6664">
        <w:tc>
          <w:tcPr>
            <w:tcW w:w="1271" w:type="dxa"/>
            <w:vAlign w:val="center"/>
          </w:tcPr>
          <w:p w14:paraId="34E2261D" w14:textId="40E3AC16"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794DB0F7" wp14:editId="67D83C84">
                  <wp:extent cx="701675" cy="701675"/>
                  <wp:effectExtent l="0" t="0" r="3175" b="3175"/>
                  <wp:docPr id="123381700" name="Picture 16" descr="Icon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1700" name="Picture 16" descr="Icon of a group of people"/>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01675" cy="701675"/>
                          </a:xfrm>
                          <a:prstGeom prst="rect">
                            <a:avLst/>
                          </a:prstGeom>
                        </pic:spPr>
                      </pic:pic>
                    </a:graphicData>
                  </a:graphic>
                </wp:inline>
              </w:drawing>
            </w:r>
          </w:p>
        </w:tc>
        <w:tc>
          <w:tcPr>
            <w:tcW w:w="7953" w:type="dxa"/>
          </w:tcPr>
          <w:p w14:paraId="62DCEE2A" w14:textId="04957510" w:rsidR="001F6664" w:rsidRPr="001F6664" w:rsidRDefault="007B6B74" w:rsidP="001F6664">
            <w:pPr>
              <w:spacing w:line="240" w:lineRule="auto"/>
              <w:ind w:right="0"/>
              <w:rPr>
                <w:b/>
                <w:color w:val="004F6B" w:themeColor="accent1"/>
                <w:sz w:val="32"/>
                <w:szCs w:val="32"/>
              </w:rPr>
            </w:pPr>
            <w:r w:rsidRPr="007B6B74">
              <w:rPr>
                <w:b/>
                <w:color w:val="004F6B" w:themeColor="accent1"/>
                <w:sz w:val="56"/>
                <w:szCs w:val="56"/>
              </w:rPr>
              <w:t>510</w:t>
            </w:r>
            <w:r w:rsidR="001F6664" w:rsidRPr="00EC69DB">
              <w:rPr>
                <w:b/>
                <w:color w:val="FF0000"/>
                <w:sz w:val="56"/>
                <w:szCs w:val="56"/>
              </w:rPr>
              <w:t xml:space="preserve"> </w:t>
            </w:r>
            <w:r w:rsidR="001F6664" w:rsidRPr="00A92EFD">
              <w:rPr>
                <w:b/>
                <w:color w:val="004F6B" w:themeColor="text2"/>
                <w:sz w:val="32"/>
                <w:szCs w:val="32"/>
              </w:rPr>
              <w:t>P</w:t>
            </w:r>
            <w:r w:rsidR="001F6664">
              <w:rPr>
                <w:b/>
                <w:color w:val="004F6B" w:themeColor="accent1"/>
                <w:sz w:val="32"/>
                <w:szCs w:val="32"/>
              </w:rPr>
              <w:t>eop</w:t>
            </w:r>
            <w:r w:rsidR="00091F15">
              <w:rPr>
                <w:b/>
                <w:color w:val="004F6B" w:themeColor="accent1"/>
                <w:sz w:val="32"/>
                <w:szCs w:val="32"/>
              </w:rPr>
              <w:t xml:space="preserve">le </w:t>
            </w:r>
            <w:r w:rsidR="005E6A8F">
              <w:rPr>
                <w:b/>
                <w:color w:val="004F6B" w:themeColor="accent1"/>
                <w:sz w:val="32"/>
                <w:szCs w:val="32"/>
              </w:rPr>
              <w:t xml:space="preserve">helped, supported or </w:t>
            </w:r>
            <w:r w:rsidR="00091F15">
              <w:rPr>
                <w:b/>
                <w:color w:val="004F6B" w:themeColor="accent1"/>
                <w:sz w:val="32"/>
                <w:szCs w:val="32"/>
              </w:rPr>
              <w:t xml:space="preserve">engaged with </w:t>
            </w:r>
            <w:r w:rsidR="001F6664">
              <w:rPr>
                <w:b/>
                <w:color w:val="004F6B" w:themeColor="accent1"/>
                <w:sz w:val="32"/>
                <w:szCs w:val="32"/>
              </w:rPr>
              <w:t xml:space="preserve">whilst </w:t>
            </w:r>
            <w:r w:rsidR="005E6A8F">
              <w:rPr>
                <w:b/>
                <w:color w:val="004F6B" w:themeColor="accent1"/>
                <w:sz w:val="32"/>
                <w:szCs w:val="32"/>
              </w:rPr>
              <w:t xml:space="preserve">out </w:t>
            </w:r>
            <w:r w:rsidR="001F6664">
              <w:rPr>
                <w:b/>
                <w:color w:val="004F6B" w:themeColor="accent1"/>
                <w:sz w:val="32"/>
                <w:szCs w:val="32"/>
              </w:rPr>
              <w:t xml:space="preserve">in the community </w:t>
            </w:r>
          </w:p>
        </w:tc>
      </w:tr>
      <w:tr w:rsidR="001F6664" w14:paraId="48C66301" w14:textId="77777777" w:rsidTr="001F6664">
        <w:tc>
          <w:tcPr>
            <w:tcW w:w="1271" w:type="dxa"/>
            <w:vAlign w:val="center"/>
          </w:tcPr>
          <w:p w14:paraId="49ED5B65" w14:textId="38F0FFD8"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1093E6C6" wp14:editId="2EEA9215">
                  <wp:extent cx="574158" cy="574158"/>
                  <wp:effectExtent l="0" t="0" r="0" b="0"/>
                  <wp:docPr id="1068266276" name="Picture 14" descr="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66276" name="Picture 14" descr="Icon of a report"/>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158" cy="574158"/>
                          </a:xfrm>
                          <a:prstGeom prst="rect">
                            <a:avLst/>
                          </a:prstGeom>
                        </pic:spPr>
                      </pic:pic>
                    </a:graphicData>
                  </a:graphic>
                </wp:inline>
              </w:drawing>
            </w:r>
          </w:p>
        </w:tc>
        <w:tc>
          <w:tcPr>
            <w:tcW w:w="7953" w:type="dxa"/>
          </w:tcPr>
          <w:p w14:paraId="31D80F0E" w14:textId="14C61F34" w:rsidR="001F6664" w:rsidRPr="00A92EFD" w:rsidRDefault="003A21F5" w:rsidP="001F6664">
            <w:pPr>
              <w:spacing w:line="240" w:lineRule="auto"/>
              <w:ind w:right="0"/>
              <w:rPr>
                <w:b/>
                <w:color w:val="004F6B" w:themeColor="text2"/>
                <w:sz w:val="56"/>
                <w:szCs w:val="56"/>
              </w:rPr>
            </w:pPr>
            <w:r w:rsidRPr="003A21F5">
              <w:rPr>
                <w:b/>
                <w:color w:val="004F6B" w:themeColor="accent1"/>
                <w:sz w:val="56"/>
                <w:szCs w:val="56"/>
              </w:rPr>
              <w:t>7</w:t>
            </w:r>
            <w:r w:rsidR="001F6664" w:rsidRPr="0002576F">
              <w:rPr>
                <w:b/>
                <w:color w:val="FF0000"/>
                <w:sz w:val="32"/>
                <w:szCs w:val="32"/>
              </w:rPr>
              <w:t xml:space="preserve"> </w:t>
            </w:r>
            <w:hyperlink r:id="rId23" w:history="1">
              <w:r w:rsidR="001F6664" w:rsidRPr="00C93C86">
                <w:rPr>
                  <w:rStyle w:val="Hyperlink"/>
                  <w:b/>
                  <w:sz w:val="32"/>
                  <w:szCs w:val="32"/>
                </w:rPr>
                <w:t>Reports</w:t>
              </w:r>
            </w:hyperlink>
            <w:r w:rsidR="001F6664">
              <w:rPr>
                <w:b/>
                <w:color w:val="004F6B" w:themeColor="accent1"/>
                <w:sz w:val="32"/>
                <w:szCs w:val="32"/>
              </w:rPr>
              <w:t xml:space="preserve"> published </w:t>
            </w:r>
          </w:p>
        </w:tc>
      </w:tr>
      <w:tr w:rsidR="001F6664" w14:paraId="0BE931F2" w14:textId="77777777" w:rsidTr="001F6664">
        <w:tc>
          <w:tcPr>
            <w:tcW w:w="1271" w:type="dxa"/>
            <w:vAlign w:val="center"/>
          </w:tcPr>
          <w:p w14:paraId="628B00E8" w14:textId="0C2DBEEC"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52022B71" wp14:editId="28DC9360">
                  <wp:extent cx="499110" cy="499110"/>
                  <wp:effectExtent l="0" t="0" r="0" b="0"/>
                  <wp:docPr id="209693252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32525" name="Picture 13" descr="A black background with a black square&#10;&#10;Description automatically generated with medium confidence"/>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7953" w:type="dxa"/>
          </w:tcPr>
          <w:p w14:paraId="09AEA47E" w14:textId="53AE13C7" w:rsidR="001F6664" w:rsidRPr="00DE68C5" w:rsidRDefault="007F09B2" w:rsidP="001F6664">
            <w:pPr>
              <w:spacing w:line="240" w:lineRule="auto"/>
              <w:ind w:right="0"/>
              <w:rPr>
                <w:b/>
                <w:color w:val="004F6B" w:themeColor="accent1"/>
                <w:sz w:val="56"/>
                <w:szCs w:val="56"/>
              </w:rPr>
            </w:pPr>
            <w:r>
              <w:rPr>
                <w:b/>
                <w:bCs/>
                <w:color w:val="004F6B" w:themeColor="text2"/>
                <w:sz w:val="56"/>
                <w:szCs w:val="56"/>
              </w:rPr>
              <w:t>33</w:t>
            </w:r>
            <w:r w:rsidR="00DA5343">
              <w:rPr>
                <w:b/>
                <w:bCs/>
                <w:color w:val="004F6B" w:themeColor="text2"/>
                <w:sz w:val="56"/>
                <w:szCs w:val="56"/>
              </w:rPr>
              <w:t>2</w:t>
            </w:r>
            <w:r w:rsidR="001F6664">
              <w:rPr>
                <w:b/>
                <w:bCs/>
                <w:color w:val="004F6B" w:themeColor="text2"/>
                <w:sz w:val="56"/>
                <w:szCs w:val="56"/>
              </w:rPr>
              <w:t xml:space="preserve"> </w:t>
            </w:r>
            <w:r w:rsidR="001F6664" w:rsidRPr="00A14B85">
              <w:rPr>
                <w:b/>
                <w:bCs/>
                <w:color w:val="004F6B" w:themeColor="text2"/>
                <w:sz w:val="32"/>
                <w:szCs w:val="32"/>
              </w:rPr>
              <w:t xml:space="preserve">Hours </w:t>
            </w:r>
            <w:r w:rsidR="001F6664" w:rsidRPr="1F247268">
              <w:rPr>
                <w:b/>
                <w:color w:val="004F6B" w:themeColor="accent1"/>
                <w:sz w:val="32"/>
                <w:szCs w:val="32"/>
              </w:rPr>
              <w:t>provided by our volunteers</w:t>
            </w:r>
          </w:p>
        </w:tc>
      </w:tr>
    </w:tbl>
    <w:p w14:paraId="31D36686" w14:textId="77777777" w:rsidR="00837947" w:rsidRPr="00837947" w:rsidRDefault="00837947" w:rsidP="00837947"/>
    <w:p w14:paraId="5C7AC766" w14:textId="77777777" w:rsidR="00AF5424" w:rsidRPr="00AF5424" w:rsidRDefault="00AF5424" w:rsidP="00AF5424"/>
    <w:p w14:paraId="53A37A77" w14:textId="77777777" w:rsidR="00290E37" w:rsidRDefault="00290E37" w:rsidP="00290E37">
      <w:pPr>
        <w:spacing w:line="240" w:lineRule="auto"/>
        <w:ind w:right="0"/>
        <w:jc w:val="center"/>
        <w:rPr>
          <w:b/>
          <w:bCs/>
          <w:color w:val="004F6B"/>
          <w:sz w:val="32"/>
          <w:szCs w:val="32"/>
        </w:rPr>
      </w:pPr>
    </w:p>
    <w:p w14:paraId="1A822A34" w14:textId="77777777" w:rsidR="00290E37" w:rsidRDefault="00290E37" w:rsidP="005A2BC1">
      <w:pPr>
        <w:pBdr>
          <w:top w:val="single" w:sz="4" w:space="1" w:color="004F6B" w:themeColor="text2"/>
        </w:pBdr>
        <w:spacing w:line="240" w:lineRule="auto"/>
        <w:ind w:right="0"/>
        <w:rPr>
          <w:color w:val="004F6B"/>
        </w:rPr>
      </w:pPr>
    </w:p>
    <w:p w14:paraId="48846C7C" w14:textId="77777777" w:rsidR="008E340E" w:rsidRDefault="008E340E" w:rsidP="005A2BC1">
      <w:pPr>
        <w:pStyle w:val="Heading1"/>
      </w:pPr>
    </w:p>
    <w:p w14:paraId="06BE1B78" w14:textId="1580D0D9" w:rsidR="00AB7878" w:rsidRPr="00AB7878" w:rsidRDefault="00E274F5" w:rsidP="00AB7878">
      <w:pPr>
        <w:sectPr w:rsidR="00AB7878" w:rsidRPr="00AB7878" w:rsidSect="00DC4403">
          <w:type w:val="continuous"/>
          <w:pgSz w:w="11910" w:h="16840"/>
          <w:pgMar w:top="1661" w:right="1338" w:bottom="1457" w:left="1338" w:header="391" w:footer="1276" w:gutter="0"/>
          <w:cols w:space="720"/>
        </w:sectPr>
      </w:pPr>
      <w:r>
        <w:t xml:space="preserve">*This includes </w:t>
      </w:r>
      <w:r w:rsidR="00FA2C2D">
        <w:t xml:space="preserve">people who </w:t>
      </w:r>
      <w:r>
        <w:t>contact</w:t>
      </w:r>
      <w:r w:rsidR="00FA2C2D">
        <w:t>ed</w:t>
      </w:r>
      <w:r>
        <w:t xml:space="preserve"> us via </w:t>
      </w:r>
      <w:r w:rsidRPr="00E274F5">
        <w:t>website, phone, e-mail, text and WhatsApp</w:t>
      </w:r>
      <w:r>
        <w:t>.</w:t>
      </w:r>
    </w:p>
    <w:p w14:paraId="36328FCE" w14:textId="0E99BEA5" w:rsidR="008177BE" w:rsidRPr="006F0042" w:rsidRDefault="00C92C38" w:rsidP="006F0042">
      <w:pPr>
        <w:pStyle w:val="Heading1"/>
      </w:pPr>
      <w:bookmarkStart w:id="4" w:name="_Toc169178702"/>
      <w:bookmarkStart w:id="5" w:name="_Toc187839721"/>
      <w:bookmarkStart w:id="6" w:name="_Toc164326206"/>
      <w:r>
        <w:t>Information and signposting</w:t>
      </w:r>
      <w:bookmarkEnd w:id="4"/>
      <w:bookmarkEnd w:id="5"/>
    </w:p>
    <w:p w14:paraId="7F912540" w14:textId="7FEF03A4" w:rsidR="00446A6E" w:rsidRPr="006E07F2" w:rsidRDefault="005061DA" w:rsidP="00446A6E">
      <w:pPr>
        <w:rPr>
          <w:rStyle w:val="Emphasis"/>
        </w:rPr>
      </w:pPr>
      <w:r w:rsidRPr="006E07F2">
        <w:rPr>
          <w:rStyle w:val="Emphasis"/>
        </w:rPr>
        <w:t xml:space="preserve">Healthwatch </w:t>
      </w:r>
      <w:r w:rsidR="00B50488" w:rsidRPr="006E07F2">
        <w:rPr>
          <w:rStyle w:val="Emphasis"/>
        </w:rPr>
        <w:t xml:space="preserve">Surrey </w:t>
      </w:r>
      <w:r w:rsidR="00FE59B3" w:rsidRPr="006E07F2">
        <w:rPr>
          <w:rStyle w:val="Emphasis"/>
        </w:rPr>
        <w:t xml:space="preserve">offer </w:t>
      </w:r>
      <w:r w:rsidRPr="006E07F2">
        <w:rPr>
          <w:rStyle w:val="Emphasis"/>
        </w:rPr>
        <w:t xml:space="preserve">information and signposting </w:t>
      </w:r>
      <w:r w:rsidR="00FE59B3" w:rsidRPr="006E07F2">
        <w:rPr>
          <w:rStyle w:val="Emphasis"/>
        </w:rPr>
        <w:t xml:space="preserve">– via our </w:t>
      </w:r>
      <w:r w:rsidR="00ED72AB">
        <w:rPr>
          <w:rStyle w:val="Emphasis"/>
        </w:rPr>
        <w:t>H</w:t>
      </w:r>
      <w:r w:rsidR="00FE59B3" w:rsidRPr="006E07F2">
        <w:rPr>
          <w:rStyle w:val="Emphasis"/>
        </w:rPr>
        <w:t xml:space="preserve">elpdesk or </w:t>
      </w:r>
      <w:r w:rsidR="00AC47AD">
        <w:rPr>
          <w:rStyle w:val="Emphasis"/>
        </w:rPr>
        <w:t>during</w:t>
      </w:r>
      <w:r w:rsidR="00FE59B3" w:rsidRPr="006E07F2">
        <w:rPr>
          <w:rStyle w:val="Emphasis"/>
        </w:rPr>
        <w:t xml:space="preserve"> engagement in the community - </w:t>
      </w:r>
      <w:r w:rsidRPr="006E07F2">
        <w:rPr>
          <w:rStyle w:val="Emphasis"/>
        </w:rPr>
        <w:t>to</w:t>
      </w:r>
      <w:r w:rsidR="00896224" w:rsidRPr="006E07F2">
        <w:rPr>
          <w:rStyle w:val="Emphasis"/>
        </w:rPr>
        <w:t xml:space="preserve"> </w:t>
      </w:r>
      <w:r w:rsidR="00446A6E" w:rsidRPr="006E07F2">
        <w:rPr>
          <w:rStyle w:val="Emphasis"/>
        </w:rPr>
        <w:t xml:space="preserve">support </w:t>
      </w:r>
      <w:r w:rsidR="00896224" w:rsidRPr="006E07F2">
        <w:rPr>
          <w:rStyle w:val="Emphasis"/>
        </w:rPr>
        <w:t>people to navigate health and care services</w:t>
      </w:r>
      <w:r w:rsidR="00FE59B3" w:rsidRPr="006E07F2">
        <w:rPr>
          <w:rStyle w:val="Emphasis"/>
        </w:rPr>
        <w:t xml:space="preserve"> across Surrey</w:t>
      </w:r>
      <w:r w:rsidR="00896224" w:rsidRPr="006E07F2">
        <w:rPr>
          <w:rStyle w:val="Emphasis"/>
        </w:rPr>
        <w:t xml:space="preserve">. </w:t>
      </w:r>
      <w:r w:rsidR="00611495" w:rsidRPr="006E07F2">
        <w:rPr>
          <w:rStyle w:val="Emphasis"/>
        </w:rPr>
        <w:t xml:space="preserve">We help people to identify the </w:t>
      </w:r>
      <w:r w:rsidR="00E33888" w:rsidRPr="006E07F2">
        <w:rPr>
          <w:rStyle w:val="Emphasis"/>
        </w:rPr>
        <w:t>services and support they need</w:t>
      </w:r>
      <w:r w:rsidR="00BF6C17" w:rsidRPr="006E07F2">
        <w:rPr>
          <w:rStyle w:val="Emphasis"/>
        </w:rPr>
        <w:t xml:space="preserve"> </w:t>
      </w:r>
      <w:r w:rsidR="00E33888" w:rsidRPr="006E07F2">
        <w:rPr>
          <w:rStyle w:val="Emphasis"/>
        </w:rPr>
        <w:t xml:space="preserve">and provide advice about </w:t>
      </w:r>
      <w:r w:rsidR="00BE7D7C" w:rsidRPr="006E07F2">
        <w:rPr>
          <w:rStyle w:val="Emphasis"/>
        </w:rPr>
        <w:t xml:space="preserve">what to do when things </w:t>
      </w:r>
      <w:r w:rsidR="00801585" w:rsidRPr="006E07F2">
        <w:rPr>
          <w:rStyle w:val="Emphasis"/>
        </w:rPr>
        <w:t>go</w:t>
      </w:r>
      <w:r w:rsidR="00BE7D7C" w:rsidRPr="006E07F2">
        <w:rPr>
          <w:rStyle w:val="Emphasis"/>
        </w:rPr>
        <w:t xml:space="preserve"> wrong. </w:t>
      </w:r>
      <w:r w:rsidR="00801585" w:rsidRPr="006E07F2">
        <w:rPr>
          <w:rStyle w:val="Emphasis"/>
        </w:rPr>
        <w:t xml:space="preserve">Through our relationships with system partners we can also </w:t>
      </w:r>
      <w:r w:rsidR="00446A6E" w:rsidRPr="006E07F2">
        <w:rPr>
          <w:rStyle w:val="Emphasis"/>
        </w:rPr>
        <w:t xml:space="preserve">escalate concerns, providing resolutions to individuals and ensuring an improved experience for others. </w:t>
      </w:r>
    </w:p>
    <w:p w14:paraId="384AA805" w14:textId="754B0797" w:rsidR="00163979" w:rsidRPr="000D15A5" w:rsidRDefault="00FE35EC" w:rsidP="005061DA">
      <w:r>
        <w:rPr>
          <w:noProof/>
        </w:rPr>
        <w:drawing>
          <wp:anchor distT="0" distB="0" distL="114300" distR="114300" simplePos="0" relativeHeight="251658244" behindDoc="0" locked="0" layoutInCell="1" allowOverlap="1" wp14:anchorId="1D4B34AA" wp14:editId="54F56751">
            <wp:simplePos x="0" y="0"/>
            <wp:positionH relativeFrom="margin">
              <wp:posOffset>-491490</wp:posOffset>
            </wp:positionH>
            <wp:positionV relativeFrom="margin">
              <wp:posOffset>2252345</wp:posOffset>
            </wp:positionV>
            <wp:extent cx="6285865" cy="7019925"/>
            <wp:effectExtent l="38100" t="38100" r="38735" b="47625"/>
            <wp:wrapSquare wrapText="bothSides"/>
            <wp:docPr id="1468285363" name="Picture Placeholder 5" descr="2 people sitting facing the camera. On of these (our staff member) has a pack of papers on her lap and a pen in her hand.">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68285363" name="Picture Placeholder 5" descr="2 people sitting facing the camera. On of these (our staff member) has a pack of papers on her lap and a pen in her hand.">
                      <a:extLst>
                        <a:ext uri="{FF2B5EF4-FFF2-40B4-BE49-F238E27FC236}">
                          <a16:creationId xmlns:a16="http://schemas.microsoft.com/office/drawing/2014/main" id="{02480304-1BFD-A0C9-5F14-1F7D8D91A0E0}"/>
                        </a:ext>
                      </a:extLst>
                    </pic:cNvPr>
                    <pic:cNvPicPr>
                      <a:picLocks noGrp="1" noChangeAspect="1"/>
                    </pic:cNvPicPr>
                  </pic:nvPicPr>
                  <pic:blipFill>
                    <a:blip r:embed="rId25">
                      <a:extLst>
                        <a:ext uri="{28A0092B-C50C-407E-A947-70E740481C1C}">
                          <a14:useLocalDpi xmlns:a14="http://schemas.microsoft.com/office/drawing/2010/main" val="0"/>
                        </a:ext>
                      </a:extLst>
                    </a:blip>
                    <a:srcRect l="16421" r="16421"/>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4"/>
                      </a:solidFill>
                    </a:ln>
                  </pic:spPr>
                </pic:pic>
              </a:graphicData>
            </a:graphic>
            <wp14:sizeRelH relativeFrom="page">
              <wp14:pctWidth>0</wp14:pctWidth>
            </wp14:sizeRelH>
            <wp14:sizeRelV relativeFrom="page">
              <wp14:pctHeight>0</wp14:pctHeight>
            </wp14:sizeRelV>
          </wp:anchor>
        </w:drawing>
      </w:r>
      <w:r w:rsidR="00163979">
        <w:br w:type="page"/>
      </w:r>
    </w:p>
    <w:p w14:paraId="530109F4" w14:textId="7F911FB1" w:rsidR="00FB2C74" w:rsidRDefault="007D4125" w:rsidP="00155370">
      <w:pPr>
        <w:pStyle w:val="Heading2"/>
      </w:pPr>
      <w:bookmarkStart w:id="7" w:name="_Toc164326207"/>
      <w:bookmarkStart w:id="8" w:name="_Toc169178703"/>
      <w:bookmarkStart w:id="9" w:name="_Toc187839722"/>
      <w:bookmarkEnd w:id="6"/>
      <w:r>
        <w:t xml:space="preserve">Supporting residents through our </w:t>
      </w:r>
      <w:r w:rsidR="00A168C5">
        <w:t>Helpdesk</w:t>
      </w:r>
      <w:bookmarkEnd w:id="7"/>
      <w:bookmarkEnd w:id="8"/>
      <w:bookmarkEnd w:id="9"/>
    </w:p>
    <w:p w14:paraId="1D2472FD" w14:textId="77777777" w:rsidR="00616D96" w:rsidRPr="00E80A2E" w:rsidRDefault="00616D96" w:rsidP="00A05193"/>
    <w:p w14:paraId="44EFB896" w14:textId="44AD26F1" w:rsidR="003A27B4" w:rsidRDefault="00001A5F" w:rsidP="00DC4403">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We helped </w:t>
      </w:r>
      <w:r w:rsidR="00182BAD" w:rsidRPr="00182BAD">
        <w:rPr>
          <w:b/>
          <w:bCs/>
        </w:rPr>
        <w:t>105</w:t>
      </w:r>
      <w:r w:rsidRPr="004E2816">
        <w:rPr>
          <w:b/>
          <w:bCs/>
          <w:color w:val="FF0000"/>
        </w:rPr>
        <w:t xml:space="preserve"> </w:t>
      </w:r>
      <w:r>
        <w:t xml:space="preserve">people navigate health and social care services through our </w:t>
      </w:r>
      <w:hyperlink r:id="rId26" w:history="1">
        <w:r w:rsidRPr="00E46644">
          <w:rPr>
            <w:rStyle w:val="Hyperlink"/>
          </w:rPr>
          <w:t>Helpdesk</w:t>
        </w:r>
      </w:hyperlink>
      <w:r w:rsidR="00155370">
        <w:rPr>
          <w:rStyle w:val="Hyperlink"/>
        </w:rPr>
        <w:t xml:space="preserve"> </w:t>
      </w:r>
      <w:r w:rsidR="00155370" w:rsidRPr="00155370">
        <w:rPr>
          <w:rStyle w:val="Hyperlink"/>
          <w:color w:val="auto"/>
          <w:u w:val="none"/>
        </w:rPr>
        <w:t>this quarter</w:t>
      </w:r>
      <w:r w:rsidR="00A65C09" w:rsidRPr="00155370">
        <w:t xml:space="preserve">. </w:t>
      </w:r>
    </w:p>
    <w:p w14:paraId="279B91BA" w14:textId="77777777" w:rsidR="004C0769" w:rsidRDefault="004C0769" w:rsidP="008A176A"/>
    <w:p w14:paraId="4C67F819" w14:textId="04501ECC" w:rsidR="003A5FAE" w:rsidRDefault="008A176A" w:rsidP="007402EB">
      <w:pPr>
        <w:pStyle w:val="Heading4"/>
        <w:rPr>
          <w:rStyle w:val="Strong"/>
          <w:b/>
          <w:bCs w:val="0"/>
        </w:rPr>
      </w:pPr>
      <w:r>
        <w:rPr>
          <w:rStyle w:val="Strong"/>
          <w:b/>
          <w:bCs w:val="0"/>
        </w:rPr>
        <w:t>Case study</w:t>
      </w:r>
      <w:r w:rsidR="00202B5D" w:rsidRPr="00D534CD">
        <w:rPr>
          <w:rStyle w:val="Strong"/>
          <w:b/>
          <w:bCs w:val="0"/>
        </w:rPr>
        <w:t>:</w:t>
      </w:r>
      <w:r w:rsidR="00D411FF">
        <w:rPr>
          <w:rStyle w:val="Strong"/>
          <w:b/>
          <w:bCs w:val="0"/>
        </w:rPr>
        <w:t xml:space="preserve"> Rosie’s</w:t>
      </w:r>
      <w:r w:rsidR="007E7392" w:rsidRPr="00D534CD">
        <w:rPr>
          <w:rStyle w:val="Strong"/>
          <w:b/>
          <w:bCs w:val="0"/>
        </w:rPr>
        <w:t>*</w:t>
      </w:r>
      <w:r w:rsidR="00344EEA" w:rsidRPr="00D534CD">
        <w:rPr>
          <w:rStyle w:val="Strong"/>
          <w:b/>
          <w:bCs w:val="0"/>
        </w:rPr>
        <w:t xml:space="preserve"> Experience</w:t>
      </w:r>
    </w:p>
    <w:p w14:paraId="4F49C0A2" w14:textId="77777777" w:rsidR="00D411FF" w:rsidRPr="00155370" w:rsidRDefault="00D411FF" w:rsidP="00D411FF">
      <w:pPr>
        <w:rPr>
          <w:sz w:val="18"/>
          <w:szCs w:val="18"/>
        </w:rPr>
      </w:pPr>
    </w:p>
    <w:p w14:paraId="45CA740A" w14:textId="6BE985C9" w:rsidR="00CC483B" w:rsidRDefault="00C459CC" w:rsidP="00CC483B">
      <w:r>
        <w:t xml:space="preserve">Rosie called the Helpdesk </w:t>
      </w:r>
      <w:r w:rsidR="00E0359C">
        <w:t>concerned</w:t>
      </w:r>
      <w:r w:rsidR="00CC483B">
        <w:t xml:space="preserve"> </w:t>
      </w:r>
      <w:r w:rsidR="00E0359C">
        <w:t xml:space="preserve">about the lack of </w:t>
      </w:r>
      <w:r w:rsidR="00CC483B">
        <w:t>support</w:t>
      </w:r>
      <w:r w:rsidR="00E0359C">
        <w:t xml:space="preserve"> </w:t>
      </w:r>
      <w:r w:rsidR="00B54379">
        <w:t xml:space="preserve">she was </w:t>
      </w:r>
      <w:r w:rsidR="00E0359C">
        <w:t>receiv</w:t>
      </w:r>
      <w:r w:rsidR="00B54379">
        <w:t>ing</w:t>
      </w:r>
      <w:r w:rsidR="00E0359C">
        <w:t xml:space="preserve"> from her social worker</w:t>
      </w:r>
      <w:r w:rsidR="00CC483B">
        <w:t xml:space="preserve">. </w:t>
      </w:r>
      <w:r w:rsidR="0056548B">
        <w:t xml:space="preserve">Rosie </w:t>
      </w:r>
      <w:r w:rsidR="00133620">
        <w:t xml:space="preserve">has a physical disability and </w:t>
      </w:r>
      <w:r w:rsidR="0056548B">
        <w:t>struggles with her mental health</w:t>
      </w:r>
      <w:r w:rsidR="00BE2D6F">
        <w:t xml:space="preserve"> </w:t>
      </w:r>
      <w:r w:rsidR="00133620">
        <w:t>a</w:t>
      </w:r>
      <w:r w:rsidR="00C01BF8">
        <w:t xml:space="preserve">nd </w:t>
      </w:r>
      <w:r w:rsidR="00225B59">
        <w:t xml:space="preserve">has a </w:t>
      </w:r>
      <w:r w:rsidR="00C01BF8">
        <w:t xml:space="preserve">social worker </w:t>
      </w:r>
      <w:r w:rsidR="00DF6A08">
        <w:t xml:space="preserve">to </w:t>
      </w:r>
      <w:r w:rsidR="00330575">
        <w:t xml:space="preserve">support her </w:t>
      </w:r>
      <w:r w:rsidR="002E434D">
        <w:t xml:space="preserve">to become more independent in her home. </w:t>
      </w:r>
      <w:r w:rsidR="00B7408C">
        <w:t>Rosie</w:t>
      </w:r>
      <w:r w:rsidR="00CC483B">
        <w:t xml:space="preserve"> also disclosed that </w:t>
      </w:r>
      <w:r w:rsidR="00B54379">
        <w:t xml:space="preserve">she was </w:t>
      </w:r>
      <w:r w:rsidR="00CC483B">
        <w:t>unable to advocate for</w:t>
      </w:r>
      <w:r w:rsidR="00B54379">
        <w:t xml:space="preserve"> herself</w:t>
      </w:r>
      <w:r w:rsidR="00CC483B">
        <w:t xml:space="preserve"> as </w:t>
      </w:r>
      <w:r w:rsidR="00B54379">
        <w:t xml:space="preserve">she </w:t>
      </w:r>
      <w:r w:rsidR="00CC483B">
        <w:t xml:space="preserve">didn’t have the </w:t>
      </w:r>
      <w:r w:rsidR="00B54379">
        <w:t xml:space="preserve">required </w:t>
      </w:r>
      <w:r w:rsidR="00CC483B">
        <w:t xml:space="preserve">documentation. </w:t>
      </w:r>
    </w:p>
    <w:p w14:paraId="418AA2D6" w14:textId="77777777" w:rsidR="00B7408C" w:rsidRDefault="00B7408C" w:rsidP="00CC483B"/>
    <w:p w14:paraId="50B63365" w14:textId="59CCD9A6" w:rsidR="009677FE" w:rsidRDefault="00CC483B" w:rsidP="00CC483B">
      <w:r>
        <w:t xml:space="preserve">The </w:t>
      </w:r>
      <w:r w:rsidR="00B7408C">
        <w:t>H</w:t>
      </w:r>
      <w:r>
        <w:t xml:space="preserve">elpdesk advisor </w:t>
      </w:r>
      <w:r w:rsidR="00B7408C">
        <w:t xml:space="preserve">informed Rosie </w:t>
      </w:r>
      <w:r>
        <w:t>that</w:t>
      </w:r>
      <w:r w:rsidR="003F0EE2">
        <w:t>,</w:t>
      </w:r>
      <w:r>
        <w:t xml:space="preserve"> under the </w:t>
      </w:r>
      <w:r w:rsidR="003F0EE2">
        <w:t>C</w:t>
      </w:r>
      <w:r>
        <w:t xml:space="preserve">are </w:t>
      </w:r>
      <w:r w:rsidR="003F0EE2">
        <w:t>A</w:t>
      </w:r>
      <w:r>
        <w:t xml:space="preserve">ct, </w:t>
      </w:r>
      <w:r w:rsidR="008D6773">
        <w:t xml:space="preserve">she </w:t>
      </w:r>
      <w:r>
        <w:t>ha</w:t>
      </w:r>
      <w:r w:rsidR="008D6773">
        <w:t>s</w:t>
      </w:r>
      <w:r>
        <w:t xml:space="preserve"> a right to have a written copy of </w:t>
      </w:r>
      <w:r w:rsidR="007477E3">
        <w:t xml:space="preserve">her </w:t>
      </w:r>
      <w:r>
        <w:t>care plan</w:t>
      </w:r>
      <w:r w:rsidR="00A95D2C">
        <w:t xml:space="preserve"> and suggested </w:t>
      </w:r>
      <w:r>
        <w:t xml:space="preserve">that </w:t>
      </w:r>
      <w:r w:rsidR="00365660">
        <w:t xml:space="preserve">she </w:t>
      </w:r>
      <w:r>
        <w:t xml:space="preserve">request </w:t>
      </w:r>
      <w:r w:rsidR="007477E3">
        <w:t>this</w:t>
      </w:r>
      <w:r>
        <w:t xml:space="preserve">, so that </w:t>
      </w:r>
      <w:r w:rsidR="007477E3">
        <w:t xml:space="preserve">she </w:t>
      </w:r>
      <w:r>
        <w:t>c</w:t>
      </w:r>
      <w:r w:rsidR="00EC686A">
        <w:t>ould</w:t>
      </w:r>
      <w:r>
        <w:t xml:space="preserve"> raise </w:t>
      </w:r>
      <w:r w:rsidR="00990DEA">
        <w:t xml:space="preserve">her </w:t>
      </w:r>
      <w:r>
        <w:t xml:space="preserve">concerns and request any amendments to be made. </w:t>
      </w:r>
    </w:p>
    <w:p w14:paraId="0F92E83A" w14:textId="77777777" w:rsidR="00F3329F" w:rsidRPr="003A5FAE" w:rsidRDefault="00F3329F" w:rsidP="00F3329F"/>
    <w:p w14:paraId="11E3B9F6" w14:textId="77777777" w:rsidR="00F3329F" w:rsidRPr="00C16403" w:rsidRDefault="00F3329F" w:rsidP="00F3329F">
      <w:pPr>
        <w:rPr>
          <w:color w:val="FF0000"/>
        </w:rPr>
      </w:pPr>
    </w:p>
    <w:p w14:paraId="6861D161" w14:textId="39747749" w:rsidR="00F3329F" w:rsidRDefault="00F3329F" w:rsidP="00F3329F">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rPr>
          <w:b/>
          <w:bCs/>
        </w:rPr>
      </w:pPr>
      <w:r w:rsidRPr="6956A1CE">
        <w:rPr>
          <w:b/>
          <w:bCs/>
        </w:rPr>
        <w:t xml:space="preserve">Outcome for </w:t>
      </w:r>
      <w:r>
        <w:rPr>
          <w:b/>
          <w:bCs/>
        </w:rPr>
        <w:t>Rosie</w:t>
      </w:r>
      <w:r w:rsidR="00B7206A">
        <w:rPr>
          <w:b/>
          <w:bCs/>
        </w:rPr>
        <w:t>*</w:t>
      </w:r>
      <w:r>
        <w:rPr>
          <w:b/>
          <w:bCs/>
        </w:rPr>
        <w:t xml:space="preserve"> </w:t>
      </w:r>
    </w:p>
    <w:p w14:paraId="0BAA6D3A" w14:textId="77777777" w:rsidR="00F3329F" w:rsidRDefault="00F3329F" w:rsidP="00F3329F">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rPr>
          <w:b/>
          <w:bCs/>
        </w:rPr>
      </w:pPr>
    </w:p>
    <w:p w14:paraId="0B9B9715" w14:textId="7B98A3B3" w:rsidR="005D0AE7" w:rsidRDefault="00CC52B5" w:rsidP="00F3329F">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 xml:space="preserve">The Helpdesk were able to </w:t>
      </w:r>
      <w:r w:rsidR="00E50AF8">
        <w:t xml:space="preserve">provide Rosie with </w:t>
      </w:r>
      <w:r w:rsidR="00CE6B05">
        <w:t xml:space="preserve">critical </w:t>
      </w:r>
      <w:r w:rsidR="00E50AF8">
        <w:t xml:space="preserve">information on her rights that she hadn’t </w:t>
      </w:r>
      <w:r w:rsidR="000201A7">
        <w:t xml:space="preserve">been able to </w:t>
      </w:r>
      <w:r w:rsidR="00E50AF8">
        <w:t>obta</w:t>
      </w:r>
      <w:r w:rsidR="009C0202">
        <w:t>in elsewhere.</w:t>
      </w:r>
      <w:r w:rsidR="000201A7">
        <w:t xml:space="preserve"> </w:t>
      </w:r>
      <w:r w:rsidR="00F3329F" w:rsidRPr="00CE5E0E">
        <w:t xml:space="preserve">Thanks to the </w:t>
      </w:r>
      <w:r w:rsidR="00CE5E0E">
        <w:t>advice</w:t>
      </w:r>
      <w:r w:rsidR="005D0AE7">
        <w:t xml:space="preserve"> provided</w:t>
      </w:r>
      <w:r w:rsidR="00F3329F" w:rsidRPr="00CE5E0E">
        <w:t xml:space="preserve"> </w:t>
      </w:r>
      <w:r w:rsidR="005D0AE7">
        <w:t xml:space="preserve">Rosie felt </w:t>
      </w:r>
      <w:r w:rsidR="00F3329F" w:rsidRPr="00CE5E0E">
        <w:t xml:space="preserve">empowered to request a copy of </w:t>
      </w:r>
      <w:r w:rsidR="008970D0">
        <w:t>her C</w:t>
      </w:r>
      <w:r w:rsidR="00F3329F" w:rsidRPr="00CE5E0E">
        <w:t xml:space="preserve">are </w:t>
      </w:r>
      <w:r w:rsidR="008970D0">
        <w:t>P</w:t>
      </w:r>
      <w:r w:rsidR="00F3329F" w:rsidRPr="00CE5E0E">
        <w:t>lan</w:t>
      </w:r>
      <w:r w:rsidR="00EC686A">
        <w:t xml:space="preserve">. </w:t>
      </w:r>
      <w:r w:rsidR="00BA17F4">
        <w:t>S</w:t>
      </w:r>
      <w:r w:rsidR="00EC686A">
        <w:t xml:space="preserve">he </w:t>
      </w:r>
      <w:r w:rsidR="00ED7711">
        <w:t xml:space="preserve">was </w:t>
      </w:r>
      <w:r w:rsidR="00EC686A">
        <w:t xml:space="preserve">then </w:t>
      </w:r>
      <w:r w:rsidR="00ED7711">
        <w:t>able to advocate for herself and have her voice heard b</w:t>
      </w:r>
      <w:r w:rsidR="0D73E3B9">
        <w:t>y</w:t>
      </w:r>
      <w:r w:rsidR="00ED7711">
        <w:t xml:space="preserve"> her social worker. </w:t>
      </w:r>
    </w:p>
    <w:p w14:paraId="34B88EF4" w14:textId="77777777" w:rsidR="005D0AE7" w:rsidRPr="00CE5E0E" w:rsidRDefault="005D0AE7" w:rsidP="00F3329F">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p>
    <w:p w14:paraId="0D0D2361" w14:textId="77777777" w:rsidR="00A9193B" w:rsidRPr="00A9193B" w:rsidRDefault="00A9193B" w:rsidP="00A9193B"/>
    <w:p w14:paraId="572FC104" w14:textId="3A374EAB" w:rsidR="00400103" w:rsidRDefault="00400103" w:rsidP="003A5FAE"/>
    <w:p w14:paraId="0CB5B05A" w14:textId="60B9E915" w:rsidR="003A5FAE" w:rsidRPr="009266D5" w:rsidRDefault="003A5FAE" w:rsidP="003A5FAE">
      <w:r>
        <w:t xml:space="preserve"> </w:t>
      </w:r>
    </w:p>
    <w:p w14:paraId="30E843BB" w14:textId="77777777" w:rsidR="003A5FAE" w:rsidRDefault="003A5FAE" w:rsidP="003A5FAE"/>
    <w:p w14:paraId="4D918952" w14:textId="792E4302" w:rsidR="00A05193" w:rsidRDefault="00B7206A">
      <w:pPr>
        <w:spacing w:line="240" w:lineRule="auto"/>
        <w:ind w:right="0"/>
        <w:rPr>
          <w:rFonts w:eastAsia="Lucida Sans" w:cs="Lucida Sans"/>
          <w:b/>
          <w:bCs/>
          <w:color w:val="004F6B" w:themeColor="accent1"/>
          <w:sz w:val="32"/>
          <w:szCs w:val="28"/>
          <w:u w:color="000000"/>
        </w:rPr>
      </w:pPr>
      <w:bookmarkStart w:id="10" w:name="_Hlk187827956"/>
      <w:bookmarkStart w:id="11" w:name="_Toc164326208"/>
      <w:bookmarkStart w:id="12" w:name="_Toc169178704"/>
      <w:r>
        <w:t>* Names have been changed.</w:t>
      </w:r>
      <w:bookmarkEnd w:id="10"/>
      <w:r w:rsidR="00A05193">
        <w:br w:type="page"/>
      </w:r>
    </w:p>
    <w:p w14:paraId="29BA5841" w14:textId="0FB2FD17" w:rsidR="003D7945" w:rsidRPr="008E0A65" w:rsidRDefault="00947F33" w:rsidP="00912836">
      <w:pPr>
        <w:pStyle w:val="Heading2"/>
      </w:pPr>
      <w:bookmarkStart w:id="13" w:name="_Toc187839723"/>
      <w:r>
        <w:t xml:space="preserve">Supporting </w:t>
      </w:r>
      <w:r w:rsidR="006423FE">
        <w:t xml:space="preserve">residents </w:t>
      </w:r>
      <w:r w:rsidR="007D4125">
        <w:t>i</w:t>
      </w:r>
      <w:r w:rsidR="0027257B">
        <w:t xml:space="preserve">n the </w:t>
      </w:r>
      <w:r w:rsidR="007A0D41">
        <w:t>c</w:t>
      </w:r>
      <w:r w:rsidR="0027257B">
        <w:t>ommunity</w:t>
      </w:r>
      <w:bookmarkEnd w:id="11"/>
      <w:bookmarkEnd w:id="12"/>
      <w:bookmarkEnd w:id="13"/>
      <w:r w:rsidR="00BE454D" w:rsidRPr="00BE454D">
        <w:t xml:space="preserve"> </w:t>
      </w:r>
    </w:p>
    <w:p w14:paraId="0574C8EC" w14:textId="3150809D" w:rsidR="0094646D" w:rsidRPr="00324DCB" w:rsidRDefault="00D66041" w:rsidP="00324DCB">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We</w:t>
      </w:r>
      <w:r w:rsidR="00956E26">
        <w:t xml:space="preserve"> </w:t>
      </w:r>
      <w:r w:rsidR="00DC58D9">
        <w:t xml:space="preserve">engaged with </w:t>
      </w:r>
      <w:r w:rsidR="00DC58D9" w:rsidRPr="00684AEC">
        <w:rPr>
          <w:b/>
          <w:bCs/>
        </w:rPr>
        <w:t>510</w:t>
      </w:r>
      <w:r w:rsidR="00DC58D9">
        <w:t xml:space="preserve"> people, </w:t>
      </w:r>
      <w:r w:rsidR="00B7262E">
        <w:t>visit</w:t>
      </w:r>
      <w:r w:rsidR="00362471">
        <w:t>ing</w:t>
      </w:r>
      <w:r w:rsidR="00B7262E">
        <w:t xml:space="preserve"> </w:t>
      </w:r>
      <w:r w:rsidR="00DA5343" w:rsidRPr="00DA5343">
        <w:rPr>
          <w:b/>
          <w:bCs/>
        </w:rPr>
        <w:t>2</w:t>
      </w:r>
      <w:r w:rsidR="001713F8">
        <w:rPr>
          <w:b/>
          <w:bCs/>
        </w:rPr>
        <w:t>3</w:t>
      </w:r>
      <w:r w:rsidR="00DD7072" w:rsidRPr="00DD7072">
        <w:rPr>
          <w:b/>
          <w:bCs/>
        </w:rPr>
        <w:t xml:space="preserve"> </w:t>
      </w:r>
      <w:r w:rsidR="002F270F">
        <w:t xml:space="preserve">venues across </w:t>
      </w:r>
      <w:r w:rsidR="00FB538D">
        <w:t>S</w:t>
      </w:r>
      <w:r w:rsidR="002F270F">
        <w:t>urrey</w:t>
      </w:r>
      <w:r w:rsidR="002B590E">
        <w:t>.</w:t>
      </w:r>
      <w:bookmarkStart w:id="14" w:name="_Toc139285610"/>
    </w:p>
    <w:p w14:paraId="49A1C9C8" w14:textId="56DEE6F4" w:rsidR="00184DBA" w:rsidRPr="00A02A16" w:rsidRDefault="002773BB" w:rsidP="00E93DA1">
      <w:pPr>
        <w:widowControl/>
        <w:autoSpaceDE/>
        <w:autoSpaceDN/>
        <w:spacing w:before="100" w:beforeAutospacing="1" w:after="100" w:afterAutospacing="1" w:line="240" w:lineRule="auto"/>
        <w:ind w:right="0"/>
        <w:rPr>
          <w:color w:val="FF0000"/>
        </w:rPr>
      </w:pPr>
      <w:r w:rsidRPr="002773BB">
        <w:t xml:space="preserve">In </w:t>
      </w:r>
      <w:r w:rsidR="00C56844">
        <w:t>this quarter</w:t>
      </w:r>
      <w:r w:rsidR="003E593A">
        <w:t xml:space="preserve"> </w:t>
      </w:r>
      <w:r w:rsidRPr="002773BB">
        <w:t xml:space="preserve">our </w:t>
      </w:r>
      <w:r w:rsidR="0010039C">
        <w:t>community visits took place in</w:t>
      </w:r>
      <w:r w:rsidRPr="002773BB">
        <w:t xml:space="preserve"> </w:t>
      </w:r>
      <w:r w:rsidR="001C047B">
        <w:t xml:space="preserve">Guildford &amp; Waverley, Surrey Downs and </w:t>
      </w:r>
      <w:r w:rsidR="00731F6A">
        <w:t xml:space="preserve">North West Surrey. </w:t>
      </w:r>
    </w:p>
    <w:p w14:paraId="081F3DCF" w14:textId="55FE9FC2" w:rsidR="00626099" w:rsidRDefault="00E93DA1" w:rsidP="005B2BEE">
      <w:bookmarkStart w:id="15" w:name="_Toc164326209"/>
      <w:r w:rsidRPr="008405A8">
        <w:t xml:space="preserve">The map below shows the venues we visited this quarter.  </w:t>
      </w:r>
      <w:r w:rsidR="00BB4129" w:rsidRPr="008405A8">
        <w:t xml:space="preserve"> </w:t>
      </w:r>
    </w:p>
    <w:p w14:paraId="195A8381" w14:textId="630F4F8E" w:rsidR="00E93DA1" w:rsidRPr="00A03A05" w:rsidRDefault="00462198" w:rsidP="00854A54">
      <w:r>
        <w:rPr>
          <w:noProof/>
        </w:rPr>
        <mc:AlternateContent>
          <mc:Choice Requires="wpg">
            <w:drawing>
              <wp:anchor distT="0" distB="0" distL="114300" distR="114300" simplePos="0" relativeHeight="251658247" behindDoc="0" locked="0" layoutInCell="1" allowOverlap="1" wp14:anchorId="2571B484" wp14:editId="0CD26A7F">
                <wp:simplePos x="0" y="0"/>
                <wp:positionH relativeFrom="margin">
                  <wp:posOffset>360045</wp:posOffset>
                </wp:positionH>
                <wp:positionV relativeFrom="paragraph">
                  <wp:posOffset>883920</wp:posOffset>
                </wp:positionV>
                <wp:extent cx="5129530" cy="3131820"/>
                <wp:effectExtent l="0" t="0" r="13970" b="11430"/>
                <wp:wrapNone/>
                <wp:docPr id="251125756" name="Group 13"/>
                <wp:cNvGraphicFramePr/>
                <a:graphic xmlns:a="http://schemas.openxmlformats.org/drawingml/2006/main">
                  <a:graphicData uri="http://schemas.microsoft.com/office/word/2010/wordprocessingGroup">
                    <wpg:wgp>
                      <wpg:cNvGrpSpPr/>
                      <wpg:grpSpPr>
                        <a:xfrm>
                          <a:off x="0" y="0"/>
                          <a:ext cx="5129530" cy="3131820"/>
                          <a:chOff x="-19058" y="-189148"/>
                          <a:chExt cx="5130610" cy="3132400"/>
                        </a:xfrm>
                      </wpg:grpSpPr>
                      <wps:wsp>
                        <wps:cNvPr id="450078790" name="Text Box 10"/>
                        <wps:cNvSpPr txBox="1"/>
                        <wps:spPr>
                          <a:xfrm>
                            <a:off x="133350" y="796757"/>
                            <a:ext cx="857250" cy="476250"/>
                          </a:xfrm>
                          <a:prstGeom prst="rect">
                            <a:avLst/>
                          </a:prstGeom>
                          <a:solidFill>
                            <a:schemeClr val="lt1"/>
                          </a:solidFill>
                          <a:ln w="6350">
                            <a:solidFill>
                              <a:schemeClr val="bg1"/>
                            </a:solidFill>
                          </a:ln>
                        </wps:spPr>
                        <wps:txbx>
                          <w:txbxContent>
                            <w:p w14:paraId="130934D4" w14:textId="26D360A8" w:rsidR="00255ED8" w:rsidRPr="0053647B" w:rsidRDefault="0053647B" w:rsidP="00255ED8">
                              <w:pPr>
                                <w:rPr>
                                  <w:sz w:val="16"/>
                                  <w:szCs w:val="16"/>
                                </w:rPr>
                              </w:pPr>
                              <w:r w:rsidRPr="0053647B">
                                <w:rPr>
                                  <w:sz w:val="16"/>
                                  <w:szCs w:val="16"/>
                                </w:rPr>
                                <w:t>Holiday 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418004" name="Text Box 10"/>
                        <wps:cNvSpPr txBox="1"/>
                        <wps:spPr>
                          <a:xfrm>
                            <a:off x="2594418" y="1264220"/>
                            <a:ext cx="1063572" cy="237429"/>
                          </a:xfrm>
                          <a:prstGeom prst="rect">
                            <a:avLst/>
                          </a:prstGeom>
                          <a:solidFill>
                            <a:schemeClr val="lt1"/>
                          </a:solidFill>
                          <a:ln w="6350">
                            <a:solidFill>
                              <a:schemeClr val="bg1"/>
                            </a:solidFill>
                          </a:ln>
                        </wps:spPr>
                        <wps:txbx>
                          <w:txbxContent>
                            <w:p w14:paraId="1F0DCB32" w14:textId="26836724" w:rsidR="008E5F10" w:rsidRPr="00584FDF" w:rsidRDefault="00584FDF">
                              <w:pPr>
                                <w:rPr>
                                  <w:sz w:val="16"/>
                                  <w:szCs w:val="16"/>
                                </w:rPr>
                              </w:pPr>
                              <w:r w:rsidRPr="00584FDF">
                                <w:rPr>
                                  <w:sz w:val="16"/>
                                  <w:szCs w:val="16"/>
                                </w:rPr>
                                <w:t xml:space="preserve">Bourne Hall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5049617" name="Text Box 10"/>
                        <wps:cNvSpPr txBox="1"/>
                        <wps:spPr>
                          <a:xfrm>
                            <a:off x="2532204" y="2543202"/>
                            <a:ext cx="1209675" cy="400050"/>
                          </a:xfrm>
                          <a:prstGeom prst="rect">
                            <a:avLst/>
                          </a:prstGeom>
                          <a:solidFill>
                            <a:schemeClr val="lt1"/>
                          </a:solidFill>
                          <a:ln w="6350">
                            <a:solidFill>
                              <a:schemeClr val="bg1"/>
                            </a:solidFill>
                          </a:ln>
                        </wps:spPr>
                        <wps:txbx>
                          <w:txbxContent>
                            <w:p w14:paraId="53567EEC" w14:textId="513710FC" w:rsidR="00B1790B" w:rsidRPr="0067289B" w:rsidRDefault="005501A2" w:rsidP="00B1790B">
                              <w:pPr>
                                <w:rPr>
                                  <w:sz w:val="16"/>
                                  <w:szCs w:val="16"/>
                                </w:rPr>
                              </w:pPr>
                              <w:r w:rsidRPr="0067289B">
                                <w:rPr>
                                  <w:sz w:val="16"/>
                                  <w:szCs w:val="16"/>
                                </w:rPr>
                                <w:t>St Catherine’s hospice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0276887" name="Text Box 10"/>
                        <wps:cNvSpPr txBox="1"/>
                        <wps:spPr>
                          <a:xfrm>
                            <a:off x="2273188" y="758510"/>
                            <a:ext cx="563847" cy="476250"/>
                          </a:xfrm>
                          <a:prstGeom prst="rect">
                            <a:avLst/>
                          </a:prstGeom>
                          <a:solidFill>
                            <a:schemeClr val="lt1"/>
                          </a:solidFill>
                          <a:ln w="6350">
                            <a:solidFill>
                              <a:schemeClr val="bg1"/>
                            </a:solidFill>
                          </a:ln>
                        </wps:spPr>
                        <wps:txbx>
                          <w:txbxContent>
                            <w:p w14:paraId="3E8CA29A" w14:textId="10C3FFD1" w:rsidR="00AB2595" w:rsidRPr="007009F2" w:rsidRDefault="00B94943" w:rsidP="00AB2595">
                              <w:pPr>
                                <w:rPr>
                                  <w:sz w:val="16"/>
                                  <w:szCs w:val="16"/>
                                </w:rPr>
                              </w:pPr>
                              <w:r w:rsidRPr="007009F2">
                                <w:rPr>
                                  <w:sz w:val="16"/>
                                  <w:szCs w:val="16"/>
                                </w:rPr>
                                <w:t xml:space="preserve">Ewell Library </w:t>
                              </w:r>
                              <w:r w:rsidR="00AB2595" w:rsidRPr="007009F2">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1077095" name="Star: 5 Points 8"/>
                        <wps:cNvSpPr/>
                        <wps:spPr>
                          <a:xfrm>
                            <a:off x="2419607" y="2543202"/>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866903" name="Text Box 10"/>
                        <wps:cNvSpPr txBox="1"/>
                        <wps:spPr>
                          <a:xfrm>
                            <a:off x="1446355" y="2669375"/>
                            <a:ext cx="563839" cy="247650"/>
                          </a:xfrm>
                          <a:prstGeom prst="rect">
                            <a:avLst/>
                          </a:prstGeom>
                          <a:solidFill>
                            <a:schemeClr val="lt1"/>
                          </a:solidFill>
                          <a:ln w="6350">
                            <a:solidFill>
                              <a:schemeClr val="bg1"/>
                            </a:solidFill>
                          </a:ln>
                        </wps:spPr>
                        <wps:txbx>
                          <w:txbxContent>
                            <w:p w14:paraId="1674DEED" w14:textId="0586F6B3" w:rsidR="00F0380B" w:rsidRPr="00BF4BB8" w:rsidRDefault="00BF4BB8" w:rsidP="00F0380B">
                              <w:pPr>
                                <w:rPr>
                                  <w:sz w:val="16"/>
                                  <w:szCs w:val="16"/>
                                </w:rPr>
                              </w:pPr>
                              <w:r w:rsidRPr="00BF4BB8">
                                <w:rPr>
                                  <w:sz w:val="16"/>
                                  <w:szCs w:val="16"/>
                                </w:rPr>
                                <w:t>G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129400" name="Star: 5 Points 8"/>
                        <wps:cNvSpPr/>
                        <wps:spPr>
                          <a:xfrm>
                            <a:off x="1438598" y="1706678"/>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0624958" name="Text Box 10"/>
                        <wps:cNvSpPr txBox="1"/>
                        <wps:spPr>
                          <a:xfrm>
                            <a:off x="1608394" y="1647070"/>
                            <a:ext cx="693134" cy="476250"/>
                          </a:xfrm>
                          <a:prstGeom prst="rect">
                            <a:avLst/>
                          </a:prstGeom>
                          <a:solidFill>
                            <a:schemeClr val="lt1"/>
                          </a:solidFill>
                          <a:ln w="6350">
                            <a:solidFill>
                              <a:schemeClr val="bg1"/>
                            </a:solidFill>
                          </a:ln>
                        </wps:spPr>
                        <wps:txbx>
                          <w:txbxContent>
                            <w:p w14:paraId="47925BB9" w14:textId="15AE4973" w:rsidR="005F2499" w:rsidRPr="00352517" w:rsidRDefault="00352517" w:rsidP="005F2499">
                              <w:pPr>
                                <w:rPr>
                                  <w:sz w:val="16"/>
                                  <w:szCs w:val="16"/>
                                </w:rPr>
                              </w:pPr>
                              <w:r w:rsidRPr="00352517">
                                <w:rPr>
                                  <w:sz w:val="16"/>
                                  <w:szCs w:val="16"/>
                                </w:rPr>
                                <w:t>Oakleaf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2556073" name="Star: 5 Points 8"/>
                        <wps:cNvSpPr/>
                        <wps:spPr>
                          <a:xfrm>
                            <a:off x="885142" y="873137"/>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003239" name="Star: 5 Points 8"/>
                        <wps:cNvSpPr/>
                        <wps:spPr>
                          <a:xfrm>
                            <a:off x="2237764" y="151494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377811" name="Text Box 10"/>
                        <wps:cNvSpPr txBox="1"/>
                        <wps:spPr>
                          <a:xfrm>
                            <a:off x="943390" y="1961573"/>
                            <a:ext cx="590458" cy="669695"/>
                          </a:xfrm>
                          <a:prstGeom prst="rect">
                            <a:avLst/>
                          </a:prstGeom>
                          <a:solidFill>
                            <a:schemeClr val="lt1"/>
                          </a:solidFill>
                          <a:ln w="6350">
                            <a:solidFill>
                              <a:schemeClr val="bg1"/>
                            </a:solidFill>
                          </a:ln>
                        </wps:spPr>
                        <wps:txbx>
                          <w:txbxContent>
                            <w:p w14:paraId="200BD46D" w14:textId="628C9E76" w:rsidR="009528A9" w:rsidRPr="004615FD" w:rsidRDefault="004615FD" w:rsidP="009528A9">
                              <w:pPr>
                                <w:rPr>
                                  <w:sz w:val="16"/>
                                  <w:szCs w:val="16"/>
                                </w:rPr>
                              </w:pPr>
                              <w:r w:rsidRPr="004615FD">
                                <w:rPr>
                                  <w:sz w:val="16"/>
                                  <w:szCs w:val="16"/>
                                </w:rPr>
                                <w:t>Royal Surrey County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955327" name="Star: 5 Points 8"/>
                        <wps:cNvSpPr/>
                        <wps:spPr>
                          <a:xfrm flipH="1">
                            <a:off x="1608394" y="1187139"/>
                            <a:ext cx="77630" cy="115988"/>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115465" name="Text Box 10"/>
                        <wps:cNvSpPr txBox="1"/>
                        <wps:spPr>
                          <a:xfrm>
                            <a:off x="1730793" y="1084153"/>
                            <a:ext cx="888002" cy="593946"/>
                          </a:xfrm>
                          <a:prstGeom prst="rect">
                            <a:avLst/>
                          </a:prstGeom>
                          <a:solidFill>
                            <a:schemeClr val="lt1"/>
                          </a:solidFill>
                          <a:ln w="6350">
                            <a:solidFill>
                              <a:schemeClr val="bg1"/>
                            </a:solidFill>
                          </a:ln>
                        </wps:spPr>
                        <wps:txbx>
                          <w:txbxContent>
                            <w:p w14:paraId="565936AD" w14:textId="01145264" w:rsidR="007261EA" w:rsidRPr="00ED0769" w:rsidRDefault="006D0B1B" w:rsidP="007261EA">
                              <w:pPr>
                                <w:rPr>
                                  <w:color w:val="E73E97" w:themeColor="accent2"/>
                                  <w:sz w:val="18"/>
                                  <w:szCs w:val="18"/>
                                </w:rPr>
                              </w:pPr>
                              <w:r w:rsidRPr="006D0B1B">
                                <w:rPr>
                                  <w:sz w:val="16"/>
                                  <w:szCs w:val="16"/>
                                </w:rPr>
                                <w:t xml:space="preserve">Woking Leisure Centre </w:t>
                              </w:r>
                              <w:r>
                                <w:rPr>
                                  <w:color w:val="E73E97" w:themeColor="accent2"/>
                                  <w:sz w:val="16"/>
                                  <w:szCs w:val="16"/>
                                </w:rPr>
                                <w:t>Centre</w:t>
                              </w:r>
                              <w:r w:rsidR="00CA6F13" w:rsidRPr="00ED0769">
                                <w:rPr>
                                  <w:color w:val="E73E97" w:themeColor="accent2"/>
                                  <w:sz w:val="18"/>
                                  <w:szCs w:val="18"/>
                                </w:rPr>
                                <w:t>churchchurch</w:t>
                              </w:r>
                              <w:r w:rsidR="007261EA" w:rsidRPr="00ED0769">
                                <w:rPr>
                                  <w:color w:val="E73E97" w:themeColor="accent2"/>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5377155" name="Star: 5 Points 8"/>
                        <wps:cNvSpPr/>
                        <wps:spPr>
                          <a:xfrm>
                            <a:off x="2647481" y="1106491"/>
                            <a:ext cx="124460" cy="12827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853768" name="Star: 5 Points 8"/>
                        <wps:cNvSpPr/>
                        <wps:spPr>
                          <a:xfrm>
                            <a:off x="1646153" y="2004528"/>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762557" name="Text Box 10"/>
                        <wps:cNvSpPr txBox="1"/>
                        <wps:spPr>
                          <a:xfrm>
                            <a:off x="1777619" y="1843465"/>
                            <a:ext cx="803813" cy="476250"/>
                          </a:xfrm>
                          <a:prstGeom prst="rect">
                            <a:avLst/>
                          </a:prstGeom>
                          <a:solidFill>
                            <a:schemeClr val="lt1"/>
                          </a:solidFill>
                          <a:ln w="6350">
                            <a:solidFill>
                              <a:schemeClr val="bg1"/>
                            </a:solidFill>
                          </a:ln>
                        </wps:spPr>
                        <wps:txbx>
                          <w:txbxContent>
                            <w:p w14:paraId="054D08E5" w14:textId="0077A50C" w:rsidR="002E6D16" w:rsidRPr="00175EE4" w:rsidRDefault="00175EE4" w:rsidP="002E6D16">
                              <w:pPr>
                                <w:rPr>
                                  <w:sz w:val="16"/>
                                  <w:szCs w:val="16"/>
                                </w:rPr>
                              </w:pPr>
                              <w:r w:rsidRPr="00175EE4">
                                <w:rPr>
                                  <w:sz w:val="16"/>
                                  <w:szCs w:val="16"/>
                                </w:rPr>
                                <w:t>University of Surrey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62187" name="Star: 5 Points 8"/>
                        <wps:cNvSpPr/>
                        <wps:spPr>
                          <a:xfrm>
                            <a:off x="534098" y="1894379"/>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093441" name="Star: 5 Points 8"/>
                        <wps:cNvSpPr/>
                        <wps:spPr>
                          <a:xfrm>
                            <a:off x="3132675" y="117930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709295" name="Text Box 10"/>
                        <wps:cNvSpPr txBox="1"/>
                        <wps:spPr>
                          <a:xfrm>
                            <a:off x="2676681" y="496652"/>
                            <a:ext cx="1838325" cy="247650"/>
                          </a:xfrm>
                          <a:prstGeom prst="rect">
                            <a:avLst/>
                          </a:prstGeom>
                          <a:solidFill>
                            <a:schemeClr val="lt1"/>
                          </a:solidFill>
                          <a:ln w="6350">
                            <a:solidFill>
                              <a:schemeClr val="bg1"/>
                            </a:solidFill>
                          </a:ln>
                        </wps:spPr>
                        <wps:txbx>
                          <w:txbxContent>
                            <w:p w14:paraId="66AA3688" w14:textId="61EC4D9A" w:rsidR="00F47465" w:rsidRPr="000C21A3" w:rsidRDefault="000C21A3" w:rsidP="00F47465">
                              <w:pPr>
                                <w:rPr>
                                  <w:sz w:val="16"/>
                                  <w:szCs w:val="16"/>
                                </w:rPr>
                              </w:pPr>
                              <w:r w:rsidRPr="000C21A3">
                                <w:rPr>
                                  <w:sz w:val="16"/>
                                  <w:szCs w:val="16"/>
                                </w:rPr>
                                <w:t>Homestart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143237" name="Star: 5 Points 8"/>
                        <wps:cNvSpPr/>
                        <wps:spPr>
                          <a:xfrm>
                            <a:off x="2151082" y="248955"/>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514705" name="Text Box 10"/>
                        <wps:cNvSpPr txBox="1"/>
                        <wps:spPr>
                          <a:xfrm>
                            <a:off x="2080006" y="-189148"/>
                            <a:ext cx="1225861" cy="362017"/>
                          </a:xfrm>
                          <a:prstGeom prst="rect">
                            <a:avLst/>
                          </a:prstGeom>
                          <a:solidFill>
                            <a:schemeClr val="lt1"/>
                          </a:solidFill>
                          <a:ln w="6350">
                            <a:solidFill>
                              <a:schemeClr val="bg1"/>
                            </a:solidFill>
                          </a:ln>
                        </wps:spPr>
                        <wps:txbx>
                          <w:txbxContent>
                            <w:p w14:paraId="2FDEF93E" w14:textId="79EF2A7B" w:rsidR="00C42EFD" w:rsidRPr="00D553FE" w:rsidRDefault="00B3639F" w:rsidP="00C42EFD">
                              <w:pPr>
                                <w:rPr>
                                  <w:sz w:val="16"/>
                                  <w:szCs w:val="16"/>
                                </w:rPr>
                              </w:pPr>
                              <w:r w:rsidRPr="00D553FE">
                                <w:rPr>
                                  <w:sz w:val="16"/>
                                  <w:szCs w:val="16"/>
                                </w:rPr>
                                <w:t>Glenlyn</w:t>
                              </w:r>
                              <w:r w:rsidR="00D553FE">
                                <w:rPr>
                                  <w:sz w:val="16"/>
                                  <w:szCs w:val="16"/>
                                </w:rPr>
                                <w:t xml:space="preserve"> medical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0540741" name="Star: 5 Points 8"/>
                        <wps:cNvSpPr/>
                        <wps:spPr>
                          <a:xfrm>
                            <a:off x="3399647" y="93165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204692" name="Text Box 10"/>
                        <wps:cNvSpPr txBox="1"/>
                        <wps:spPr>
                          <a:xfrm>
                            <a:off x="3540140" y="931653"/>
                            <a:ext cx="918037" cy="247650"/>
                          </a:xfrm>
                          <a:prstGeom prst="rect">
                            <a:avLst/>
                          </a:prstGeom>
                          <a:solidFill>
                            <a:schemeClr val="lt1"/>
                          </a:solidFill>
                          <a:ln w="6350">
                            <a:solidFill>
                              <a:schemeClr val="bg1"/>
                            </a:solidFill>
                          </a:ln>
                        </wps:spPr>
                        <wps:txbx>
                          <w:txbxContent>
                            <w:p w14:paraId="6C63EC66" w14:textId="14EEFFD0" w:rsidR="008C784D" w:rsidRPr="007D6762" w:rsidRDefault="007D6762" w:rsidP="008C784D">
                              <w:pPr>
                                <w:rPr>
                                  <w:sz w:val="16"/>
                                  <w:szCs w:val="16"/>
                                </w:rPr>
                              </w:pPr>
                              <w:r w:rsidRPr="007D6762">
                                <w:rPr>
                                  <w:sz w:val="16"/>
                                  <w:szCs w:val="16"/>
                                </w:rPr>
                                <w:t>St George’s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3992530" name="Star: 5 Points 8"/>
                        <wps:cNvSpPr/>
                        <wps:spPr>
                          <a:xfrm>
                            <a:off x="1456190" y="2219301"/>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115983" name="Text Box 10"/>
                        <wps:cNvSpPr txBox="1"/>
                        <wps:spPr>
                          <a:xfrm>
                            <a:off x="3273227" y="1153280"/>
                            <a:ext cx="1838325" cy="247650"/>
                          </a:xfrm>
                          <a:prstGeom prst="rect">
                            <a:avLst/>
                          </a:prstGeom>
                          <a:solidFill>
                            <a:schemeClr val="lt1"/>
                          </a:solidFill>
                          <a:ln w="6350">
                            <a:solidFill>
                              <a:schemeClr val="bg1"/>
                            </a:solidFill>
                          </a:ln>
                        </wps:spPr>
                        <wps:txbx>
                          <w:txbxContent>
                            <w:p w14:paraId="64B42EDC" w14:textId="086F9226" w:rsidR="00490902" w:rsidRPr="001E2EE1" w:rsidRDefault="001E2EE1" w:rsidP="00490902">
                              <w:pPr>
                                <w:rPr>
                                  <w:sz w:val="16"/>
                                  <w:szCs w:val="16"/>
                                </w:rPr>
                              </w:pPr>
                              <w:r w:rsidRPr="001E2EE1">
                                <w:rPr>
                                  <w:sz w:val="16"/>
                                  <w:szCs w:val="16"/>
                                </w:rPr>
                                <w:t>Leatherhead Library</w:t>
                              </w:r>
                              <w:r w:rsidR="00101D2F" w:rsidRPr="001E2EE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496151" name="Star: 5 Points 8"/>
                        <wps:cNvSpPr/>
                        <wps:spPr>
                          <a:xfrm>
                            <a:off x="2990016" y="832380"/>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213398" name="Text Box 10"/>
                        <wps:cNvSpPr txBox="1"/>
                        <wps:spPr>
                          <a:xfrm>
                            <a:off x="3388854" y="2018388"/>
                            <a:ext cx="888767" cy="696212"/>
                          </a:xfrm>
                          <a:prstGeom prst="rect">
                            <a:avLst/>
                          </a:prstGeom>
                          <a:solidFill>
                            <a:schemeClr val="lt1"/>
                          </a:solidFill>
                          <a:ln w="6350">
                            <a:solidFill>
                              <a:schemeClr val="bg1"/>
                            </a:solidFill>
                          </a:ln>
                        </wps:spPr>
                        <wps:txbx>
                          <w:txbxContent>
                            <w:p w14:paraId="4146FF5E" w14:textId="1A30A99C" w:rsidR="009B269C" w:rsidRPr="009E77B5" w:rsidRDefault="009E77B5" w:rsidP="009B269C">
                              <w:pPr>
                                <w:rPr>
                                  <w:sz w:val="16"/>
                                  <w:szCs w:val="16"/>
                                </w:rPr>
                              </w:pPr>
                              <w:r w:rsidRPr="009E77B5">
                                <w:rPr>
                                  <w:sz w:val="16"/>
                                  <w:szCs w:val="16"/>
                                </w:rPr>
                                <w:t>St John Church</w:t>
                              </w:r>
                              <w:r w:rsidR="001D1A40">
                                <w:rPr>
                                  <w:sz w:val="16"/>
                                  <w:szCs w:val="16"/>
                                </w:rPr>
                                <w:t xml:space="preserve"> the Evang</w:t>
                              </w:r>
                              <w:r w:rsidR="009A15E8">
                                <w:rPr>
                                  <w:sz w:val="16"/>
                                  <w:szCs w:val="16"/>
                                </w:rPr>
                                <w:t>e</w:t>
                              </w:r>
                              <w:r w:rsidR="001D1A40">
                                <w:rPr>
                                  <w:sz w:val="16"/>
                                  <w:szCs w:val="16"/>
                                </w:rPr>
                                <w:t>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500848" name="Star: 5 Points 8"/>
                        <wps:cNvSpPr/>
                        <wps:spPr>
                          <a:xfrm>
                            <a:off x="2749850" y="827570"/>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4193782" name="Text Box 10"/>
                        <wps:cNvSpPr txBox="1"/>
                        <wps:spPr>
                          <a:xfrm>
                            <a:off x="-19058" y="2084706"/>
                            <a:ext cx="856657" cy="536067"/>
                          </a:xfrm>
                          <a:prstGeom prst="rect">
                            <a:avLst/>
                          </a:prstGeom>
                          <a:solidFill>
                            <a:schemeClr val="lt1"/>
                          </a:solidFill>
                          <a:ln w="6350">
                            <a:solidFill>
                              <a:schemeClr val="bg1"/>
                            </a:solidFill>
                          </a:ln>
                        </wps:spPr>
                        <wps:txbx>
                          <w:txbxContent>
                            <w:p w14:paraId="2E4012EB" w14:textId="761E5482" w:rsidR="00DE7D2E" w:rsidRPr="00421E71" w:rsidRDefault="00421E71" w:rsidP="00DE7D2E">
                              <w:pPr>
                                <w:rPr>
                                  <w:sz w:val="16"/>
                                  <w:szCs w:val="16"/>
                                </w:rPr>
                              </w:pPr>
                              <w:r w:rsidRPr="00421E71">
                                <w:rPr>
                                  <w:sz w:val="16"/>
                                  <w:szCs w:val="16"/>
                                </w:rPr>
                                <w:t xml:space="preserve">Tongham Community Centre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010323" name="Star: 5 Points 8"/>
                        <wps:cNvSpPr/>
                        <wps:spPr>
                          <a:xfrm>
                            <a:off x="1686024" y="2288159"/>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499076" name="Text Box 10"/>
                        <wps:cNvSpPr txBox="1"/>
                        <wps:spPr>
                          <a:xfrm>
                            <a:off x="2098941" y="2194846"/>
                            <a:ext cx="738102" cy="235867"/>
                          </a:xfrm>
                          <a:prstGeom prst="rect">
                            <a:avLst/>
                          </a:prstGeom>
                          <a:solidFill>
                            <a:schemeClr val="lt1"/>
                          </a:solidFill>
                          <a:ln w="6350">
                            <a:solidFill>
                              <a:schemeClr val="bg1"/>
                            </a:solidFill>
                          </a:ln>
                        </wps:spPr>
                        <wps:txbx>
                          <w:txbxContent>
                            <w:p w14:paraId="5674F5D7" w14:textId="4310A82B" w:rsidR="00D23B4B" w:rsidRPr="0094500B" w:rsidRDefault="00907171" w:rsidP="00D23B4B">
                              <w:pPr>
                                <w:rPr>
                                  <w:sz w:val="16"/>
                                  <w:szCs w:val="16"/>
                                </w:rPr>
                              </w:pPr>
                              <w:r w:rsidRPr="0094500B">
                                <w:rPr>
                                  <w:sz w:val="16"/>
                                  <w:szCs w:val="16"/>
                                </w:rPr>
                                <w:t>Homestar</w:t>
                              </w:r>
                              <w:r w:rsidR="009A15E8">
                                <w:rPr>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2756927" name="Star: 5 Points 8"/>
                        <wps:cNvSpPr/>
                        <wps:spPr>
                          <a:xfrm>
                            <a:off x="1646488" y="234304"/>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571816" name="Text Box 10"/>
                        <wps:cNvSpPr txBox="1"/>
                        <wps:spPr>
                          <a:xfrm>
                            <a:off x="3151964" y="688081"/>
                            <a:ext cx="1793143" cy="252951"/>
                          </a:xfrm>
                          <a:prstGeom prst="rect">
                            <a:avLst/>
                          </a:prstGeom>
                          <a:solidFill>
                            <a:schemeClr val="lt1"/>
                          </a:solidFill>
                          <a:ln w="6350">
                            <a:solidFill>
                              <a:schemeClr val="bg1"/>
                            </a:solidFill>
                          </a:ln>
                        </wps:spPr>
                        <wps:txbx>
                          <w:txbxContent>
                            <w:p w14:paraId="6191DDAD" w14:textId="1FA5923E" w:rsidR="00772F53" w:rsidRPr="00397807" w:rsidRDefault="00772F53" w:rsidP="00772F53">
                              <w:pPr>
                                <w:rPr>
                                  <w:sz w:val="16"/>
                                  <w:szCs w:val="16"/>
                                </w:rPr>
                              </w:pPr>
                              <w:r w:rsidRPr="00397807">
                                <w:rPr>
                                  <w:sz w:val="16"/>
                                  <w:szCs w:val="16"/>
                                </w:rPr>
                                <w:t>E</w:t>
                              </w:r>
                              <w:r w:rsidR="00AA4AD9" w:rsidRPr="00397807">
                                <w:rPr>
                                  <w:sz w:val="16"/>
                                  <w:szCs w:val="16"/>
                                </w:rPr>
                                <w:t>psom Methodist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4993266" name="Text Box 10"/>
                        <wps:cNvSpPr txBox="1"/>
                        <wps:spPr>
                          <a:xfrm>
                            <a:off x="1419983" y="2466950"/>
                            <a:ext cx="770268" cy="247650"/>
                          </a:xfrm>
                          <a:prstGeom prst="rect">
                            <a:avLst/>
                          </a:prstGeom>
                          <a:solidFill>
                            <a:schemeClr val="lt1"/>
                          </a:solidFill>
                          <a:ln w="6350">
                            <a:solidFill>
                              <a:schemeClr val="bg1"/>
                            </a:solidFill>
                          </a:ln>
                        </wps:spPr>
                        <wps:txbx>
                          <w:txbxContent>
                            <w:p w14:paraId="6BF41213" w14:textId="136B901A" w:rsidR="00877890" w:rsidRPr="00175EE4" w:rsidRDefault="00877890" w:rsidP="00877890">
                              <w:pPr>
                                <w:rPr>
                                  <w:sz w:val="16"/>
                                  <w:szCs w:val="16"/>
                                </w:rPr>
                              </w:pPr>
                              <w:r w:rsidRPr="00175EE4">
                                <w:rPr>
                                  <w:sz w:val="16"/>
                                  <w:szCs w:val="16"/>
                                </w:rPr>
                                <w:t xml:space="preserve">The Hive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8936855" name="Star: 5 Points 8"/>
                        <wps:cNvSpPr/>
                        <wps:spPr>
                          <a:xfrm>
                            <a:off x="1952116" y="2288159"/>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022365" name="Star: 5 Points 8"/>
                        <wps:cNvSpPr/>
                        <wps:spPr>
                          <a:xfrm>
                            <a:off x="2581431" y="572866"/>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349350" name="Star: 5 Points 8"/>
                        <wps:cNvSpPr/>
                        <wps:spPr>
                          <a:xfrm>
                            <a:off x="3335044" y="212569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0263518" name="Text Box 10"/>
                        <wps:cNvSpPr txBox="1"/>
                        <wps:spPr>
                          <a:xfrm>
                            <a:off x="1646153" y="424995"/>
                            <a:ext cx="754401" cy="407384"/>
                          </a:xfrm>
                          <a:prstGeom prst="rect">
                            <a:avLst/>
                          </a:prstGeom>
                          <a:solidFill>
                            <a:schemeClr val="lt1"/>
                          </a:solidFill>
                          <a:ln w="6350">
                            <a:solidFill>
                              <a:schemeClr val="bg1"/>
                            </a:solidFill>
                          </a:ln>
                        </wps:spPr>
                        <wps:txbx>
                          <w:txbxContent>
                            <w:p w14:paraId="24F19024" w14:textId="0F108059" w:rsidR="00F814B0" w:rsidRPr="00CC22B2" w:rsidRDefault="00CC22B2" w:rsidP="00F814B0">
                              <w:pPr>
                                <w:rPr>
                                  <w:sz w:val="16"/>
                                  <w:szCs w:val="16"/>
                                </w:rPr>
                              </w:pPr>
                              <w:r w:rsidRPr="00CC22B2">
                                <w:rPr>
                                  <w:sz w:val="16"/>
                                  <w:szCs w:val="16"/>
                                </w:rPr>
                                <w:t>St John’s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999864" name="Star: 5 Points 8"/>
                        <wps:cNvSpPr/>
                        <wps:spPr>
                          <a:xfrm>
                            <a:off x="1377777" y="2714600"/>
                            <a:ext cx="77470" cy="9906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71B484" id="Group 13" o:spid="_x0000_s1026" style="position:absolute;margin-left:28.35pt;margin-top:69.6pt;width:403.9pt;height:246.6pt;z-index:251658247;mso-position-horizontal-relative:margin;mso-width-relative:margin;mso-height-relative:margin" coordorigin="-190,-1891" coordsize="51306,3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">
                <v:shapetype id="_x0000_t202" coordsize="21600,21600" o:spt="202" path="m,l,21600r21600,l21600,xe">
                  <v:stroke joinstyle="miter"/>
                  <v:path gradientshapeok="t" o:connecttype="rect"/>
                </v:shapetype>
                <v:shape id="_x0000_s1027" type="#_x0000_t202" style="position:absolute;left:1333;top:7967;width:8573;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" fillcolor="white [3201]" strokecolor="white [3212]" strokeweight=".5pt">
                  <v:textbox>
                    <w:txbxContent>
                      <w:p w14:paraId="130934D4" w14:textId="26D360A8" w:rsidR="00255ED8" w:rsidRPr="0053647B" w:rsidRDefault="0053647B" w:rsidP="00255ED8">
                        <w:pPr>
                          <w:rPr>
                            <w:sz w:val="16"/>
                            <w:szCs w:val="16"/>
                          </w:rPr>
                        </w:pPr>
                        <w:r w:rsidRPr="0053647B">
                          <w:rPr>
                            <w:sz w:val="16"/>
                            <w:szCs w:val="16"/>
                          </w:rPr>
                          <w:t>Holiday Inn</w:t>
                        </w:r>
                      </w:p>
                    </w:txbxContent>
                  </v:textbox>
                </v:shape>
                <v:shape id="_x0000_s1028" type="#_x0000_t202" style="position:absolute;left:25944;top:12642;width:10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" fillcolor="white [3201]" strokecolor="white [3212]" strokeweight=".5pt">
                  <v:textbox>
                    <w:txbxContent>
                      <w:p w14:paraId="1F0DCB32" w14:textId="26836724" w:rsidR="008E5F10" w:rsidRPr="00584FDF" w:rsidRDefault="00584FDF">
                        <w:pPr>
                          <w:rPr>
                            <w:sz w:val="16"/>
                            <w:szCs w:val="16"/>
                          </w:rPr>
                        </w:pPr>
                        <w:r w:rsidRPr="00584FDF">
                          <w:rPr>
                            <w:sz w:val="16"/>
                            <w:szCs w:val="16"/>
                          </w:rPr>
                          <w:t xml:space="preserve">Bourne Hall </w:t>
                        </w:r>
                      </w:p>
                    </w:txbxContent>
                  </v:textbox>
                </v:shape>
                <v:shape id="_x0000_s1029" type="#_x0000_t202" style="position:absolute;left:25322;top:25432;width:1209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" fillcolor="white [3201]" strokecolor="white [3212]" strokeweight=".5pt">
                  <v:textbox>
                    <w:txbxContent>
                      <w:p w14:paraId="53567EEC" w14:textId="513710FC" w:rsidR="00B1790B" w:rsidRPr="0067289B" w:rsidRDefault="005501A2" w:rsidP="00B1790B">
                        <w:pPr>
                          <w:rPr>
                            <w:sz w:val="16"/>
                            <w:szCs w:val="16"/>
                          </w:rPr>
                        </w:pPr>
                        <w:r w:rsidRPr="0067289B">
                          <w:rPr>
                            <w:sz w:val="16"/>
                            <w:szCs w:val="16"/>
                          </w:rPr>
                          <w:t>St Catherine’s hospice</w:t>
                        </w:r>
                      </w:p>
                    </w:txbxContent>
                  </v:textbox>
                </v:shape>
                <v:shape id="_x0000_s1030" type="#_x0000_t202" style="position:absolute;left:22731;top:7585;width:563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" fillcolor="white [3201]" strokecolor="white [3212]" strokeweight=".5pt">
                  <v:textbox>
                    <w:txbxContent>
                      <w:p w14:paraId="3E8CA29A" w14:textId="10C3FFD1" w:rsidR="00AB2595" w:rsidRPr="007009F2" w:rsidRDefault="00B94943" w:rsidP="00AB2595">
                        <w:pPr>
                          <w:rPr>
                            <w:sz w:val="16"/>
                            <w:szCs w:val="16"/>
                          </w:rPr>
                        </w:pPr>
                        <w:r w:rsidRPr="007009F2">
                          <w:rPr>
                            <w:sz w:val="16"/>
                            <w:szCs w:val="16"/>
                          </w:rPr>
                          <w:t xml:space="preserve">Ewell Library </w:t>
                        </w:r>
                        <w:r w:rsidR="00AB2595" w:rsidRPr="007009F2">
                          <w:rPr>
                            <w:sz w:val="16"/>
                            <w:szCs w:val="16"/>
                          </w:rPr>
                          <w:t xml:space="preserve"> </w:t>
                        </w:r>
                      </w:p>
                    </w:txbxContent>
                  </v:textbox>
                </v:shape>
                <v:shape id="Star: 5 Points 8" o:spid="_x0000_s1031" style="position:absolute;left:24196;top:25432;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32" type="#_x0000_t202" style="position:absolute;left:14463;top:26693;width:563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" fillcolor="white [3201]" strokecolor="white [3212]" strokeweight=".5pt">
                  <v:textbox>
                    <w:txbxContent>
                      <w:p w14:paraId="1674DEED" w14:textId="0586F6B3" w:rsidR="00F0380B" w:rsidRPr="00BF4BB8" w:rsidRDefault="00BF4BB8" w:rsidP="00F0380B">
                        <w:pPr>
                          <w:rPr>
                            <w:sz w:val="16"/>
                            <w:szCs w:val="16"/>
                          </w:rPr>
                        </w:pPr>
                        <w:r w:rsidRPr="00BF4BB8">
                          <w:rPr>
                            <w:sz w:val="16"/>
                            <w:szCs w:val="16"/>
                          </w:rPr>
                          <w:t>G Live</w:t>
                        </w:r>
                      </w:p>
                    </w:txbxContent>
                  </v:textbox>
                </v:shape>
                <v:shape id="Star: 5 Points 8" o:spid="_x0000_s1033" style="position:absolute;left:14385;top:17066;width:953;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34" type="#_x0000_t202" style="position:absolute;left:16083;top:16470;width:693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" fillcolor="white [3201]" strokecolor="white [3212]" strokeweight=".5pt">
                  <v:textbox>
                    <w:txbxContent>
                      <w:p w14:paraId="47925BB9" w14:textId="15AE4973" w:rsidR="005F2499" w:rsidRPr="00352517" w:rsidRDefault="00352517" w:rsidP="005F2499">
                        <w:pPr>
                          <w:rPr>
                            <w:sz w:val="16"/>
                            <w:szCs w:val="16"/>
                          </w:rPr>
                        </w:pPr>
                        <w:r w:rsidRPr="00352517">
                          <w:rPr>
                            <w:sz w:val="16"/>
                            <w:szCs w:val="16"/>
                          </w:rPr>
                          <w:t>Oakleaf</w:t>
                        </w:r>
                      </w:p>
                    </w:txbxContent>
                  </v:textbox>
                </v:shape>
                <v:shape id="Star: 5 Points 8" o:spid="_x0000_s1035" style="position:absolute;left:8851;top:8731;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36" style="position:absolute;left:22377;top:15149;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37" type="#_x0000_t202" style="position:absolute;left:9433;top:19615;width:5905;height:6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" fillcolor="white [3201]" strokecolor="white [3212]" strokeweight=".5pt">
                  <v:textbox>
                    <w:txbxContent>
                      <w:p w14:paraId="200BD46D" w14:textId="628C9E76" w:rsidR="009528A9" w:rsidRPr="004615FD" w:rsidRDefault="004615FD" w:rsidP="009528A9">
                        <w:pPr>
                          <w:rPr>
                            <w:sz w:val="16"/>
                            <w:szCs w:val="16"/>
                          </w:rPr>
                        </w:pPr>
                        <w:r w:rsidRPr="004615FD">
                          <w:rPr>
                            <w:sz w:val="16"/>
                            <w:szCs w:val="16"/>
                          </w:rPr>
                          <w:t>Royal Surrey County Hospital</w:t>
                        </w:r>
                      </w:p>
                    </w:txbxContent>
                  </v:textbox>
                </v:shape>
                <v:shape id="Star: 5 Points 8" o:spid="_x0000_s1038" style="position:absolute;left:16083;top:11871;width:777;height:1160;flip:x;visibility:visible;mso-wrap-style:square;v-text-anchor:middle" coordsize="77630,11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" path="m,44303r29652,1l38815,r9163,44304l77630,44303,53641,71684r9163,44304l38815,88606,14826,115988,23989,71684,,44303xe" fillcolor="#004f6b [3204]" strokecolor="#000b0f [484]" strokeweight="2pt">
                  <v:path arrowok="t" o:connecttype="custom" o:connectlocs="0,44303;29652,44304;38815,0;47978,44304;77630,44303;53641,71684;62804,115988;38815,88606;14826,115988;23989,71684;0,44303" o:connectangles="0,0,0,0,0,0,0,0,0,0,0"/>
                </v:shape>
                <v:shape id="_x0000_s1039" type="#_x0000_t202" style="position:absolute;left:17307;top:10841;width:8880;height: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" fillcolor="white [3201]" strokecolor="white [3212]" strokeweight=".5pt">
                  <v:textbox>
                    <w:txbxContent>
                      <w:p w14:paraId="565936AD" w14:textId="01145264" w:rsidR="007261EA" w:rsidRPr="00ED0769" w:rsidRDefault="006D0B1B" w:rsidP="007261EA">
                        <w:pPr>
                          <w:rPr>
                            <w:color w:val="E73E97" w:themeColor="accent2"/>
                            <w:sz w:val="18"/>
                            <w:szCs w:val="18"/>
                          </w:rPr>
                        </w:pPr>
                        <w:r w:rsidRPr="006D0B1B">
                          <w:rPr>
                            <w:sz w:val="16"/>
                            <w:szCs w:val="16"/>
                          </w:rPr>
                          <w:t xml:space="preserve">Woking Leisure Centre </w:t>
                        </w:r>
                        <w:r>
                          <w:rPr>
                            <w:color w:val="E73E97" w:themeColor="accent2"/>
                            <w:sz w:val="16"/>
                            <w:szCs w:val="16"/>
                          </w:rPr>
                          <w:t>Centre</w:t>
                        </w:r>
                        <w:r w:rsidR="00CA6F13" w:rsidRPr="00ED0769">
                          <w:rPr>
                            <w:color w:val="E73E97" w:themeColor="accent2"/>
                            <w:sz w:val="18"/>
                            <w:szCs w:val="18"/>
                          </w:rPr>
                          <w:t>churchchurch</w:t>
                        </w:r>
                        <w:r w:rsidR="007261EA" w:rsidRPr="00ED0769">
                          <w:rPr>
                            <w:color w:val="E73E97" w:themeColor="accent2"/>
                            <w:sz w:val="18"/>
                            <w:szCs w:val="18"/>
                          </w:rPr>
                          <w:t xml:space="preserve"> </w:t>
                        </w:r>
                      </w:p>
                    </w:txbxContent>
                  </v:textbox>
                </v:shape>
                <v:shape id="Star: 5 Points 8" o:spid="_x0000_s1040" style="position:absolute;left:26474;top:11064;width:1245;height:1283;visibility:visible;mso-wrap-style:square;v-text-anchor:middle" coordsize="12446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" path="m,48995r47540,l62230,,76920,48995r47540,l85999,79275r14691,48995l62230,97989,23770,128270,38461,79275,,48995xe" fillcolor="#004f6b [3204]" strokecolor="#000b0f [484]" strokeweight="2pt">
                  <v:path arrowok="t" o:connecttype="custom" o:connectlocs="0,48995;47540,48995;62230,0;76920,48995;124460,48995;85999,79275;100690,128270;62230,97989;23770,128270;38461,79275;0,48995" o:connectangles="0,0,0,0,0,0,0,0,0,0,0"/>
                </v:shape>
                <v:shape id="Star: 5 Points 8" o:spid="_x0000_s1041" style="position:absolute;left:16461;top:20045;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42" type="#_x0000_t202" style="position:absolute;left:17776;top:18434;width:8038;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" fillcolor="white [3201]" strokecolor="white [3212]" strokeweight=".5pt">
                  <v:textbox>
                    <w:txbxContent>
                      <w:p w14:paraId="054D08E5" w14:textId="0077A50C" w:rsidR="002E6D16" w:rsidRPr="00175EE4" w:rsidRDefault="00175EE4" w:rsidP="002E6D16">
                        <w:pPr>
                          <w:rPr>
                            <w:sz w:val="16"/>
                            <w:szCs w:val="16"/>
                          </w:rPr>
                        </w:pPr>
                        <w:r w:rsidRPr="00175EE4">
                          <w:rPr>
                            <w:sz w:val="16"/>
                            <w:szCs w:val="16"/>
                          </w:rPr>
                          <w:t>University of Surrey</w:t>
                        </w:r>
                      </w:p>
                    </w:txbxContent>
                  </v:textbox>
                </v:shape>
                <v:shape id="Star: 5 Points 8" o:spid="_x0000_s1043" style="position:absolute;left:5340;top:18943;width:953;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44" style="position:absolute;left:31326;top:11793;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45" type="#_x0000_t202" style="position:absolute;left:26766;top:4966;width:1838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" fillcolor="white [3201]" strokecolor="white [3212]" strokeweight=".5pt">
                  <v:textbox>
                    <w:txbxContent>
                      <w:p w14:paraId="66AA3688" w14:textId="61EC4D9A" w:rsidR="00F47465" w:rsidRPr="000C21A3" w:rsidRDefault="000C21A3" w:rsidP="00F47465">
                        <w:pPr>
                          <w:rPr>
                            <w:sz w:val="16"/>
                            <w:szCs w:val="16"/>
                          </w:rPr>
                        </w:pPr>
                        <w:r w:rsidRPr="000C21A3">
                          <w:rPr>
                            <w:sz w:val="16"/>
                            <w:szCs w:val="16"/>
                          </w:rPr>
                          <w:t>Homestart</w:t>
                        </w:r>
                      </w:p>
                    </w:txbxContent>
                  </v:textbox>
                </v:shape>
                <v:shape id="Star: 5 Points 8" o:spid="_x0000_s1046" style="position:absolute;left:21510;top:2489;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47" type="#_x0000_t202" style="position:absolute;left:20800;top:-1891;width:1225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" fillcolor="white [3201]" strokecolor="white [3212]" strokeweight=".5pt">
                  <v:textbox>
                    <w:txbxContent>
                      <w:p w14:paraId="2FDEF93E" w14:textId="79EF2A7B" w:rsidR="00C42EFD" w:rsidRPr="00D553FE" w:rsidRDefault="00B3639F" w:rsidP="00C42EFD">
                        <w:pPr>
                          <w:rPr>
                            <w:sz w:val="16"/>
                            <w:szCs w:val="16"/>
                          </w:rPr>
                        </w:pPr>
                        <w:r w:rsidRPr="00D553FE">
                          <w:rPr>
                            <w:sz w:val="16"/>
                            <w:szCs w:val="16"/>
                          </w:rPr>
                          <w:t>Glenlyn</w:t>
                        </w:r>
                        <w:r w:rsidR="00D553FE">
                          <w:rPr>
                            <w:sz w:val="16"/>
                            <w:szCs w:val="16"/>
                          </w:rPr>
                          <w:t xml:space="preserve"> medical centre</w:t>
                        </w:r>
                      </w:p>
                    </w:txbxContent>
                  </v:textbox>
                </v:shape>
                <v:shape id="Star: 5 Points 8" o:spid="_x0000_s1048" style="position:absolute;left:33996;top:9316;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49" type="#_x0000_t202" style="position:absolute;left:35401;top:9316;width:918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" fillcolor="white [3201]" strokecolor="white [3212]" strokeweight=".5pt">
                  <v:textbox>
                    <w:txbxContent>
                      <w:p w14:paraId="6C63EC66" w14:textId="14EEFFD0" w:rsidR="008C784D" w:rsidRPr="007D6762" w:rsidRDefault="007D6762" w:rsidP="008C784D">
                        <w:pPr>
                          <w:rPr>
                            <w:sz w:val="16"/>
                            <w:szCs w:val="16"/>
                          </w:rPr>
                        </w:pPr>
                        <w:r w:rsidRPr="007D6762">
                          <w:rPr>
                            <w:sz w:val="16"/>
                            <w:szCs w:val="16"/>
                          </w:rPr>
                          <w:t>St George’s</w:t>
                        </w:r>
                      </w:p>
                    </w:txbxContent>
                  </v:textbox>
                </v:shape>
                <v:shape id="Star: 5 Points 8" o:spid="_x0000_s1050" style="position:absolute;left:14561;top:22193;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51" type="#_x0000_t202" style="position:absolute;left:32732;top:11532;width:1838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" fillcolor="white [3201]" strokecolor="white [3212]" strokeweight=".5pt">
                  <v:textbox>
                    <w:txbxContent>
                      <w:p w14:paraId="64B42EDC" w14:textId="086F9226" w:rsidR="00490902" w:rsidRPr="001E2EE1" w:rsidRDefault="001E2EE1" w:rsidP="00490902">
                        <w:pPr>
                          <w:rPr>
                            <w:sz w:val="16"/>
                            <w:szCs w:val="16"/>
                          </w:rPr>
                        </w:pPr>
                        <w:r w:rsidRPr="001E2EE1">
                          <w:rPr>
                            <w:sz w:val="16"/>
                            <w:szCs w:val="16"/>
                          </w:rPr>
                          <w:t>Leatherhead Library</w:t>
                        </w:r>
                        <w:r w:rsidR="00101D2F" w:rsidRPr="001E2EE1">
                          <w:rPr>
                            <w:sz w:val="16"/>
                            <w:szCs w:val="16"/>
                          </w:rPr>
                          <w:t xml:space="preserve"> </w:t>
                        </w:r>
                      </w:p>
                    </w:txbxContent>
                  </v:textbox>
                </v:shape>
                <v:shape id="Star: 5 Points 8" o:spid="_x0000_s1052" style="position:absolute;left:29900;top:8323;width:952;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53" type="#_x0000_t202" style="position:absolute;left:33888;top:20183;width:8888;height:6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" fillcolor="white [3201]" strokecolor="white [3212]" strokeweight=".5pt">
                  <v:textbox>
                    <w:txbxContent>
                      <w:p w14:paraId="4146FF5E" w14:textId="1A30A99C" w:rsidR="009B269C" w:rsidRPr="009E77B5" w:rsidRDefault="009E77B5" w:rsidP="009B269C">
                        <w:pPr>
                          <w:rPr>
                            <w:sz w:val="16"/>
                            <w:szCs w:val="16"/>
                          </w:rPr>
                        </w:pPr>
                        <w:r w:rsidRPr="009E77B5">
                          <w:rPr>
                            <w:sz w:val="16"/>
                            <w:szCs w:val="16"/>
                          </w:rPr>
                          <w:t>St John Church</w:t>
                        </w:r>
                        <w:r w:rsidR="001D1A40">
                          <w:rPr>
                            <w:sz w:val="16"/>
                            <w:szCs w:val="16"/>
                          </w:rPr>
                          <w:t xml:space="preserve"> the Evang</w:t>
                        </w:r>
                        <w:r w:rsidR="009A15E8">
                          <w:rPr>
                            <w:sz w:val="16"/>
                            <w:szCs w:val="16"/>
                          </w:rPr>
                          <w:t>e</w:t>
                        </w:r>
                        <w:r w:rsidR="001D1A40">
                          <w:rPr>
                            <w:sz w:val="16"/>
                            <w:szCs w:val="16"/>
                          </w:rPr>
                          <w:t>list</w:t>
                        </w:r>
                      </w:p>
                    </w:txbxContent>
                  </v:textbox>
                </v:shape>
                <v:shape id="Star: 5 Points 8" o:spid="_x0000_s1054" style="position:absolute;left:27498;top:8275;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55" type="#_x0000_t202" style="position:absolute;left:-190;top:20847;width:8565;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" fillcolor="white [3201]" strokecolor="white [3212]" strokeweight=".5pt">
                  <v:textbox>
                    <w:txbxContent>
                      <w:p w14:paraId="2E4012EB" w14:textId="761E5482" w:rsidR="00DE7D2E" w:rsidRPr="00421E71" w:rsidRDefault="00421E71" w:rsidP="00DE7D2E">
                        <w:pPr>
                          <w:rPr>
                            <w:sz w:val="16"/>
                            <w:szCs w:val="16"/>
                          </w:rPr>
                        </w:pPr>
                        <w:r w:rsidRPr="00421E71">
                          <w:rPr>
                            <w:sz w:val="16"/>
                            <w:szCs w:val="16"/>
                          </w:rPr>
                          <w:t xml:space="preserve">Tongham Community Centre </w:t>
                        </w:r>
                      </w:p>
                    </w:txbxContent>
                  </v:textbox>
                </v:shape>
                <v:shape id="Star: 5 Points 8" o:spid="_x0000_s1056" style="position:absolute;left:16860;top:22881;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57" type="#_x0000_t202" style="position:absolute;left:20989;top:21948;width:7381;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" fillcolor="white [3201]" strokecolor="white [3212]" strokeweight=".5pt">
                  <v:textbox>
                    <w:txbxContent>
                      <w:p w14:paraId="5674F5D7" w14:textId="4310A82B" w:rsidR="00D23B4B" w:rsidRPr="0094500B" w:rsidRDefault="00907171" w:rsidP="00D23B4B">
                        <w:pPr>
                          <w:rPr>
                            <w:sz w:val="16"/>
                            <w:szCs w:val="16"/>
                          </w:rPr>
                        </w:pPr>
                        <w:r w:rsidRPr="0094500B">
                          <w:rPr>
                            <w:sz w:val="16"/>
                            <w:szCs w:val="16"/>
                          </w:rPr>
                          <w:t>Homestar</w:t>
                        </w:r>
                        <w:r w:rsidR="009A15E8">
                          <w:rPr>
                            <w:sz w:val="16"/>
                            <w:szCs w:val="16"/>
                          </w:rPr>
                          <w:t>t</w:t>
                        </w:r>
                      </w:p>
                    </w:txbxContent>
                  </v:textbox>
                </v:shape>
                <v:shape id="Star: 5 Points 8" o:spid="_x0000_s1058" style="position:absolute;left:16464;top:2343;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59" type="#_x0000_t202" style="position:absolute;left:31519;top:6880;width:17932;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" fillcolor="white [3201]" strokecolor="white [3212]" strokeweight=".5pt">
                  <v:textbox>
                    <w:txbxContent>
                      <w:p w14:paraId="6191DDAD" w14:textId="1FA5923E" w:rsidR="00772F53" w:rsidRPr="00397807" w:rsidRDefault="00772F53" w:rsidP="00772F53">
                        <w:pPr>
                          <w:rPr>
                            <w:sz w:val="16"/>
                            <w:szCs w:val="16"/>
                          </w:rPr>
                        </w:pPr>
                        <w:r w:rsidRPr="00397807">
                          <w:rPr>
                            <w:sz w:val="16"/>
                            <w:szCs w:val="16"/>
                          </w:rPr>
                          <w:t>E</w:t>
                        </w:r>
                        <w:r w:rsidR="00AA4AD9" w:rsidRPr="00397807">
                          <w:rPr>
                            <w:sz w:val="16"/>
                            <w:szCs w:val="16"/>
                          </w:rPr>
                          <w:t>psom Methodist Church</w:t>
                        </w:r>
                      </w:p>
                    </w:txbxContent>
                  </v:textbox>
                </v:shape>
                <v:shape id="_x0000_s1060" type="#_x0000_t202" style="position:absolute;left:14199;top:24669;width:770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" fillcolor="white [3201]" strokecolor="white [3212]" strokeweight=".5pt">
                  <v:textbox>
                    <w:txbxContent>
                      <w:p w14:paraId="6BF41213" w14:textId="136B901A" w:rsidR="00877890" w:rsidRPr="00175EE4" w:rsidRDefault="00877890" w:rsidP="00877890">
                        <w:pPr>
                          <w:rPr>
                            <w:sz w:val="16"/>
                            <w:szCs w:val="16"/>
                          </w:rPr>
                        </w:pPr>
                        <w:r w:rsidRPr="00175EE4">
                          <w:rPr>
                            <w:sz w:val="16"/>
                            <w:szCs w:val="16"/>
                          </w:rPr>
                          <w:t xml:space="preserve">The Hive </w:t>
                        </w:r>
                      </w:p>
                    </w:txbxContent>
                  </v:textbox>
                </v:shape>
                <v:shape id="Star: 5 Points 8" o:spid="_x0000_s1061" style="position:absolute;left:19521;top:22881;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62" style="position:absolute;left:25814;top:5728;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63" style="position:absolute;left:33350;top:21256;width:952;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64" type="#_x0000_t202" style="position:absolute;left:16461;top:4249;width:7544;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" fillcolor="white [3201]" strokecolor="white [3212]" strokeweight=".5pt">
                  <v:textbox>
                    <w:txbxContent>
                      <w:p w14:paraId="24F19024" w14:textId="0F108059" w:rsidR="00F814B0" w:rsidRPr="00CC22B2" w:rsidRDefault="00CC22B2" w:rsidP="00F814B0">
                        <w:pPr>
                          <w:rPr>
                            <w:sz w:val="16"/>
                            <w:szCs w:val="16"/>
                          </w:rPr>
                        </w:pPr>
                        <w:r w:rsidRPr="00CC22B2">
                          <w:rPr>
                            <w:sz w:val="16"/>
                            <w:szCs w:val="16"/>
                          </w:rPr>
                          <w:t>St John’s Church</w:t>
                        </w:r>
                      </w:p>
                    </w:txbxContent>
                  </v:textbox>
                </v:shape>
                <v:shape id="Star: 5 Points 8" o:spid="_x0000_s1065" style="position:absolute;left:13777;top:27146;width:775;height:990;visibility:visible;mso-wrap-style:square;v-text-anchor:middle" coordsize="774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" path="m,37837r29591,1l38735,r9144,37838l77470,37837,53530,61222r9144,37838l38735,75675,14796,99060,23940,61222,,37837xe" fillcolor="#004f6b [3204]" strokecolor="#000b0f [484]" strokeweight="2pt">
                  <v:path arrowok="t" o:connecttype="custom" o:connectlocs="0,37837;29591,37838;38735,0;47879,37838;77470,37837;53530,61222;62674,99060;38735,75675;14796,99060;23940,61222;0,37837" o:connectangles="0,0,0,0,0,0,0,0,0,0,0"/>
                </v:shape>
                <w10:wrap anchorx="margin"/>
              </v:group>
            </w:pict>
          </mc:Fallback>
        </mc:AlternateContent>
      </w:r>
      <w:r>
        <w:rPr>
          <w:noProof/>
        </w:rPr>
        <mc:AlternateContent>
          <mc:Choice Requires="wps">
            <w:drawing>
              <wp:anchor distT="0" distB="0" distL="114300" distR="114300" simplePos="0" relativeHeight="251658255" behindDoc="0" locked="0" layoutInCell="1" allowOverlap="1" wp14:anchorId="670ACCB0" wp14:editId="5D6BD4E0">
                <wp:simplePos x="0" y="0"/>
                <wp:positionH relativeFrom="column">
                  <wp:posOffset>1216522</wp:posOffset>
                </wp:positionH>
                <wp:positionV relativeFrom="paragraph">
                  <wp:posOffset>2407920</wp:posOffset>
                </wp:positionV>
                <wp:extent cx="761365" cy="371475"/>
                <wp:effectExtent l="0" t="0" r="19685" b="28575"/>
                <wp:wrapNone/>
                <wp:docPr id="579108470" name="Text Box 10"/>
                <wp:cNvGraphicFramePr/>
                <a:graphic xmlns:a="http://schemas.openxmlformats.org/drawingml/2006/main">
                  <a:graphicData uri="http://schemas.microsoft.com/office/word/2010/wordprocessingShape">
                    <wps:wsp>
                      <wps:cNvSpPr txBox="1"/>
                      <wps:spPr>
                        <a:xfrm>
                          <a:off x="0" y="0"/>
                          <a:ext cx="761365" cy="371475"/>
                        </a:xfrm>
                        <a:prstGeom prst="rect">
                          <a:avLst/>
                        </a:prstGeom>
                        <a:solidFill>
                          <a:schemeClr val="lt1"/>
                        </a:solidFill>
                        <a:ln w="6350">
                          <a:solidFill>
                            <a:schemeClr val="bg1"/>
                          </a:solidFill>
                        </a:ln>
                      </wps:spPr>
                      <wps:txbx>
                        <w:txbxContent>
                          <w:p w14:paraId="4D2ED2E4" w14:textId="10E94798" w:rsidR="00812CC2" w:rsidRPr="00352517" w:rsidRDefault="00812CC2" w:rsidP="00812CC2">
                            <w:pPr>
                              <w:rPr>
                                <w:sz w:val="16"/>
                                <w:szCs w:val="16"/>
                              </w:rPr>
                            </w:pPr>
                            <w:r>
                              <w:rPr>
                                <w:sz w:val="16"/>
                                <w:szCs w:val="16"/>
                              </w:rPr>
                              <w:t>Farnham Maltings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ACCB0" id="Text Box 10" o:spid="_x0000_s1066" type="#_x0000_t202" style="position:absolute;margin-left:95.8pt;margin-top:189.6pt;width:59.95pt;height:29.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" fillcolor="white [3201]" strokecolor="white [3212]" strokeweight=".5pt">
                <v:textbox>
                  <w:txbxContent>
                    <w:p w14:paraId="4D2ED2E4" w14:textId="10E94798" w:rsidR="00812CC2" w:rsidRPr="00352517" w:rsidRDefault="00812CC2" w:rsidP="00812CC2">
                      <w:pPr>
                        <w:rPr>
                          <w:sz w:val="16"/>
                          <w:szCs w:val="16"/>
                        </w:rPr>
                      </w:pPr>
                      <w:r>
                        <w:rPr>
                          <w:sz w:val="16"/>
                          <w:szCs w:val="16"/>
                        </w:rPr>
                        <w:t>Farnham Maltings</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0E28CA28" wp14:editId="02B447D4">
                <wp:simplePos x="0" y="0"/>
                <wp:positionH relativeFrom="column">
                  <wp:posOffset>941070</wp:posOffset>
                </wp:positionH>
                <wp:positionV relativeFrom="paragraph">
                  <wp:posOffset>3989518</wp:posOffset>
                </wp:positionV>
                <wp:extent cx="694690" cy="266700"/>
                <wp:effectExtent l="0" t="0" r="10160" b="19050"/>
                <wp:wrapNone/>
                <wp:docPr id="731358524" name="Text Box 10"/>
                <wp:cNvGraphicFramePr/>
                <a:graphic xmlns:a="http://schemas.openxmlformats.org/drawingml/2006/main">
                  <a:graphicData uri="http://schemas.microsoft.com/office/word/2010/wordprocessingShape">
                    <wps:wsp>
                      <wps:cNvSpPr txBox="1"/>
                      <wps:spPr>
                        <a:xfrm>
                          <a:off x="0" y="0"/>
                          <a:ext cx="694690" cy="266700"/>
                        </a:xfrm>
                        <a:prstGeom prst="rect">
                          <a:avLst/>
                        </a:prstGeom>
                        <a:solidFill>
                          <a:schemeClr val="lt1"/>
                        </a:solidFill>
                        <a:ln w="6350">
                          <a:solidFill>
                            <a:schemeClr val="bg1"/>
                          </a:solidFill>
                        </a:ln>
                      </wps:spPr>
                      <wps:txbx>
                        <w:txbxContent>
                          <w:p w14:paraId="404AEEEE" w14:textId="475C989E" w:rsidR="005B3F4A" w:rsidRPr="009E77B5" w:rsidRDefault="005B3F4A" w:rsidP="005B3F4A">
                            <w:pPr>
                              <w:rPr>
                                <w:sz w:val="16"/>
                                <w:szCs w:val="16"/>
                              </w:rPr>
                            </w:pPr>
                            <w:r>
                              <w:rPr>
                                <w:sz w:val="16"/>
                                <w:szCs w:val="16"/>
                              </w:rPr>
                              <w:t>Nuffield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8CA28" id="_x0000_s1067" type="#_x0000_t202" style="position:absolute;margin-left:74.1pt;margin-top:314.15pt;width:54.7pt;height:2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" fillcolor="white [3201]" strokecolor="white [3212]" strokeweight=".5pt">
                <v:textbox>
                  <w:txbxContent>
                    <w:p w14:paraId="404AEEEE" w14:textId="475C989E" w:rsidR="005B3F4A" w:rsidRPr="009E77B5" w:rsidRDefault="005B3F4A" w:rsidP="005B3F4A">
                      <w:pPr>
                        <w:rPr>
                          <w:sz w:val="16"/>
                          <w:szCs w:val="16"/>
                        </w:rPr>
                      </w:pPr>
                      <w:r>
                        <w:rPr>
                          <w:sz w:val="16"/>
                          <w:szCs w:val="16"/>
                        </w:rPr>
                        <w:t>Nuffield</w:t>
                      </w:r>
                    </w:p>
                  </w:txbxContent>
                </v:textbox>
              </v:shape>
            </w:pict>
          </mc:Fallback>
        </mc:AlternateContent>
      </w:r>
      <w:r w:rsidR="00956E26">
        <w:rPr>
          <w:noProof/>
        </w:rPr>
        <mc:AlternateContent>
          <mc:Choice Requires="wps">
            <w:drawing>
              <wp:anchor distT="0" distB="0" distL="114300" distR="114300" simplePos="0" relativeHeight="251658251" behindDoc="0" locked="0" layoutInCell="1" allowOverlap="1" wp14:anchorId="3B2DE48E" wp14:editId="0275F975">
                <wp:simplePos x="0" y="0"/>
                <wp:positionH relativeFrom="column">
                  <wp:posOffset>1680845</wp:posOffset>
                </wp:positionH>
                <wp:positionV relativeFrom="paragraph">
                  <wp:posOffset>882650</wp:posOffset>
                </wp:positionV>
                <wp:extent cx="828675" cy="371475"/>
                <wp:effectExtent l="0" t="0" r="28575" b="28575"/>
                <wp:wrapNone/>
                <wp:docPr id="2009685216" name="Text Box 10"/>
                <wp:cNvGraphicFramePr/>
                <a:graphic xmlns:a="http://schemas.openxmlformats.org/drawingml/2006/main">
                  <a:graphicData uri="http://schemas.microsoft.com/office/word/2010/wordprocessingShape">
                    <wps:wsp>
                      <wps:cNvSpPr txBox="1"/>
                      <wps:spPr>
                        <a:xfrm>
                          <a:off x="0" y="0"/>
                          <a:ext cx="828675" cy="371475"/>
                        </a:xfrm>
                        <a:prstGeom prst="rect">
                          <a:avLst/>
                        </a:prstGeom>
                        <a:solidFill>
                          <a:schemeClr val="lt1"/>
                        </a:solidFill>
                        <a:ln w="6350">
                          <a:solidFill>
                            <a:schemeClr val="bg1"/>
                          </a:solidFill>
                        </a:ln>
                      </wps:spPr>
                      <wps:txbx>
                        <w:txbxContent>
                          <w:p w14:paraId="0CAC737F" w14:textId="3E474704" w:rsidR="006E1FE8" w:rsidRPr="007D6762" w:rsidRDefault="006E1FE8" w:rsidP="006E1FE8">
                            <w:pPr>
                              <w:rPr>
                                <w:sz w:val="16"/>
                                <w:szCs w:val="16"/>
                              </w:rPr>
                            </w:pPr>
                            <w:r>
                              <w:rPr>
                                <w:sz w:val="16"/>
                                <w:szCs w:val="16"/>
                              </w:rPr>
                              <w:t>Fordbridge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DE48E" id="_x0000_s1068" type="#_x0000_t202" style="position:absolute;margin-left:132.35pt;margin-top:69.5pt;width:65.25pt;height:29.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" fillcolor="white [3201]" strokecolor="white [3212]" strokeweight=".5pt">
                <v:textbox>
                  <w:txbxContent>
                    <w:p w14:paraId="0CAC737F" w14:textId="3E474704" w:rsidR="006E1FE8" w:rsidRPr="007D6762" w:rsidRDefault="006E1FE8" w:rsidP="006E1FE8">
                      <w:pPr>
                        <w:rPr>
                          <w:sz w:val="16"/>
                          <w:szCs w:val="16"/>
                        </w:rPr>
                      </w:pPr>
                      <w:r>
                        <w:rPr>
                          <w:sz w:val="16"/>
                          <w:szCs w:val="16"/>
                        </w:rPr>
                        <w:t>Fordbridge Centre</w:t>
                      </w:r>
                    </w:p>
                  </w:txbxContent>
                </v:textbox>
              </v:shape>
            </w:pict>
          </mc:Fallback>
        </mc:AlternateContent>
      </w:r>
      <w:r w:rsidR="00626099">
        <w:rPr>
          <w:noProof/>
        </w:rPr>
        <mc:AlternateContent>
          <mc:Choice Requires="wps">
            <w:drawing>
              <wp:anchor distT="0" distB="0" distL="114300" distR="114300" simplePos="0" relativeHeight="251658257" behindDoc="0" locked="0" layoutInCell="1" allowOverlap="1" wp14:anchorId="4D32C0C7" wp14:editId="39712C37">
                <wp:simplePos x="0" y="0"/>
                <wp:positionH relativeFrom="column">
                  <wp:posOffset>3767240</wp:posOffset>
                </wp:positionH>
                <wp:positionV relativeFrom="paragraph">
                  <wp:posOffset>1450213</wp:posOffset>
                </wp:positionV>
                <wp:extent cx="95230" cy="123802"/>
                <wp:effectExtent l="0" t="0" r="0" b="0"/>
                <wp:wrapNone/>
                <wp:docPr id="65801950" name="Star: 5 Points 8"/>
                <wp:cNvGraphicFramePr/>
                <a:graphic xmlns:a="http://schemas.openxmlformats.org/drawingml/2006/main">
                  <a:graphicData uri="http://schemas.microsoft.com/office/word/2010/wordprocessingShape">
                    <wps:wsp>
                      <wps:cNvSpPr/>
                      <wps:spPr>
                        <a:xfrm>
                          <a:off x="0" y="0"/>
                          <a:ext cx="95230" cy="123802"/>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arto="http://schemas.microsoft.com/office/word/2006/arto">
            <w:pict>
              <v:shape w14:anchorId="51661A1E" id="Star: 5 Points 8" o:spid="_x0000_s1026" style="position:absolute;margin-left:296.65pt;margin-top:114.2pt;width:7.5pt;height:9.75pt;z-index:251676681;visibility:visible;mso-wrap-style:square;mso-wrap-distance-left:9pt;mso-wrap-distance-top:0;mso-wrap-distance-right:9pt;mso-wrap-distance-bottom:0;mso-position-horizontal:absolute;mso-position-horizontal-relative:text;mso-position-vertical:absolute;mso-position-vertical-relative:text;v-text-anchor:middle" coordsize="95230,12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" path="m,47288r36375,l47615,,58855,47288r36375,l65802,76514r11241,47288l47615,94576,18187,123802,29428,76514,,47288xe" fillcolor="#004f6b [3204]" strokecolor="#000b0f [484]" strokeweight="2pt">
                <v:path arrowok="t" o:connecttype="custom" o:connectlocs="0,47288;36375,47288;47615,0;58855,47288;95230,47288;65802,76514;77043,123802;47615,94576;18187,123802;29428,76514;0,47288" o:connectangles="0,0,0,0,0,0,0,0,0,0,0"/>
              </v:shape>
            </w:pict>
          </mc:Fallback>
        </mc:AlternateContent>
      </w:r>
      <w:r w:rsidR="00626099">
        <w:rPr>
          <w:noProof/>
        </w:rPr>
        <mc:AlternateContent>
          <mc:Choice Requires="wps">
            <w:drawing>
              <wp:anchor distT="0" distB="0" distL="114300" distR="114300" simplePos="0" relativeHeight="251658256" behindDoc="0" locked="0" layoutInCell="1" allowOverlap="1" wp14:anchorId="2C0C2EA7" wp14:editId="18EA373F">
                <wp:simplePos x="0" y="0"/>
                <wp:positionH relativeFrom="column">
                  <wp:posOffset>3873260</wp:posOffset>
                </wp:positionH>
                <wp:positionV relativeFrom="paragraph">
                  <wp:posOffset>1354455</wp:posOffset>
                </wp:positionV>
                <wp:extent cx="888580" cy="371475"/>
                <wp:effectExtent l="0" t="0" r="26035" b="28575"/>
                <wp:wrapNone/>
                <wp:docPr id="1268341757" name="Text Box 10"/>
                <wp:cNvGraphicFramePr/>
                <a:graphic xmlns:a="http://schemas.openxmlformats.org/drawingml/2006/main">
                  <a:graphicData uri="http://schemas.microsoft.com/office/word/2010/wordprocessingShape">
                    <wps:wsp>
                      <wps:cNvSpPr txBox="1"/>
                      <wps:spPr>
                        <a:xfrm>
                          <a:off x="0" y="0"/>
                          <a:ext cx="888580" cy="371475"/>
                        </a:xfrm>
                        <a:prstGeom prst="rect">
                          <a:avLst/>
                        </a:prstGeom>
                        <a:solidFill>
                          <a:schemeClr val="lt1"/>
                        </a:solidFill>
                        <a:ln w="6350">
                          <a:solidFill>
                            <a:schemeClr val="bg1"/>
                          </a:solidFill>
                        </a:ln>
                      </wps:spPr>
                      <wps:txbx>
                        <w:txbxContent>
                          <w:p w14:paraId="3043FD0C" w14:textId="6DB15FEB" w:rsidR="00626099" w:rsidRPr="009E77B5" w:rsidRDefault="00626099" w:rsidP="00626099">
                            <w:pPr>
                              <w:rPr>
                                <w:sz w:val="16"/>
                                <w:szCs w:val="16"/>
                              </w:rPr>
                            </w:pPr>
                            <w:r>
                              <w:rPr>
                                <w:sz w:val="16"/>
                                <w:szCs w:val="16"/>
                              </w:rPr>
                              <w:t>Merland Rise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0C2EA7" id="_x0000_s1069" type="#_x0000_t202" style="position:absolute;margin-left:305pt;margin-top:106.65pt;width:69.95pt;height:29.2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" fillcolor="white [3201]" strokecolor="white [3212]" strokeweight=".5pt">
                <v:textbox>
                  <w:txbxContent>
                    <w:p w14:paraId="3043FD0C" w14:textId="6DB15FEB" w:rsidR="00626099" w:rsidRPr="009E77B5" w:rsidRDefault="00626099" w:rsidP="00626099">
                      <w:pPr>
                        <w:rPr>
                          <w:sz w:val="16"/>
                          <w:szCs w:val="16"/>
                        </w:rPr>
                      </w:pPr>
                      <w:r>
                        <w:rPr>
                          <w:sz w:val="16"/>
                          <w:szCs w:val="16"/>
                        </w:rPr>
                        <w:t>Merland Rise Church</w:t>
                      </w:r>
                    </w:p>
                  </w:txbxContent>
                </v:textbox>
              </v:shape>
            </w:pict>
          </mc:Fallback>
        </mc:AlternateContent>
      </w:r>
      <w:r w:rsidR="00812CC2">
        <w:rPr>
          <w:noProof/>
        </w:rPr>
        <mc:AlternateContent>
          <mc:Choice Requires="wps">
            <w:drawing>
              <wp:anchor distT="0" distB="0" distL="114300" distR="114300" simplePos="0" relativeHeight="251658254" behindDoc="0" locked="0" layoutInCell="1" allowOverlap="1" wp14:anchorId="00419738" wp14:editId="249DC4DA">
                <wp:simplePos x="0" y="0"/>
                <wp:positionH relativeFrom="column">
                  <wp:posOffset>1064895</wp:posOffset>
                </wp:positionH>
                <wp:positionV relativeFrom="paragraph">
                  <wp:posOffset>2592705</wp:posOffset>
                </wp:positionV>
                <wp:extent cx="95230" cy="123802"/>
                <wp:effectExtent l="0" t="0" r="0" b="0"/>
                <wp:wrapNone/>
                <wp:docPr id="1267474827" name="Star: 5 Points 8"/>
                <wp:cNvGraphicFramePr/>
                <a:graphic xmlns:a="http://schemas.openxmlformats.org/drawingml/2006/main">
                  <a:graphicData uri="http://schemas.microsoft.com/office/word/2010/wordprocessingShape">
                    <wps:wsp>
                      <wps:cNvSpPr/>
                      <wps:spPr>
                        <a:xfrm>
                          <a:off x="0" y="0"/>
                          <a:ext cx="95230" cy="123802"/>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arto="http://schemas.microsoft.com/office/word/2006/arto">
            <w:pict>
              <v:shape w14:anchorId="47696F43" id="Star: 5 Points 8" o:spid="_x0000_s1026" style="position:absolute;margin-left:83.85pt;margin-top:204.15pt;width:7.5pt;height:9.75pt;z-index:251670537;visibility:visible;mso-wrap-style:square;mso-wrap-distance-left:9pt;mso-wrap-distance-top:0;mso-wrap-distance-right:9pt;mso-wrap-distance-bottom:0;mso-position-horizontal:absolute;mso-position-horizontal-relative:text;mso-position-vertical:absolute;mso-position-vertical-relative:text;v-text-anchor:middle" coordsize="95230,12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" path="m,47288r36375,l47615,,58855,47288r36375,l65802,76514r11241,47288l47615,94576,18187,123802,29428,76514,,47288xe" fillcolor="#004f6b [3204]" strokecolor="#000b0f [484]" strokeweight="2pt">
                <v:path arrowok="t" o:connecttype="custom" o:connectlocs="0,47288;36375,47288;47615,0;58855,47288;95230,47288;65802,76514;77043,123802;47615,94576;18187,123802;29428,76514;0,47288" o:connectangles="0,0,0,0,0,0,0,0,0,0,0"/>
              </v:shape>
            </w:pict>
          </mc:Fallback>
        </mc:AlternateContent>
      </w:r>
      <w:r w:rsidR="005B3F4A">
        <w:rPr>
          <w:noProof/>
        </w:rPr>
        <mc:AlternateContent>
          <mc:Choice Requires="wps">
            <w:drawing>
              <wp:anchor distT="0" distB="0" distL="114300" distR="114300" simplePos="0" relativeHeight="251658252" behindDoc="0" locked="0" layoutInCell="1" allowOverlap="1" wp14:anchorId="4ED417B9" wp14:editId="678B14CD">
                <wp:simplePos x="0" y="0"/>
                <wp:positionH relativeFrom="column">
                  <wp:posOffset>1464945</wp:posOffset>
                </wp:positionH>
                <wp:positionV relativeFrom="paragraph">
                  <wp:posOffset>3821924</wp:posOffset>
                </wp:positionV>
                <wp:extent cx="95230" cy="123802"/>
                <wp:effectExtent l="0" t="0" r="0" b="0"/>
                <wp:wrapNone/>
                <wp:docPr id="2106855594" name="Star: 5 Points 8"/>
                <wp:cNvGraphicFramePr/>
                <a:graphic xmlns:a="http://schemas.openxmlformats.org/drawingml/2006/main">
                  <a:graphicData uri="http://schemas.microsoft.com/office/word/2010/wordprocessingShape">
                    <wps:wsp>
                      <wps:cNvSpPr/>
                      <wps:spPr>
                        <a:xfrm>
                          <a:off x="0" y="0"/>
                          <a:ext cx="95230" cy="123802"/>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arto="http://schemas.microsoft.com/office/word/2006/arto">
            <w:pict>
              <v:shape w14:anchorId="51F0F5DA" id="Star: 5 Points 8" o:spid="_x0000_s1026" style="position:absolute;margin-left:115.35pt;margin-top:300.95pt;width:7.5pt;height:9.75pt;z-index:251666441;visibility:visible;mso-wrap-style:square;mso-wrap-distance-left:9pt;mso-wrap-distance-top:0;mso-wrap-distance-right:9pt;mso-wrap-distance-bottom:0;mso-position-horizontal:absolute;mso-position-horizontal-relative:text;mso-position-vertical:absolute;mso-position-vertical-relative:text;v-text-anchor:middle" coordsize="95230,12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" path="m,47288r36375,l47615,,58855,47288r36375,l65802,76514r11241,47288l47615,94576,18187,123802,29428,76514,,47288xe" fillcolor="#004f6b [3204]" strokecolor="#000b0f [484]" strokeweight="2pt">
                <v:path arrowok="t" o:connecttype="custom" o:connectlocs="0,47288;36375,47288;47615,0;58855,47288;95230,47288;65802,76514;77043,123802;47615,94576;18187,123802;29428,76514;0,47288" o:connectangles="0,0,0,0,0,0,0,0,0,0,0"/>
              </v:shape>
            </w:pict>
          </mc:Fallback>
        </mc:AlternateContent>
      </w:r>
      <w:r w:rsidR="004300BC">
        <w:rPr>
          <w:noProof/>
        </w:rPr>
        <mc:AlternateContent>
          <mc:Choice Requires="wps">
            <w:drawing>
              <wp:anchor distT="0" distB="0" distL="114300" distR="114300" simplePos="0" relativeHeight="251658250" behindDoc="0" locked="0" layoutInCell="1" allowOverlap="1" wp14:anchorId="6339C135" wp14:editId="7A4CA22C">
                <wp:simplePos x="0" y="0"/>
                <wp:positionH relativeFrom="column">
                  <wp:posOffset>1865083</wp:posOffset>
                </wp:positionH>
                <wp:positionV relativeFrom="paragraph">
                  <wp:posOffset>1621155</wp:posOffset>
                </wp:positionV>
                <wp:extent cx="95244" cy="123823"/>
                <wp:effectExtent l="0" t="0" r="0" b="0"/>
                <wp:wrapNone/>
                <wp:docPr id="309358903" name="Star: 5 Points 8"/>
                <wp:cNvGraphicFramePr/>
                <a:graphic xmlns:a="http://schemas.openxmlformats.org/drawingml/2006/main">
                  <a:graphicData uri="http://schemas.microsoft.com/office/word/2010/wordprocessingShape">
                    <wps:wsp>
                      <wps:cNvSpPr/>
                      <wps:spPr>
                        <a:xfrm>
                          <a:off x="0" y="0"/>
                          <a:ext cx="95244" cy="123823"/>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arto="http://schemas.microsoft.com/office/word/2006/arto">
            <w:pict>
              <v:shape w14:anchorId="43F7144C" id="Star: 5 Points 8" o:spid="_x0000_s1026" style="position:absolute;margin-left:146.85pt;margin-top:127.65pt;width:7.5pt;height:9.75pt;z-index:251662345;visibility:visible;mso-wrap-style:square;mso-wrap-distance-left:9pt;mso-wrap-distance-top:0;mso-wrap-distance-right:9pt;mso-wrap-distance-bottom:0;mso-position-horizontal:absolute;mso-position-horizontal-relative:text;mso-position-vertical:absolute;mso-position-vertical-relative:text;v-text-anchor:middle" coordsize="95244,12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" path="m,47296r36380,l47622,,58864,47296r36380,l65812,76527r11242,47296l47622,94592,18190,123823,29432,76527,,47296xe" fillcolor="#004f6b [3204]" strokecolor="#000b0f [484]" strokeweight="2pt">
                <v:path arrowok="t" o:connecttype="custom" o:connectlocs="0,47296;36380,47296;47622,0;58864,47296;95244,47296;65812,76527;77054,123823;47622,94592;18190,123823;29432,76527;0,47296" o:connectangles="0,0,0,0,0,0,0,0,0,0,0"/>
              </v:shape>
            </w:pict>
          </mc:Fallback>
        </mc:AlternateContent>
      </w:r>
      <w:r w:rsidR="00D335F7" w:rsidRPr="00A03A05">
        <w:t xml:space="preserve"> </w:t>
      </w:r>
      <w:r w:rsidR="00673356">
        <w:rPr>
          <w:noProof/>
        </w:rPr>
        <w:t xml:space="preserve">  </w:t>
      </w:r>
      <w:r w:rsidR="008405A8">
        <w:rPr>
          <w:noProof/>
        </w:rPr>
        <w:drawing>
          <wp:inline distT="0" distB="0" distL="0" distR="0" wp14:anchorId="3F0FA82A" wp14:editId="5DE3EEF4">
            <wp:extent cx="5863590" cy="4164581"/>
            <wp:effectExtent l="0" t="0" r="3810" b="7620"/>
            <wp:docPr id="1972763892" name="Picture 7" descr="A map of Surrey with stars showing the places we visited this quarter:  The University of Surrey (part time work fair); Homestart, Guildford, Hive, Guildford (x 2 visits); St John the Evangalist, Redill; Holiday Inn; Farnborough; Royal Surrey County Hospital, Guildford (x 2 visits); Leatherhead library; Oakleaf, Guildford; Woking Leisure Centre (x2 visits); St George’s, Ashtead; Glenlyn Medical Centre, Molesey; St Catherine's Hospice, Crawley; Homestart, Elmbridge; Tongham Community Centre; Ewell Library;  Epsom Methodist Church; Epsom Methodist Church, Egham; Bourne Hall, Ewell; G Live, Guildford; Fordbridge Centre, Ashford; Nuffield Health, Guildford; Merland Rise Church, Epsom; St Johns Church, Egham; Farnham Mal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63892" name="Picture 7" descr="A map of Surrey with stars showing the places we visited this quarter:  The University of Surrey (part time work fair); Homestart, Guildford, Hive, Guildford (x 2 visits); St John the Evangalist, Redill; Holiday Inn; Farnborough; Royal Surrey County Hospital, Guildford (x 2 visits); Leatherhead library; Oakleaf, Guildford; Woking Leisure Centre (x2 visits); St George’s, Ashtead; Glenlyn Medical Centre, Molesey; St Catherine's Hospice, Crawley; Homestart, Elmbridge; Tongham Community Centre; Ewell Library;  Epsom Methodist Church; Epsom Methodist Church, Egham; Bourne Hall, Ewell; G Live, Guildford; Fordbridge Centre, Ashford; Nuffield Health, Guildford; Merland Rise Church, Epsom; St Johns Church, Egham; Farnham Maltings"/>
                    <pic:cNvPicPr/>
                  </pic:nvPicPr>
                  <pic:blipFill>
                    <a:blip r:embed="rId27">
                      <a:extLst>
                        <a:ext uri="{28A0092B-C50C-407E-A947-70E740481C1C}">
                          <a14:useLocalDpi xmlns:a14="http://schemas.microsoft.com/office/drawing/2010/main" val="0"/>
                        </a:ext>
                      </a:extLst>
                    </a:blip>
                    <a:stretch>
                      <a:fillRect/>
                    </a:stretch>
                  </pic:blipFill>
                  <pic:spPr>
                    <a:xfrm>
                      <a:off x="0" y="0"/>
                      <a:ext cx="5863590" cy="4164581"/>
                    </a:xfrm>
                    <a:prstGeom prst="rect">
                      <a:avLst/>
                    </a:prstGeom>
                  </pic:spPr>
                </pic:pic>
              </a:graphicData>
            </a:graphic>
          </wp:inline>
        </w:drawing>
      </w:r>
      <w:r w:rsidR="00604B37">
        <w:t xml:space="preserve">   </w:t>
      </w:r>
    </w:p>
    <w:p w14:paraId="71B79FEC" w14:textId="1A798EC9" w:rsidR="008405A8" w:rsidRDefault="008405A8" w:rsidP="008405A8">
      <w:pPr>
        <w:widowControl/>
        <w:autoSpaceDE/>
        <w:autoSpaceDN/>
        <w:spacing w:before="100" w:beforeAutospacing="1" w:after="100" w:afterAutospacing="1" w:line="240" w:lineRule="auto"/>
        <w:ind w:right="0"/>
      </w:pPr>
      <w:r>
        <w:t xml:space="preserve">Next quarter we’ll be focusing our </w:t>
      </w:r>
      <w:r w:rsidRPr="00E1584A">
        <w:t xml:space="preserve">engagement </w:t>
      </w:r>
      <w:r w:rsidRPr="00517D74">
        <w:t xml:space="preserve">in </w:t>
      </w:r>
      <w:r w:rsidR="00670A5C" w:rsidRPr="00517D74">
        <w:t xml:space="preserve">East Surrey, </w:t>
      </w:r>
      <w:r w:rsidR="00517D74" w:rsidRPr="00517D74">
        <w:t>Farnham and Surrey Heath</w:t>
      </w:r>
      <w:r w:rsidRPr="00517D74">
        <w:t xml:space="preserve">. </w:t>
      </w:r>
    </w:p>
    <w:p w14:paraId="58A1A2FD" w14:textId="6E7F0E49" w:rsidR="00E75497" w:rsidRPr="00517D74" w:rsidRDefault="00E75497" w:rsidP="00E75497">
      <w:pPr>
        <w:pStyle w:val="Heading3"/>
      </w:pPr>
      <w:r>
        <w:t xml:space="preserve">Community case study: </w:t>
      </w:r>
      <w:r w:rsidR="00737FEE">
        <w:t xml:space="preserve">creating lasting impact </w:t>
      </w:r>
    </w:p>
    <w:p w14:paraId="3D432896" w14:textId="2FB43F50" w:rsidR="00413C1D" w:rsidRDefault="005A4DA6" w:rsidP="00413C1D">
      <w:pPr>
        <w:rPr>
          <w:rStyle w:val="Heading2Char"/>
        </w:rPr>
      </w:pPr>
      <w:r>
        <w:t xml:space="preserve">During an </w:t>
      </w:r>
      <w:r w:rsidR="00ED69BA">
        <w:t xml:space="preserve">engagement </w:t>
      </w:r>
      <w:r>
        <w:t xml:space="preserve">event </w:t>
      </w:r>
      <w:r w:rsidR="007603B9">
        <w:t xml:space="preserve">at Woking leisure centre (talking to </w:t>
      </w:r>
      <w:r w:rsidR="00370E22">
        <w:t xml:space="preserve">residents </w:t>
      </w:r>
      <w:r w:rsidR="007603B9" w:rsidRPr="007C388A">
        <w:t>attending an over 50s exercise class</w:t>
      </w:r>
      <w:r w:rsidR="007603B9">
        <w:t xml:space="preserve">) </w:t>
      </w:r>
      <w:r w:rsidR="00ED69BA">
        <w:t>w</w:t>
      </w:r>
      <w:r w:rsidR="001B3F72" w:rsidRPr="007C388A">
        <w:t xml:space="preserve">e spoke to </w:t>
      </w:r>
      <w:r w:rsidR="00F1154F" w:rsidRPr="007C388A">
        <w:t>a number of un</w:t>
      </w:r>
      <w:r w:rsidR="00894692" w:rsidRPr="007C388A">
        <w:t>p</w:t>
      </w:r>
      <w:r w:rsidR="00F1154F" w:rsidRPr="007C388A">
        <w:t>aid carers</w:t>
      </w:r>
      <w:r w:rsidR="00D87787">
        <w:t>.</w:t>
      </w:r>
      <w:r w:rsidR="00F1154F" w:rsidRPr="007C388A">
        <w:t xml:space="preserve"> </w:t>
      </w:r>
      <w:r w:rsidR="00D87787">
        <w:t>We</w:t>
      </w:r>
      <w:r w:rsidR="00F1154F" w:rsidRPr="007C388A">
        <w:t xml:space="preserve"> </w:t>
      </w:r>
      <w:r w:rsidR="004E5ACD">
        <w:t xml:space="preserve">were able </w:t>
      </w:r>
      <w:r w:rsidR="00894692" w:rsidRPr="007C388A">
        <w:t>p</w:t>
      </w:r>
      <w:r w:rsidR="00F1154F" w:rsidRPr="007C388A">
        <w:t xml:space="preserve">ut </w:t>
      </w:r>
      <w:r w:rsidR="00894692" w:rsidRPr="007C388A">
        <w:t xml:space="preserve">the class teacher in contact </w:t>
      </w:r>
      <w:r w:rsidR="00F1154F" w:rsidRPr="007C388A">
        <w:t>with our</w:t>
      </w:r>
      <w:r w:rsidR="001B3F72" w:rsidRPr="007C388A">
        <w:t xml:space="preserve"> Giving </w:t>
      </w:r>
      <w:r w:rsidR="00F1154F" w:rsidRPr="007C388A">
        <w:t>Carers a Voice colleagues</w:t>
      </w:r>
      <w:r w:rsidR="004E5ACD">
        <w:t xml:space="preserve">, as well as </w:t>
      </w:r>
      <w:r w:rsidR="007C388A" w:rsidRPr="007C388A">
        <w:t>follow</w:t>
      </w:r>
      <w:r w:rsidR="004E5ACD">
        <w:t>ing</w:t>
      </w:r>
      <w:r w:rsidR="007C388A" w:rsidRPr="007C388A">
        <w:t xml:space="preserve"> up with useful </w:t>
      </w:r>
      <w:r w:rsidR="00D87787">
        <w:t xml:space="preserve">carers </w:t>
      </w:r>
      <w:r w:rsidR="007C388A" w:rsidRPr="007C388A">
        <w:t xml:space="preserve">resources. We </w:t>
      </w:r>
      <w:r w:rsidR="00042DF9">
        <w:t xml:space="preserve">also </w:t>
      </w:r>
      <w:r w:rsidR="007C388A" w:rsidRPr="007C388A">
        <w:t>signpost</w:t>
      </w:r>
      <w:r w:rsidR="00EF4865">
        <w:t>ed</w:t>
      </w:r>
      <w:r w:rsidR="007C388A" w:rsidRPr="007C388A">
        <w:t xml:space="preserve"> some </w:t>
      </w:r>
      <w:r w:rsidR="00E94153">
        <w:t xml:space="preserve">people </w:t>
      </w:r>
      <w:r w:rsidR="00CC7FC3" w:rsidRPr="007C388A">
        <w:t xml:space="preserve">to register as </w:t>
      </w:r>
      <w:r w:rsidR="55ADE30D">
        <w:t xml:space="preserve">unpaid </w:t>
      </w:r>
      <w:r w:rsidR="00CC7FC3" w:rsidRPr="007C388A">
        <w:t>carers</w:t>
      </w:r>
      <w:r w:rsidR="00454DB8">
        <w:t xml:space="preserve">, ensuring they could access the vital support they’re entitled to. </w:t>
      </w:r>
      <w:r w:rsidR="008405A8" w:rsidRPr="00517D74">
        <w:br w:type="page"/>
      </w:r>
      <w:r w:rsidR="00C16C09" w:rsidRPr="00CC7FC3">
        <w:rPr>
          <w:rStyle w:val="Heading2Char"/>
        </w:rPr>
        <w:t>Advocacy &amp; complaints</w:t>
      </w:r>
    </w:p>
    <w:p w14:paraId="2739800D" w14:textId="77777777" w:rsidR="00EA6E1A" w:rsidRPr="005D0BEC" w:rsidRDefault="00EA6E1A" w:rsidP="00413C1D">
      <w:pPr>
        <w:rPr>
          <w:color w:val="FF0000"/>
        </w:rPr>
      </w:pPr>
    </w:p>
    <w:p w14:paraId="3A1FAC45" w14:textId="04801ABA" w:rsidR="00413C1D" w:rsidRDefault="00E17E4C" w:rsidP="0072783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This quarter we supported </w:t>
      </w:r>
      <w:r w:rsidR="00F100D5" w:rsidRPr="616279B7">
        <w:rPr>
          <w:b/>
          <w:bCs/>
        </w:rPr>
        <w:t>18</w:t>
      </w:r>
      <w:r>
        <w:t xml:space="preserve"> people </w:t>
      </w:r>
      <w:r w:rsidR="00FC14DE">
        <w:t xml:space="preserve">to make a complaint </w:t>
      </w:r>
      <w:r>
        <w:t xml:space="preserve">through our </w:t>
      </w:r>
      <w:hyperlink r:id="rId28">
        <w:r w:rsidRPr="616279B7">
          <w:rPr>
            <w:rStyle w:val="Hyperlink"/>
          </w:rPr>
          <w:t>Independent Health Complaints Advocacy service</w:t>
        </w:r>
      </w:hyperlink>
      <w:r w:rsidR="00E70F35">
        <w:t xml:space="preserve"> (IHCA)</w:t>
      </w:r>
      <w:r w:rsidR="00FC14DE">
        <w:t>. R</w:t>
      </w:r>
      <w:r w:rsidR="00412AF1">
        <w:t xml:space="preserve">un in </w:t>
      </w:r>
      <w:r w:rsidR="008A176A">
        <w:t>partnership</w:t>
      </w:r>
      <w:r w:rsidR="00412AF1">
        <w:t xml:space="preserve"> with </w:t>
      </w:r>
      <w:hyperlink r:id="rId29">
        <w:r w:rsidR="00412AF1" w:rsidRPr="616279B7">
          <w:rPr>
            <w:rStyle w:val="Hyperlink"/>
          </w:rPr>
          <w:t>Surrey Independent Living Charity</w:t>
        </w:r>
      </w:hyperlink>
      <w:r w:rsidR="00FC14DE">
        <w:t xml:space="preserve">, </w:t>
      </w:r>
      <w:r w:rsidR="00934F8E">
        <w:t>IHCA</w:t>
      </w:r>
      <w:r w:rsidR="00FC14DE">
        <w:t xml:space="preserve"> provides </w:t>
      </w:r>
      <w:r w:rsidR="00FC14DE" w:rsidRPr="00621F0C">
        <w:t>free, confidential and independent support</w:t>
      </w:r>
      <w:r w:rsidR="00FC14DE">
        <w:t xml:space="preserve">. </w:t>
      </w:r>
    </w:p>
    <w:p w14:paraId="426CD23A" w14:textId="77777777" w:rsidR="000F60A8" w:rsidRDefault="000F60A8" w:rsidP="00413C1D"/>
    <w:p w14:paraId="4DE623C0" w14:textId="77777777" w:rsidR="000F60A8" w:rsidRDefault="000F60A8" w:rsidP="00413C1D"/>
    <w:p w14:paraId="1E3E5CD1" w14:textId="77777777" w:rsidR="000F60A8" w:rsidRDefault="000F60A8" w:rsidP="00A95989">
      <w:pPr>
        <w:pStyle w:val="Quote"/>
      </w:pPr>
      <w:r>
        <w:t>“I honestly believe the service, and the help I received, has helped me be a bit calmer about everything, knowing I am not alone.”</w:t>
      </w:r>
    </w:p>
    <w:p w14:paraId="6A1C8B97" w14:textId="77777777" w:rsidR="00A95989" w:rsidRDefault="00A95989" w:rsidP="00A95989">
      <w:pPr>
        <w:pStyle w:val="Quote"/>
      </w:pPr>
    </w:p>
    <w:p w14:paraId="061B7228" w14:textId="77777777" w:rsidR="00A95989" w:rsidRDefault="00A95989" w:rsidP="00A95989">
      <w:pPr>
        <w:pStyle w:val="Quote"/>
      </w:pPr>
      <w:r>
        <w:t>“Fantastic, knowledgeable and a great help. I finally got some answers from the NHS!”.</w:t>
      </w:r>
    </w:p>
    <w:p w14:paraId="65F7115D" w14:textId="77777777" w:rsidR="00A95989" w:rsidRDefault="00A95989" w:rsidP="00A95989">
      <w:pPr>
        <w:pStyle w:val="Quote"/>
      </w:pPr>
      <w:r>
        <w:t>“</w:t>
      </w:r>
      <w:r w:rsidRPr="008A3028">
        <w:t>Thank you. I'm very grateful for your highly professional support and guidance over the last 12 months.</w:t>
      </w:r>
      <w:r>
        <w:t>”</w:t>
      </w:r>
    </w:p>
    <w:p w14:paraId="44E8FB34" w14:textId="77777777" w:rsidR="00A95989" w:rsidRDefault="00A95989" w:rsidP="00A95989">
      <w:pPr>
        <w:pStyle w:val="Quote"/>
      </w:pPr>
    </w:p>
    <w:p w14:paraId="545CC5C1" w14:textId="59073540" w:rsidR="00A95989" w:rsidRDefault="00A95989" w:rsidP="00A95989">
      <w:pPr>
        <w:pStyle w:val="Quote"/>
      </w:pPr>
      <w:r>
        <w:t>“</w:t>
      </w:r>
      <w:r w:rsidRPr="00C63763">
        <w:t xml:space="preserve">I have found the entire process extremely exhausting, if it had not been for the unwavering help of </w:t>
      </w:r>
      <w:r>
        <w:t>my advocate</w:t>
      </w:r>
      <w:r w:rsidRPr="00C63763">
        <w:t xml:space="preserve"> I would not have got this far</w:t>
      </w:r>
      <w:r>
        <w:t>”.</w:t>
      </w:r>
    </w:p>
    <w:p w14:paraId="57D19497" w14:textId="77777777" w:rsidR="000F60A8" w:rsidRDefault="000F60A8" w:rsidP="00413C1D"/>
    <w:p w14:paraId="5C8D8D12" w14:textId="77777777" w:rsidR="000F60A8" w:rsidRDefault="000F60A8" w:rsidP="00413C1D"/>
    <w:p w14:paraId="32792EB6" w14:textId="6C0E9183" w:rsidR="00413C1D" w:rsidRDefault="00807AB4" w:rsidP="00762EE6">
      <w:pPr>
        <w:pStyle w:val="Heading4"/>
      </w:pPr>
      <w:r>
        <w:t>Case study</w:t>
      </w:r>
      <w:r w:rsidR="00322D1A">
        <w:t xml:space="preserve">: </w:t>
      </w:r>
      <w:r w:rsidR="00DC7B5F">
        <w:t>Sarah’s</w:t>
      </w:r>
      <w:r w:rsidR="00780148">
        <w:t>*</w:t>
      </w:r>
      <w:r w:rsidR="00FA0354">
        <w:t xml:space="preserve"> </w:t>
      </w:r>
      <w:r w:rsidR="00D534CD">
        <w:t>Experience</w:t>
      </w:r>
    </w:p>
    <w:p w14:paraId="0027A07D" w14:textId="53C15E91" w:rsidR="009B70BD" w:rsidRDefault="009A5213" w:rsidP="009B70BD">
      <w:r>
        <w:t xml:space="preserve">Sarah contacted </w:t>
      </w:r>
      <w:r w:rsidR="00652B6A">
        <w:t>the IHCA</w:t>
      </w:r>
      <w:r w:rsidR="002B30BE">
        <w:t xml:space="preserve"> </w:t>
      </w:r>
      <w:r w:rsidR="007F6F0F">
        <w:t xml:space="preserve">following delays in her cancer diagnosis </w:t>
      </w:r>
      <w:r w:rsidR="00CF1F3A">
        <w:t>and treatment</w:t>
      </w:r>
      <w:r w:rsidR="008346A8">
        <w:t>. S</w:t>
      </w:r>
      <w:r w:rsidR="00812D73">
        <w:t xml:space="preserve">ome </w:t>
      </w:r>
      <w:r w:rsidR="008346A8">
        <w:t xml:space="preserve">of these delays - caused due </w:t>
      </w:r>
      <w:r w:rsidR="00BF2CD0">
        <w:t>to</w:t>
      </w:r>
      <w:r w:rsidR="0009213F">
        <w:t xml:space="preserve"> system</w:t>
      </w:r>
      <w:r w:rsidR="00BF2CD0">
        <w:t xml:space="preserve"> </w:t>
      </w:r>
      <w:r w:rsidR="008346A8">
        <w:t>failings related to a change in the consultant in charge of he</w:t>
      </w:r>
      <w:r w:rsidR="00EE682D">
        <w:t>r</w:t>
      </w:r>
      <w:r w:rsidR="008346A8">
        <w:t xml:space="preserve"> care </w:t>
      </w:r>
      <w:r w:rsidR="00EE682D">
        <w:t xml:space="preserve">– fell </w:t>
      </w:r>
      <w:r w:rsidR="00812D73">
        <w:t xml:space="preserve">outside cancer </w:t>
      </w:r>
      <w:r w:rsidR="005F685F">
        <w:t>treatment pathway guidelines</w:t>
      </w:r>
      <w:r w:rsidR="00615230">
        <w:t xml:space="preserve">. </w:t>
      </w:r>
      <w:r w:rsidR="006C0AEC">
        <w:t xml:space="preserve">Failings could be </w:t>
      </w:r>
      <w:r w:rsidR="0050458B">
        <w:t>identified</w:t>
      </w:r>
      <w:r w:rsidR="006C0AEC">
        <w:t xml:space="preserve"> across two separate</w:t>
      </w:r>
      <w:r w:rsidR="00994AF9">
        <w:t xml:space="preserve"> hospitals</w:t>
      </w:r>
      <w:r w:rsidR="006C0AEC">
        <w:t xml:space="preserve">, which made </w:t>
      </w:r>
      <w:r w:rsidR="0050458B">
        <w:t>the complaints process challenging for Sarah to navigate</w:t>
      </w:r>
      <w:r w:rsidR="006C6DF2">
        <w:t xml:space="preserve"> at what was a very difficult time</w:t>
      </w:r>
      <w:r w:rsidR="0050458B">
        <w:t xml:space="preserve">. </w:t>
      </w:r>
    </w:p>
    <w:p w14:paraId="48520F51" w14:textId="77777777" w:rsidR="00652B6A" w:rsidRDefault="00652B6A" w:rsidP="009B70BD"/>
    <w:p w14:paraId="38A3E215" w14:textId="2A6D9FAA" w:rsidR="00652B6A" w:rsidRPr="009B70BD" w:rsidRDefault="001D2A24" w:rsidP="009B70BD">
      <w:r>
        <w:t>The</w:t>
      </w:r>
      <w:r w:rsidR="007E14BC">
        <w:t xml:space="preserve"> IHCA were able to explain the compl</w:t>
      </w:r>
      <w:r w:rsidR="00773D89">
        <w:t xml:space="preserve">aints process </w:t>
      </w:r>
      <w:r w:rsidR="00DC4BD9">
        <w:t>and how it oper</w:t>
      </w:r>
      <w:r w:rsidR="003B7162">
        <w:t xml:space="preserve">ates when more than one provider </w:t>
      </w:r>
      <w:r w:rsidR="005360D3">
        <w:t>is involved</w:t>
      </w:r>
      <w:r w:rsidR="00965D9A">
        <w:t xml:space="preserve">. They worked with Sarah to think about what questions she wanted answering </w:t>
      </w:r>
      <w:r w:rsidR="008440E9">
        <w:t>and what outcomes she was seeking, and to articulate those in</w:t>
      </w:r>
      <w:r w:rsidR="00D63C02">
        <w:t xml:space="preserve"> the best way possible. </w:t>
      </w:r>
      <w:r w:rsidR="003B1705">
        <w:t>The IHCA</w:t>
      </w:r>
      <w:r w:rsidR="00C876A6">
        <w:t xml:space="preserve"> </w:t>
      </w:r>
      <w:r w:rsidR="008A1323">
        <w:t xml:space="preserve">drafted </w:t>
      </w:r>
      <w:r w:rsidR="00CD214B">
        <w:t>the complaint and monitored</w:t>
      </w:r>
      <w:r w:rsidR="0005372D">
        <w:t xml:space="preserve"> for a repl</w:t>
      </w:r>
      <w:r w:rsidR="008C0F01">
        <w:t xml:space="preserve">y, and kept Sarah informed if and when appropriate based on her current health and stage in her treatment journey. </w:t>
      </w:r>
    </w:p>
    <w:p w14:paraId="5C4D458D" w14:textId="29F889C3" w:rsidR="00BE1E71" w:rsidRDefault="00BE1E71">
      <w:pPr>
        <w:spacing w:line="240" w:lineRule="auto"/>
        <w:ind w:right="0"/>
      </w:pPr>
      <w:r>
        <w:br w:type="page"/>
      </w:r>
    </w:p>
    <w:p w14:paraId="3EC9B80F" w14:textId="77777777" w:rsidR="00413C1D" w:rsidRDefault="00413C1D" w:rsidP="00413C1D"/>
    <w:p w14:paraId="63A542B7" w14:textId="4D53C9E5" w:rsidR="000208F5" w:rsidRDefault="000208F5"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4D62A0">
        <w:rPr>
          <w:b/>
          <w:bCs/>
        </w:rPr>
        <w:t xml:space="preserve">Outcome for </w:t>
      </w:r>
      <w:r w:rsidR="00DC7B5F">
        <w:rPr>
          <w:b/>
          <w:bCs/>
        </w:rPr>
        <w:t>Sarah</w:t>
      </w:r>
    </w:p>
    <w:p w14:paraId="1C0788CF" w14:textId="23D4BBF7" w:rsidR="001023D8" w:rsidRDefault="00065879"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E47879">
        <w:t xml:space="preserve">The Trust </w:t>
      </w:r>
      <w:r w:rsidR="00E47879" w:rsidRPr="00E47879">
        <w:t xml:space="preserve">accepted </w:t>
      </w:r>
      <w:r w:rsidR="00E47879">
        <w:t xml:space="preserve">their failings </w:t>
      </w:r>
      <w:r w:rsidR="00417DE4">
        <w:t>regarding delays to treatment</w:t>
      </w:r>
      <w:r w:rsidR="00BD40E7">
        <w:t xml:space="preserve">, and the fact that </w:t>
      </w:r>
      <w:r w:rsidR="004526B6" w:rsidRPr="004526B6">
        <w:t xml:space="preserve">there was inadequate </w:t>
      </w:r>
      <w:r w:rsidR="002A3C03">
        <w:t xml:space="preserve">mental health </w:t>
      </w:r>
      <w:r w:rsidR="004526B6" w:rsidRPr="004526B6">
        <w:t xml:space="preserve">support put in place </w:t>
      </w:r>
      <w:r w:rsidR="002A3C03">
        <w:t xml:space="preserve">for </w:t>
      </w:r>
      <w:r w:rsidR="00092C71">
        <w:t>Sarah</w:t>
      </w:r>
      <w:r w:rsidR="00347D71">
        <w:t xml:space="preserve"> </w:t>
      </w:r>
      <w:r w:rsidR="00F267FF">
        <w:t xml:space="preserve">throughout. </w:t>
      </w:r>
      <w:r w:rsidR="00540AB5">
        <w:t xml:space="preserve">They </w:t>
      </w:r>
      <w:r w:rsidR="00F23CDA">
        <w:t xml:space="preserve">also assessed </w:t>
      </w:r>
      <w:r w:rsidR="00FB6938">
        <w:t xml:space="preserve">her individual </w:t>
      </w:r>
      <w:r w:rsidR="00F23CDA">
        <w:t xml:space="preserve">treatment pathway and </w:t>
      </w:r>
      <w:r w:rsidR="00540AB5">
        <w:t xml:space="preserve">were </w:t>
      </w:r>
      <w:r w:rsidR="0094549F">
        <w:t>able to reassure Sarah that</w:t>
      </w:r>
      <w:r w:rsidR="00F67BF2">
        <w:t xml:space="preserve"> </w:t>
      </w:r>
      <w:r w:rsidR="00C07D43">
        <w:t xml:space="preserve">the decisions made </w:t>
      </w:r>
      <w:r w:rsidR="00F67BF2">
        <w:t>did not</w:t>
      </w:r>
      <w:r w:rsidR="009D02DE">
        <w:t xml:space="preserve"> have a negative impact</w:t>
      </w:r>
      <w:r w:rsidR="00C07D43">
        <w:t xml:space="preserve"> on her clinical outcomes</w:t>
      </w:r>
      <w:r w:rsidR="00F67BF2">
        <w:t>.</w:t>
      </w:r>
    </w:p>
    <w:p w14:paraId="495C53BA" w14:textId="77777777" w:rsidR="009D02DE" w:rsidRDefault="009D02DE"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3552A01C" w14:textId="4D67F5A8" w:rsidR="009D02DE" w:rsidRDefault="00D64DF6"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Sarah </w:t>
      </w:r>
      <w:r w:rsidR="00DF5B0B">
        <w:t xml:space="preserve">appreciated </w:t>
      </w:r>
      <w:r w:rsidR="00492FCF">
        <w:t xml:space="preserve">the clarity provided by her advocate and </w:t>
      </w:r>
      <w:r w:rsidR="003C5119">
        <w:t xml:space="preserve">the pressure which their support took off her </w:t>
      </w:r>
      <w:r w:rsidR="00BE3285">
        <w:t>when she was undergoing treatment.</w:t>
      </w:r>
    </w:p>
    <w:p w14:paraId="346CC726" w14:textId="77777777" w:rsidR="004E6271" w:rsidRDefault="004E6271"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23756281" w14:textId="77777777" w:rsidR="004E6271" w:rsidRDefault="004E6271"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55E68FF9" w14:textId="4416025E" w:rsidR="004E6271" w:rsidRPr="005D0BEC" w:rsidRDefault="004E6271"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5D0BEC">
        <w:rPr>
          <w:b/>
          <w:bCs/>
        </w:rPr>
        <w:t>Wider outcomes</w:t>
      </w:r>
    </w:p>
    <w:p w14:paraId="1D5BB303" w14:textId="34F6FBFA" w:rsidR="005D0BEC" w:rsidRDefault="005D0BEC"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5D0BEC">
        <w:t>As a result of the investigation, the Trust has undergone a review of clinical staffing</w:t>
      </w:r>
      <w:r w:rsidR="00B030EC">
        <w:t xml:space="preserve"> and are </w:t>
      </w:r>
      <w:r w:rsidRPr="005D0BEC">
        <w:t>undertaken internal staff training</w:t>
      </w:r>
      <w:r w:rsidR="00B030EC">
        <w:t>. They are</w:t>
      </w:r>
      <w:r w:rsidRPr="005D0BEC">
        <w:t xml:space="preserve"> </w:t>
      </w:r>
      <w:r w:rsidR="00B030EC">
        <w:t xml:space="preserve">also </w:t>
      </w:r>
      <w:r w:rsidRPr="005D0BEC">
        <w:t>designing a leaflet to give to patients</w:t>
      </w:r>
      <w:r w:rsidR="00B030EC">
        <w:t>,</w:t>
      </w:r>
      <w:r w:rsidR="00582F37">
        <w:t xml:space="preserve"> </w:t>
      </w:r>
      <w:r w:rsidRPr="005D0BEC">
        <w:t>signpost</w:t>
      </w:r>
      <w:r w:rsidR="00582F37">
        <w:t>ing to further sources of</w:t>
      </w:r>
      <w:r w:rsidRPr="005D0BEC">
        <w:t xml:space="preserve"> </w:t>
      </w:r>
      <w:r w:rsidR="00582F37">
        <w:t>s</w:t>
      </w:r>
      <w:r w:rsidRPr="005D0BEC">
        <w:t>upport.  A procedure guide is being drafted for all clinicians to introduce a more rigorous support framework for patients, which will be shared Trust wide</w:t>
      </w:r>
      <w:r w:rsidR="00BE1E71">
        <w:t>.</w:t>
      </w:r>
    </w:p>
    <w:p w14:paraId="355FD919" w14:textId="77777777" w:rsidR="00F67BF2" w:rsidRPr="00E47879" w:rsidRDefault="00F67BF2"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58305AC0" w14:textId="77777777" w:rsidR="00413C1D" w:rsidRDefault="00413C1D" w:rsidP="00413C1D"/>
    <w:p w14:paraId="40FF3497" w14:textId="1F8034BA" w:rsidR="00413C1D" w:rsidRDefault="00780148" w:rsidP="00413C1D">
      <w:r w:rsidRPr="008A176A">
        <w:t>* Names have been changed.</w:t>
      </w:r>
    </w:p>
    <w:p w14:paraId="4227F442" w14:textId="77777777" w:rsidR="00AD46FE" w:rsidRDefault="00AD46FE" w:rsidP="00413C1D">
      <w:pPr>
        <w:sectPr w:rsidR="00AD46FE" w:rsidSect="005A2BC1">
          <w:pgSz w:w="11910" w:h="16840"/>
          <w:pgMar w:top="1661" w:right="1338" w:bottom="1457" w:left="1338" w:header="391" w:footer="1276" w:gutter="0"/>
          <w:pgBorders w:display="firstPage" w:offsetFrom="page">
            <w:top w:val="thickThinSmallGap" w:sz="24" w:space="24" w:color="F9B93E" w:themeColor="accent4"/>
            <w:left w:val="thickThinSmallGap" w:sz="24" w:space="24" w:color="F9B93E" w:themeColor="accent4"/>
            <w:bottom w:val="thinThickSmallGap" w:sz="24" w:space="24" w:color="F9B93E" w:themeColor="accent4"/>
            <w:right w:val="thinThickSmallGap" w:sz="24" w:space="24" w:color="F9B93E" w:themeColor="accent4"/>
          </w:pgBorders>
          <w:cols w:space="720"/>
          <w:titlePg/>
          <w:docGrid w:linePitch="326"/>
        </w:sectPr>
      </w:pPr>
    </w:p>
    <w:p w14:paraId="3AA31B6D" w14:textId="37C5061C" w:rsidR="0036786A" w:rsidRPr="00F769E1" w:rsidRDefault="00A113D6" w:rsidP="00F769E1">
      <w:pPr>
        <w:pStyle w:val="Heading1"/>
      </w:pPr>
      <w:bookmarkStart w:id="16" w:name="_Toc169178705"/>
      <w:bookmarkStart w:id="17" w:name="_Toc187839724"/>
      <w:r>
        <w:t>Delivering on</w:t>
      </w:r>
      <w:r w:rsidR="009A511C">
        <w:t xml:space="preserve"> our thematic priorities</w:t>
      </w:r>
      <w:bookmarkEnd w:id="16"/>
      <w:bookmarkEnd w:id="17"/>
      <w:r w:rsidR="009A511C">
        <w:t xml:space="preserve"> </w:t>
      </w:r>
    </w:p>
    <w:p w14:paraId="0181B8DC" w14:textId="43C3C2BA" w:rsidR="00D62B7E" w:rsidRDefault="0036786A" w:rsidP="006C6379">
      <w:pPr>
        <w:rPr>
          <w:rStyle w:val="Emphasis"/>
        </w:rPr>
      </w:pPr>
      <w:r w:rsidRPr="006C6379">
        <w:rPr>
          <w:rStyle w:val="Emphasis"/>
        </w:rPr>
        <w:t>Along with our core priorities of agenda free listening</w:t>
      </w:r>
      <w:r w:rsidR="006C6379" w:rsidRPr="006C6379">
        <w:rPr>
          <w:rStyle w:val="Emphasis"/>
        </w:rPr>
        <w:t xml:space="preserve">, the provision of information and advice and amplifying the VCSE voice, we also </w:t>
      </w:r>
      <w:r w:rsidR="006C6379">
        <w:rPr>
          <w:rStyle w:val="Emphasis"/>
        </w:rPr>
        <w:t xml:space="preserve">have </w:t>
      </w:r>
      <w:r w:rsidR="00CF1A75">
        <w:rPr>
          <w:rStyle w:val="Emphasis"/>
        </w:rPr>
        <w:t>4</w:t>
      </w:r>
      <w:r w:rsidR="006C6379">
        <w:rPr>
          <w:rStyle w:val="Emphasis"/>
        </w:rPr>
        <w:t xml:space="preserve"> thematic priorities</w:t>
      </w:r>
      <w:r w:rsidR="00F45F21">
        <w:rPr>
          <w:rStyle w:val="Emphasis"/>
        </w:rPr>
        <w:t xml:space="preserve"> – access to primary care, social care, mental health and the involvement of people. </w:t>
      </w:r>
    </w:p>
    <w:p w14:paraId="7ADB6A58" w14:textId="7B9E20E0" w:rsidR="00D62B7E" w:rsidRDefault="00D62B7E" w:rsidP="006C6379">
      <w:pPr>
        <w:rPr>
          <w:rStyle w:val="Emphasis"/>
        </w:rPr>
      </w:pPr>
    </w:p>
    <w:p w14:paraId="57000BF6" w14:textId="7C603C10" w:rsidR="009A511C" w:rsidRPr="006C6379" w:rsidRDefault="00A6431B" w:rsidP="006C6379">
      <w:pPr>
        <w:rPr>
          <w:rStyle w:val="Emphasis"/>
        </w:rPr>
      </w:pPr>
      <w:r>
        <w:rPr>
          <w:noProof/>
        </w:rPr>
        <w:drawing>
          <wp:anchor distT="0" distB="0" distL="114300" distR="114300" simplePos="0" relativeHeight="251658245" behindDoc="0" locked="0" layoutInCell="1" allowOverlap="1" wp14:anchorId="37602E12" wp14:editId="69DC087E">
            <wp:simplePos x="0" y="0"/>
            <wp:positionH relativeFrom="margin">
              <wp:posOffset>-476250</wp:posOffset>
            </wp:positionH>
            <wp:positionV relativeFrom="margin">
              <wp:posOffset>2237105</wp:posOffset>
            </wp:positionV>
            <wp:extent cx="6285865" cy="7019925"/>
            <wp:effectExtent l="38100" t="38100" r="38735" b="47625"/>
            <wp:wrapSquare wrapText="bothSides"/>
            <wp:docPr id="2124751647" name="Picture Placeholder 5" descr="Our social media request for people to complete the survey if they are neurodivergent or a parent/carer of someone who is neurodivergent.">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24751647" name="Picture Placeholder 5" descr="Our social media request for people to complete the survey if they are neurodivergent or a parent/carer of someone who is neurodivergent.">
                      <a:extLst>
                        <a:ext uri="{FF2B5EF4-FFF2-40B4-BE49-F238E27FC236}">
                          <a16:creationId xmlns:a16="http://schemas.microsoft.com/office/drawing/2014/main" id="{02480304-1BFD-A0C9-5F14-1F7D8D91A0E0}"/>
                        </a:ext>
                      </a:extLst>
                    </pic:cNvPr>
                    <pic:cNvPicPr>
                      <a:picLocks noGrp="1" noChangeAspect="1"/>
                    </pic:cNvPicPr>
                  </pic:nvPicPr>
                  <pic:blipFill>
                    <a:blip r:embed="rId30">
                      <a:extLst>
                        <a:ext uri="{28A0092B-C50C-407E-A947-70E740481C1C}">
                          <a14:useLocalDpi xmlns:a14="http://schemas.microsoft.com/office/drawing/2010/main" val="0"/>
                        </a:ext>
                      </a:extLst>
                    </a:blip>
                    <a:srcRect l="5228" r="5228"/>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3"/>
                      </a:solidFill>
                    </a:ln>
                  </pic:spPr>
                </pic:pic>
              </a:graphicData>
            </a:graphic>
            <wp14:sizeRelH relativeFrom="page">
              <wp14:pctWidth>0</wp14:pctWidth>
            </wp14:sizeRelH>
            <wp14:sizeRelV relativeFrom="page">
              <wp14:pctHeight>0</wp14:pctHeight>
            </wp14:sizeRelV>
          </wp:anchor>
        </w:drawing>
      </w:r>
      <w:r w:rsidR="009A511C" w:rsidRPr="006C6379">
        <w:rPr>
          <w:rStyle w:val="Emphasis"/>
        </w:rPr>
        <w:br w:type="page"/>
      </w:r>
    </w:p>
    <w:p w14:paraId="3CF79CF7" w14:textId="0874C0EB" w:rsidR="00181F3A" w:rsidRDefault="008918BB" w:rsidP="001A7104">
      <w:pPr>
        <w:pStyle w:val="Heading2"/>
      </w:pPr>
      <w:bookmarkStart w:id="18" w:name="_Toc187839725"/>
      <w:bookmarkStart w:id="19" w:name="_Toc169178706"/>
      <w:bookmarkEnd w:id="14"/>
      <w:bookmarkEnd w:id="15"/>
      <w:r>
        <w:t>The Involvement of People</w:t>
      </w:r>
      <w:bookmarkEnd w:id="18"/>
      <w:r>
        <w:t xml:space="preserve"> </w:t>
      </w:r>
      <w:r w:rsidR="008E6343">
        <w:t xml:space="preserve"> </w:t>
      </w:r>
    </w:p>
    <w:p w14:paraId="25A3D354" w14:textId="3EEB183A" w:rsidR="00537CDE" w:rsidRPr="00F92FD4" w:rsidRDefault="0000255E" w:rsidP="0000255E">
      <w:pPr>
        <w:rPr>
          <w:b/>
          <w:bCs/>
        </w:rPr>
      </w:pPr>
      <w:r w:rsidRPr="00F92FD4">
        <w:rPr>
          <w:b/>
          <w:bCs/>
        </w:rPr>
        <w:t xml:space="preserve">As part of </w:t>
      </w:r>
      <w:r w:rsidR="001046A0" w:rsidRPr="00F92FD4">
        <w:rPr>
          <w:b/>
          <w:bCs/>
        </w:rPr>
        <w:t xml:space="preserve">our Involvement of People </w:t>
      </w:r>
      <w:r w:rsidRPr="00F92FD4">
        <w:rPr>
          <w:b/>
          <w:bCs/>
        </w:rPr>
        <w:t xml:space="preserve">priority </w:t>
      </w:r>
      <w:r w:rsidR="00B715F7" w:rsidRPr="00F92FD4">
        <w:rPr>
          <w:b/>
          <w:bCs/>
        </w:rPr>
        <w:t xml:space="preserve">we are seeking to </w:t>
      </w:r>
      <w:r w:rsidR="004070AA" w:rsidRPr="00F92FD4">
        <w:rPr>
          <w:b/>
          <w:bCs/>
        </w:rPr>
        <w:t xml:space="preserve">ensure </w:t>
      </w:r>
      <w:r w:rsidR="00056217" w:rsidRPr="00F92FD4">
        <w:rPr>
          <w:b/>
          <w:bCs/>
        </w:rPr>
        <w:t xml:space="preserve">that </w:t>
      </w:r>
      <w:r w:rsidR="00C648D8" w:rsidRPr="00F92FD4">
        <w:rPr>
          <w:b/>
          <w:bCs/>
        </w:rPr>
        <w:t>user feedback is an expected</w:t>
      </w:r>
      <w:r w:rsidR="00856CD8" w:rsidRPr="00F92FD4">
        <w:rPr>
          <w:b/>
          <w:bCs/>
        </w:rPr>
        <w:t xml:space="preserve"> </w:t>
      </w:r>
      <w:r w:rsidR="00056217" w:rsidRPr="00F92FD4">
        <w:rPr>
          <w:b/>
          <w:bCs/>
        </w:rPr>
        <w:t xml:space="preserve">and </w:t>
      </w:r>
      <w:r w:rsidR="00C648D8" w:rsidRPr="00F92FD4">
        <w:rPr>
          <w:b/>
          <w:bCs/>
        </w:rPr>
        <w:t>required</w:t>
      </w:r>
      <w:r w:rsidR="00856CD8" w:rsidRPr="00F92FD4">
        <w:rPr>
          <w:b/>
          <w:bCs/>
        </w:rPr>
        <w:t xml:space="preserve"> </w:t>
      </w:r>
      <w:r w:rsidR="00C648D8" w:rsidRPr="00F92FD4">
        <w:rPr>
          <w:b/>
          <w:bCs/>
        </w:rPr>
        <w:t>element in all service decision making</w:t>
      </w:r>
      <w:r w:rsidR="00856CD8" w:rsidRPr="00F92FD4">
        <w:rPr>
          <w:b/>
          <w:bCs/>
        </w:rPr>
        <w:t>,</w:t>
      </w:r>
      <w:r w:rsidR="00191B43" w:rsidRPr="00F92FD4">
        <w:rPr>
          <w:b/>
          <w:bCs/>
        </w:rPr>
        <w:t xml:space="preserve"> </w:t>
      </w:r>
      <w:r w:rsidR="00056217" w:rsidRPr="00F92FD4">
        <w:rPr>
          <w:b/>
          <w:bCs/>
        </w:rPr>
        <w:t xml:space="preserve">and that </w:t>
      </w:r>
      <w:r w:rsidR="00056217" w:rsidRPr="000C4266">
        <w:rPr>
          <w:b/>
          <w:bCs/>
          <w:i/>
          <w:iCs/>
        </w:rPr>
        <w:t>all</w:t>
      </w:r>
      <w:r w:rsidR="00056217" w:rsidRPr="00F92FD4">
        <w:rPr>
          <w:b/>
          <w:bCs/>
        </w:rPr>
        <w:t xml:space="preserve"> service users are heard in ways that work for them. </w:t>
      </w:r>
    </w:p>
    <w:p w14:paraId="01C26314" w14:textId="77777777" w:rsidR="00A5653A" w:rsidRDefault="00A5653A" w:rsidP="00A5653A"/>
    <w:p w14:paraId="539A089B" w14:textId="25EBA4D1" w:rsidR="00331526" w:rsidRDefault="00EC2B3D" w:rsidP="00D6501A">
      <w:pPr>
        <w:pStyle w:val="Heading3"/>
      </w:pPr>
      <w:r w:rsidRPr="00EC2B3D">
        <w:t>Neurodivergent people’s experiences of outpatients in Surrey hospitals </w:t>
      </w:r>
      <w:r>
        <w:t xml:space="preserve"> </w:t>
      </w:r>
    </w:p>
    <w:p w14:paraId="72AE0BE0" w14:textId="77777777" w:rsidR="00D732F3" w:rsidRPr="00D732F3" w:rsidRDefault="00D732F3" w:rsidP="00D732F3">
      <w:pPr>
        <w:rPr>
          <w:sz w:val="16"/>
          <w:szCs w:val="16"/>
        </w:rPr>
      </w:pPr>
    </w:p>
    <w:p w14:paraId="3FA650AF" w14:textId="288B0C25" w:rsidR="00C811E7" w:rsidRDefault="00C811E7" w:rsidP="00C811E7">
      <w:pPr>
        <w:pStyle w:val="Heading4"/>
      </w:pPr>
      <w:r>
        <w:t>Background</w:t>
      </w:r>
    </w:p>
    <w:p w14:paraId="2677E6C0" w14:textId="5A479A45" w:rsidR="00624121" w:rsidRDefault="00A41236" w:rsidP="00624121">
      <w:r>
        <w:t xml:space="preserve">In </w:t>
      </w:r>
      <w:r w:rsidR="004B16B9">
        <w:t xml:space="preserve">March </w:t>
      </w:r>
      <w:r>
        <w:t xml:space="preserve">2024 </w:t>
      </w:r>
      <w:r w:rsidR="004B16B9">
        <w:t xml:space="preserve">we </w:t>
      </w:r>
      <w:r w:rsidR="00624121" w:rsidRPr="00624121">
        <w:t xml:space="preserve">spoke to </w:t>
      </w:r>
      <w:r w:rsidR="00624121">
        <w:t xml:space="preserve">almost </w:t>
      </w:r>
      <w:hyperlink r:id="rId31" w:history="1">
        <w:r w:rsidR="00624121" w:rsidRPr="00AC5FDB">
          <w:rPr>
            <w:rStyle w:val="Hyperlink"/>
          </w:rPr>
          <w:t>100</w:t>
        </w:r>
        <w:r w:rsidR="00624121" w:rsidRPr="00624121">
          <w:rPr>
            <w:rStyle w:val="Hyperlink"/>
          </w:rPr>
          <w:t xml:space="preserve"> people in 6 Surrey Hospitals</w:t>
        </w:r>
      </w:hyperlink>
      <w:r w:rsidR="00225895">
        <w:t xml:space="preserve"> </w:t>
      </w:r>
      <w:r w:rsidR="00624121" w:rsidRPr="00624121">
        <w:t xml:space="preserve">to understand </w:t>
      </w:r>
      <w:r w:rsidR="00B932BA">
        <w:t>the</w:t>
      </w:r>
      <w:r w:rsidR="00B932BA" w:rsidRPr="00624121">
        <w:t xml:space="preserve"> barriers and enablers to patients giving feedback</w:t>
      </w:r>
      <w:r w:rsidR="00B932BA">
        <w:t xml:space="preserve">, as well as </w:t>
      </w:r>
      <w:r w:rsidR="00624121" w:rsidRPr="00624121">
        <w:t xml:space="preserve">how effectively each hospital was listening </w:t>
      </w:r>
      <w:r w:rsidR="004F147A">
        <w:t xml:space="preserve">to </w:t>
      </w:r>
      <w:r w:rsidR="00624121" w:rsidRPr="00624121">
        <w:t xml:space="preserve">and acting on </w:t>
      </w:r>
      <w:r w:rsidR="00B932BA">
        <w:t xml:space="preserve">this </w:t>
      </w:r>
      <w:r w:rsidR="00624121" w:rsidRPr="00624121">
        <w:t>feedback</w:t>
      </w:r>
      <w:r w:rsidR="00EB573A">
        <w:t xml:space="preserve">. </w:t>
      </w:r>
      <w:r w:rsidR="00A53E4B">
        <w:t xml:space="preserve">For the next phase of </w:t>
      </w:r>
      <w:r w:rsidR="007C106C">
        <w:t>th</w:t>
      </w:r>
      <w:r w:rsidR="00EF0D67">
        <w:t xml:space="preserve">is </w:t>
      </w:r>
      <w:r w:rsidR="007C106C">
        <w:t xml:space="preserve">project </w:t>
      </w:r>
      <w:r w:rsidR="00A53E4B">
        <w:t xml:space="preserve">we were keen to explore the experiences of </w:t>
      </w:r>
      <w:r w:rsidR="007619BB">
        <w:t xml:space="preserve">a specific </w:t>
      </w:r>
      <w:r w:rsidR="006B5F77">
        <w:t xml:space="preserve">cohort </w:t>
      </w:r>
      <w:r w:rsidR="007619BB">
        <w:t xml:space="preserve">of Surrey residents, </w:t>
      </w:r>
      <w:r w:rsidR="00E3575C">
        <w:t>those who are not neuro typical</w:t>
      </w:r>
      <w:r w:rsidR="00A90B0D">
        <w:t xml:space="preserve">. </w:t>
      </w:r>
    </w:p>
    <w:p w14:paraId="4A9E8605" w14:textId="0023C348" w:rsidR="00AF0AE5" w:rsidRDefault="00AF0AE5" w:rsidP="00624121"/>
    <w:p w14:paraId="0F4B5186" w14:textId="6FBAD512" w:rsidR="00AF0AE5" w:rsidRDefault="009B56BF" w:rsidP="00624121">
      <w:r w:rsidRPr="009B56BF">
        <w:t>Neurodivergent people are one of the priority populations for Surrey</w:t>
      </w:r>
      <w:r w:rsidR="00351B5E">
        <w:t>,</w:t>
      </w:r>
      <w:r w:rsidRPr="009B56BF">
        <w:t xml:space="preserve"> recognised </w:t>
      </w:r>
      <w:r w:rsidR="00351B5E">
        <w:t>in the i</w:t>
      </w:r>
      <w:r w:rsidR="00351B5E" w:rsidRPr="00351B5E">
        <w:t xml:space="preserve">n the </w:t>
      </w:r>
      <w:hyperlink r:id="rId32" w:history="1">
        <w:r w:rsidR="00351B5E" w:rsidRPr="00EE6323">
          <w:rPr>
            <w:rStyle w:val="Hyperlink"/>
          </w:rPr>
          <w:t>health and wellbeing strategy</w:t>
        </w:r>
      </w:hyperlink>
      <w:r w:rsidR="00351B5E" w:rsidRPr="00351B5E">
        <w:t xml:space="preserve"> </w:t>
      </w:r>
      <w:r w:rsidRPr="009B56BF">
        <w:t>as a community who may experience poorer health outcomes or health inequalities.</w:t>
      </w:r>
      <w:r w:rsidR="00537C19">
        <w:t xml:space="preserve"> We sought </w:t>
      </w:r>
      <w:r w:rsidR="004147C9">
        <w:t xml:space="preserve">  </w:t>
      </w:r>
      <w:r w:rsidR="00A75149">
        <w:t xml:space="preserve"> </w:t>
      </w:r>
      <w:r w:rsidR="00B34770" w:rsidRPr="00B34770">
        <w:t>to highlight the experiences of neurodivergent people before, during and after their outpatient appointment for medical conditions and to highlight what would help to improve their experience.</w:t>
      </w:r>
      <w:r w:rsidR="00871B7D" w:rsidRPr="00871B7D">
        <w:t xml:space="preserve"> </w:t>
      </w:r>
    </w:p>
    <w:p w14:paraId="43BD5B25" w14:textId="55E0506B" w:rsidR="00B34770" w:rsidRDefault="00B34770" w:rsidP="00624121"/>
    <w:p w14:paraId="09BFE0F0" w14:textId="4FF875F2" w:rsidR="00B34770" w:rsidRDefault="00950B6B" w:rsidP="00950B6B">
      <w:pPr>
        <w:pStyle w:val="Heading4"/>
      </w:pPr>
      <w:r>
        <w:t>Methodology</w:t>
      </w:r>
    </w:p>
    <w:p w14:paraId="1309E890" w14:textId="6A1A0833" w:rsidR="00A96435" w:rsidRDefault="00AA327D" w:rsidP="0091436A">
      <w:r w:rsidRPr="00871B7D">
        <w:rPr>
          <w:noProof/>
        </w:rPr>
        <w:drawing>
          <wp:anchor distT="0" distB="0" distL="114300" distR="114300" simplePos="0" relativeHeight="251658248" behindDoc="1" locked="0" layoutInCell="1" allowOverlap="1" wp14:anchorId="2DDD2DD2" wp14:editId="0586AC41">
            <wp:simplePos x="0" y="0"/>
            <wp:positionH relativeFrom="page">
              <wp:posOffset>4686300</wp:posOffset>
            </wp:positionH>
            <wp:positionV relativeFrom="paragraph">
              <wp:posOffset>9525</wp:posOffset>
            </wp:positionV>
            <wp:extent cx="2367915" cy="2367915"/>
            <wp:effectExtent l="0" t="0" r="0" b="0"/>
            <wp:wrapTight wrapText="bothSides">
              <wp:wrapPolygon edited="0">
                <wp:start x="0" y="0"/>
                <wp:lineTo x="0" y="21374"/>
                <wp:lineTo x="21374" y="21374"/>
                <wp:lineTo x="21374" y="0"/>
                <wp:lineTo x="0" y="0"/>
              </wp:wrapPolygon>
            </wp:wrapTight>
            <wp:docPr id="853237621" name="Picture 55" descr="An image of the flyer promoting our 'Neurodivergent people’s experiences of outpatients in Surrey hospitals' sur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37621" name="Picture 55" descr="An image of the flyer promoting our 'Neurodivergent people’s experiences of outpatients in Surrey hospitals' survey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7915" cy="2367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D67">
        <w:t>Working closely with one of our volunteers with lived experience</w:t>
      </w:r>
      <w:r w:rsidR="007A0902">
        <w:t xml:space="preserve"> </w:t>
      </w:r>
      <w:r w:rsidR="00BF5934">
        <w:t xml:space="preserve">– a parent of a neurodivergent child - </w:t>
      </w:r>
      <w:r w:rsidR="007A0902">
        <w:t>we developed an online survey</w:t>
      </w:r>
      <w:r w:rsidR="00012757">
        <w:t xml:space="preserve"> </w:t>
      </w:r>
      <w:r w:rsidR="00B622CA">
        <w:t xml:space="preserve">looking at </w:t>
      </w:r>
      <w:r w:rsidR="00A96435">
        <w:t xml:space="preserve">3 </w:t>
      </w:r>
      <w:r w:rsidR="00B622CA">
        <w:t>key areas</w:t>
      </w:r>
      <w:r w:rsidR="00B622CA" w:rsidRPr="00B622CA">
        <w:t xml:space="preserve">: </w:t>
      </w:r>
    </w:p>
    <w:p w14:paraId="51C428EA" w14:textId="3EC4904A" w:rsidR="00A96435" w:rsidRDefault="00A96435" w:rsidP="00A96435">
      <w:pPr>
        <w:pStyle w:val="ListParagraph"/>
        <w:numPr>
          <w:ilvl w:val="0"/>
          <w:numId w:val="41"/>
        </w:numPr>
      </w:pPr>
      <w:r>
        <w:t>C</w:t>
      </w:r>
      <w:r w:rsidR="00B622CA" w:rsidRPr="00B622CA">
        <w:t xml:space="preserve">ommunication received before </w:t>
      </w:r>
      <w:r w:rsidR="006A3593">
        <w:t xml:space="preserve">an </w:t>
      </w:r>
      <w:r w:rsidR="00B622CA" w:rsidRPr="00B622CA">
        <w:t>appointment</w:t>
      </w:r>
    </w:p>
    <w:p w14:paraId="4ABB8508" w14:textId="77777777" w:rsidR="00684AEC" w:rsidRDefault="00A96435" w:rsidP="00684AEC">
      <w:pPr>
        <w:pStyle w:val="ListParagraph"/>
        <w:numPr>
          <w:ilvl w:val="0"/>
          <w:numId w:val="41"/>
        </w:numPr>
      </w:pPr>
      <w:r>
        <w:t>E</w:t>
      </w:r>
      <w:r w:rsidR="00B622CA" w:rsidRPr="00B622CA">
        <w:t>xperiences before meeting with a clinician</w:t>
      </w:r>
    </w:p>
    <w:p w14:paraId="67023969" w14:textId="055FE407" w:rsidR="00BF7A79" w:rsidRDefault="00BF7A79" w:rsidP="00684AEC">
      <w:pPr>
        <w:pStyle w:val="ListParagraph"/>
        <w:numPr>
          <w:ilvl w:val="0"/>
          <w:numId w:val="41"/>
        </w:numPr>
      </w:pPr>
      <w:r>
        <w:t>E</w:t>
      </w:r>
      <w:r w:rsidR="00B622CA" w:rsidRPr="00B622CA">
        <w:t>xperience</w:t>
      </w:r>
      <w:r w:rsidR="00831C09">
        <w:t>s</w:t>
      </w:r>
      <w:r w:rsidR="00B622CA" w:rsidRPr="00B622CA">
        <w:t xml:space="preserve"> </w:t>
      </w:r>
      <w:r w:rsidR="00AA327D">
        <w:t xml:space="preserve">during an </w:t>
      </w:r>
      <w:r w:rsidR="00B622CA" w:rsidRPr="00B622CA">
        <w:t>appointment.</w:t>
      </w:r>
      <w:r w:rsidR="00B622CA">
        <w:t xml:space="preserve"> </w:t>
      </w:r>
    </w:p>
    <w:p w14:paraId="67994DCE" w14:textId="33A37C3B" w:rsidR="0091436A" w:rsidRDefault="00012757" w:rsidP="00BF7A79">
      <w:r>
        <w:t xml:space="preserve">70 </w:t>
      </w:r>
      <w:r w:rsidR="00BF7A79">
        <w:t xml:space="preserve">Surrey </w:t>
      </w:r>
      <w:r>
        <w:t>residents</w:t>
      </w:r>
      <w:r w:rsidR="00BF7A79">
        <w:t xml:space="preserve"> </w:t>
      </w:r>
      <w:r w:rsidR="00000202">
        <w:t>completed the survey</w:t>
      </w:r>
      <w:r w:rsidR="000317E3">
        <w:t xml:space="preserve"> and their invaluable insights helped us to </w:t>
      </w:r>
      <w:r w:rsidR="00765DDC">
        <w:t xml:space="preserve">develop a series of </w:t>
      </w:r>
      <w:hyperlink r:id="rId34" w:history="1">
        <w:r w:rsidR="00765DDC" w:rsidRPr="00F740DD">
          <w:rPr>
            <w:rStyle w:val="Hyperlink"/>
          </w:rPr>
          <w:t>recommendations</w:t>
        </w:r>
      </w:hyperlink>
      <w:r w:rsidR="000114D5">
        <w:t xml:space="preserve">. </w:t>
      </w:r>
      <w:bookmarkStart w:id="20" w:name="_Toc139285616"/>
      <w:bookmarkStart w:id="21" w:name="_Toc164326213"/>
      <w:bookmarkEnd w:id="19"/>
      <w:r w:rsidR="00C66121">
        <w:t>These r</w:t>
      </w:r>
      <w:r w:rsidR="0091436A">
        <w:t>ecommendations have been shared with all hospital trusts across Surrey</w:t>
      </w:r>
      <w:r w:rsidR="00E77C2B">
        <w:t xml:space="preserve"> and all</w:t>
      </w:r>
      <w:r w:rsidR="00A2022E">
        <w:t xml:space="preserve"> are committed to making improvements</w:t>
      </w:r>
      <w:r w:rsidR="00E77C2B">
        <w:t>.</w:t>
      </w:r>
    </w:p>
    <w:p w14:paraId="2BC5C789" w14:textId="77777777" w:rsidR="00E94D34" w:rsidRDefault="00E94D34" w:rsidP="0091436A"/>
    <w:p w14:paraId="733CB689" w14:textId="2D6FAED0" w:rsidR="003851E4" w:rsidRDefault="003851E4" w:rsidP="003851E4">
      <w:pPr>
        <w:pStyle w:val="Quote"/>
      </w:pPr>
      <w:r>
        <w:t>“</w:t>
      </w:r>
      <w:r w:rsidRPr="003851E4">
        <w:t>We acknowledge to date that the experience for our patients and carers needs work and focus and the lived experience in this report truly helps develop this work. We have used this report to develop our commitments in</w:t>
      </w:r>
      <w:r>
        <w:t xml:space="preserve"> </w:t>
      </w:r>
      <w:r w:rsidRPr="003851E4">
        <w:t xml:space="preserve">response to </w:t>
      </w:r>
      <w:r>
        <w:t>t</w:t>
      </w:r>
      <w:r w:rsidRPr="003851E4">
        <w:t>he experiences highlighted.</w:t>
      </w:r>
      <w:r>
        <w:t>”</w:t>
      </w:r>
    </w:p>
    <w:p w14:paraId="77B2DB0F" w14:textId="198544D0" w:rsidR="00E77C2B" w:rsidRPr="00C66121" w:rsidRDefault="001478BF" w:rsidP="006760C7">
      <w:pPr>
        <w:pStyle w:val="Attribution"/>
        <w:rPr>
          <w:color w:val="004F6B" w:themeColor="accent1"/>
        </w:rPr>
      </w:pPr>
      <w:r w:rsidRPr="00C66121">
        <w:rPr>
          <w:color w:val="004F6B" w:themeColor="accent1"/>
        </w:rPr>
        <w:t>Victoria Mumford – Professional Director of Nursing and Cancer</w:t>
      </w:r>
      <w:r w:rsidR="00320B45">
        <w:rPr>
          <w:color w:val="004F6B" w:themeColor="accent1"/>
        </w:rPr>
        <w:t>,</w:t>
      </w:r>
      <w:r w:rsidRPr="00C66121">
        <w:rPr>
          <w:color w:val="004F6B" w:themeColor="accent1"/>
        </w:rPr>
        <w:t xml:space="preserve"> RSCH </w:t>
      </w:r>
    </w:p>
    <w:p w14:paraId="7F02781C" w14:textId="77777777" w:rsidR="00D321D7" w:rsidRDefault="00D321D7" w:rsidP="00321AA8"/>
    <w:p w14:paraId="253A09C4" w14:textId="67FF622C" w:rsidR="007D0484" w:rsidRDefault="00321AA8" w:rsidP="007D0484">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
          <w:bCs/>
        </w:rPr>
      </w:pPr>
      <w:r w:rsidRPr="00321AA8">
        <w:rPr>
          <w:b/>
          <w:bCs/>
        </w:rPr>
        <w:t>What’s changed?</w:t>
      </w:r>
    </w:p>
    <w:p w14:paraId="115D7E71" w14:textId="3A71C9C4" w:rsidR="00B87236" w:rsidRPr="008500B6" w:rsidRDefault="00087493" w:rsidP="00B87236">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rStyle w:val="Emphasis"/>
        </w:rPr>
      </w:pPr>
      <w:r w:rsidRPr="008500B6">
        <w:rPr>
          <w:rStyle w:val="Emphasis"/>
        </w:rPr>
        <w:t>Surrey and Sussex NHS Trust</w:t>
      </w:r>
    </w:p>
    <w:p w14:paraId="75A8F300" w14:textId="40E2B351" w:rsidR="00ED6A0C" w:rsidRPr="00B87236" w:rsidRDefault="00B87236" w:rsidP="00B87236">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R</w:t>
      </w:r>
      <w:r w:rsidR="00024D8E">
        <w:t xml:space="preserve">ecommendations are </w:t>
      </w:r>
      <w:r w:rsidR="00F72524">
        <w:t xml:space="preserve">feeding in to </w:t>
      </w:r>
      <w:r w:rsidR="0047724C" w:rsidRPr="00B87236">
        <w:rPr>
          <w:bdr w:val="none" w:sz="0" w:space="0" w:color="auto" w:frame="1"/>
          <w:lang w:eastAsia="en-GB"/>
        </w:rPr>
        <w:t xml:space="preserve">a current project of work to ensure compliance with the </w:t>
      </w:r>
      <w:hyperlink r:id="rId35" w:history="1">
        <w:r w:rsidR="0047724C" w:rsidRPr="0003067A">
          <w:rPr>
            <w:rStyle w:val="Hyperlink"/>
            <w:bdr w:val="none" w:sz="0" w:space="0" w:color="auto" w:frame="1"/>
            <w:lang w:eastAsia="en-GB"/>
          </w:rPr>
          <w:t>Accessible Information Standard</w:t>
        </w:r>
      </w:hyperlink>
      <w:r w:rsidR="0047724C" w:rsidRPr="00B87236">
        <w:rPr>
          <w:bdr w:val="none" w:sz="0" w:space="0" w:color="auto" w:frame="1"/>
          <w:lang w:eastAsia="en-GB"/>
        </w:rPr>
        <w:t>.</w:t>
      </w:r>
    </w:p>
    <w:p w14:paraId="06EF204D" w14:textId="77777777" w:rsidR="0047724C" w:rsidRDefault="0047724C"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dr w:val="none" w:sz="0" w:space="0" w:color="auto" w:frame="1"/>
          <w:lang w:eastAsia="en-GB"/>
        </w:rPr>
      </w:pPr>
    </w:p>
    <w:p w14:paraId="66970AC0" w14:textId="0ADBCF99" w:rsidR="0047724C" w:rsidRPr="008500B6" w:rsidRDefault="00D732F3"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rStyle w:val="Emphasis"/>
        </w:rPr>
      </w:pPr>
      <w:r w:rsidRPr="008500B6">
        <w:rPr>
          <w:rStyle w:val="Emphasis"/>
        </w:rPr>
        <w:t>Ashford and St. Peter’s Hospitals NHS Trust</w:t>
      </w:r>
    </w:p>
    <w:p w14:paraId="4D943F94" w14:textId="275DAA59" w:rsidR="00B87236" w:rsidRDefault="00B6076B"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xml:space="preserve">- </w:t>
      </w:r>
      <w:r w:rsidR="00C62769" w:rsidRPr="00C62769">
        <w:t>The Tru</w:t>
      </w:r>
      <w:r w:rsidR="00C62769">
        <w:t>s</w:t>
      </w:r>
      <w:r w:rsidR="00C62769" w:rsidRPr="00C62769">
        <w:t xml:space="preserve">t’s Patient Panel </w:t>
      </w:r>
      <w:r w:rsidR="00C62769">
        <w:t xml:space="preserve">are </w:t>
      </w:r>
      <w:r w:rsidR="002A07BC">
        <w:t xml:space="preserve">now </w:t>
      </w:r>
      <w:r w:rsidR="00E4269B">
        <w:t xml:space="preserve">considering the </w:t>
      </w:r>
      <w:r w:rsidR="00A53AA1">
        <w:t>appropriate</w:t>
      </w:r>
      <w:r w:rsidR="00EF753D">
        <w:t xml:space="preserve"> </w:t>
      </w:r>
      <w:r w:rsidR="00E4269B">
        <w:t>placement of designated area</w:t>
      </w:r>
      <w:r w:rsidR="00EF753D">
        <w:t>s for those with additional needs</w:t>
      </w:r>
      <w:r>
        <w:t>.</w:t>
      </w:r>
    </w:p>
    <w:p w14:paraId="38E8240F" w14:textId="7F710D8A" w:rsidR="00B6076B" w:rsidRDefault="00A53AA1"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xml:space="preserve">- </w:t>
      </w:r>
      <w:r w:rsidR="003C1141">
        <w:t xml:space="preserve">Appointment letters are being reviewed by the Learning from Patient Experience panel to ensure </w:t>
      </w:r>
      <w:r w:rsidR="00CD4598">
        <w:t>that they meet the needs of neurodiverse patients</w:t>
      </w:r>
      <w:r w:rsidR="003266BA">
        <w:t xml:space="preserve">. </w:t>
      </w:r>
    </w:p>
    <w:p w14:paraId="77A1B736" w14:textId="2EB7E2DB" w:rsidR="00AF277A" w:rsidRPr="00C62769" w:rsidRDefault="00846B5B"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A</w:t>
      </w:r>
      <w:r w:rsidR="00D962AD">
        <w:t xml:space="preserve">ll divisions are exploring what adjustments can be made for neurodiverse patients. </w:t>
      </w:r>
    </w:p>
    <w:p w14:paraId="7B7B0945" w14:textId="77777777" w:rsidR="00D41EBE" w:rsidRPr="00774F1D" w:rsidRDefault="00D41EBE"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i/>
          <w:iCs/>
        </w:rPr>
      </w:pPr>
    </w:p>
    <w:p w14:paraId="0A9757B5" w14:textId="68DE9D07" w:rsidR="00295DCC" w:rsidRPr="008500B6" w:rsidRDefault="00295DCC"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rStyle w:val="Emphasis"/>
        </w:rPr>
      </w:pPr>
      <w:r w:rsidRPr="008500B6">
        <w:rPr>
          <w:rStyle w:val="Emphasis"/>
        </w:rPr>
        <w:t xml:space="preserve">Royal Surrey </w:t>
      </w:r>
      <w:r w:rsidR="00774F1D" w:rsidRPr="008500B6">
        <w:rPr>
          <w:rStyle w:val="Emphasis"/>
        </w:rPr>
        <w:t xml:space="preserve">NHS Foundation Trust </w:t>
      </w:r>
    </w:p>
    <w:p w14:paraId="542F0690" w14:textId="1099A58F" w:rsidR="00774F1D" w:rsidRDefault="00774F1D"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dr w:val="none" w:sz="0" w:space="0" w:color="auto" w:frame="1"/>
          <w:lang w:eastAsia="en-GB"/>
        </w:rPr>
      </w:pPr>
      <w:r w:rsidRPr="005D3280">
        <w:t>-</w:t>
      </w:r>
      <w:r>
        <w:rPr>
          <w:b/>
          <w:bCs/>
        </w:rPr>
        <w:t xml:space="preserve"> </w:t>
      </w:r>
      <w:r w:rsidR="000D619E" w:rsidRPr="009A3259">
        <w:rPr>
          <w:bdr w:val="none" w:sz="0" w:space="0" w:color="auto" w:frame="1"/>
          <w:lang w:eastAsia="en-GB"/>
        </w:rPr>
        <w:t xml:space="preserve">The hospital website is </w:t>
      </w:r>
      <w:r w:rsidR="000D619E">
        <w:rPr>
          <w:bdr w:val="none" w:sz="0" w:space="0" w:color="auto" w:frame="1"/>
          <w:lang w:eastAsia="en-GB"/>
        </w:rPr>
        <w:t xml:space="preserve">now </w:t>
      </w:r>
      <w:r w:rsidR="000D619E" w:rsidRPr="009A3259">
        <w:rPr>
          <w:bdr w:val="none" w:sz="0" w:space="0" w:color="auto" w:frame="1"/>
          <w:lang w:eastAsia="en-GB"/>
        </w:rPr>
        <w:t>being updated to ensure full AccessAble functionality</w:t>
      </w:r>
      <w:r w:rsidR="000D619E">
        <w:rPr>
          <w:bdr w:val="none" w:sz="0" w:space="0" w:color="auto" w:frame="1"/>
          <w:lang w:eastAsia="en-GB"/>
        </w:rPr>
        <w:t>.</w:t>
      </w:r>
    </w:p>
    <w:p w14:paraId="67B1E8CA" w14:textId="0CEBCBC3" w:rsidR="000D619E" w:rsidRDefault="000D619E"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dr w:val="none" w:sz="0" w:space="0" w:color="auto" w:frame="1"/>
          <w:lang w:eastAsia="en-GB"/>
        </w:rPr>
      </w:pPr>
      <w:r>
        <w:rPr>
          <w:bdr w:val="none" w:sz="0" w:space="0" w:color="auto" w:frame="1"/>
          <w:lang w:eastAsia="en-GB"/>
        </w:rPr>
        <w:t xml:space="preserve">- </w:t>
      </w:r>
      <w:r w:rsidR="005B4328">
        <w:rPr>
          <w:bdr w:val="none" w:sz="0" w:space="0" w:color="auto" w:frame="1"/>
          <w:lang w:eastAsia="en-GB"/>
        </w:rPr>
        <w:t xml:space="preserve">The </w:t>
      </w:r>
      <w:r w:rsidR="00060185" w:rsidRPr="00060185">
        <w:rPr>
          <w:bdr w:val="none" w:sz="0" w:space="0" w:color="auto" w:frame="1"/>
          <w:lang w:eastAsia="en-GB"/>
        </w:rPr>
        <w:t xml:space="preserve">Accessible Information Group is </w:t>
      </w:r>
      <w:r w:rsidR="005B4328">
        <w:rPr>
          <w:bdr w:val="none" w:sz="0" w:space="0" w:color="auto" w:frame="1"/>
          <w:lang w:eastAsia="en-GB"/>
        </w:rPr>
        <w:t xml:space="preserve">now </w:t>
      </w:r>
      <w:r w:rsidR="00060185" w:rsidRPr="00060185">
        <w:rPr>
          <w:bdr w:val="none" w:sz="0" w:space="0" w:color="auto" w:frame="1"/>
          <w:lang w:eastAsia="en-GB"/>
        </w:rPr>
        <w:t xml:space="preserve">working to ensure multiple communication </w:t>
      </w:r>
      <w:r w:rsidR="005B4328">
        <w:rPr>
          <w:bdr w:val="none" w:sz="0" w:space="0" w:color="auto" w:frame="1"/>
          <w:lang w:eastAsia="en-GB"/>
        </w:rPr>
        <w:t xml:space="preserve">options </w:t>
      </w:r>
      <w:r w:rsidR="00121902">
        <w:rPr>
          <w:bdr w:val="none" w:sz="0" w:space="0" w:color="auto" w:frame="1"/>
          <w:lang w:eastAsia="en-GB"/>
        </w:rPr>
        <w:t xml:space="preserve">are available </w:t>
      </w:r>
      <w:r w:rsidR="00060185" w:rsidRPr="00060185">
        <w:rPr>
          <w:bdr w:val="none" w:sz="0" w:space="0" w:color="auto" w:frame="1"/>
          <w:lang w:eastAsia="en-GB"/>
        </w:rPr>
        <w:t>for patients.</w:t>
      </w:r>
    </w:p>
    <w:p w14:paraId="58640998" w14:textId="39820557" w:rsidR="00C62B17" w:rsidRDefault="00C62B17"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dr w:val="none" w:sz="0" w:space="0" w:color="auto" w:frame="1"/>
          <w:lang w:eastAsia="en-GB"/>
        </w:rPr>
      </w:pPr>
      <w:r>
        <w:rPr>
          <w:bdr w:val="none" w:sz="0" w:space="0" w:color="auto" w:frame="1"/>
          <w:lang w:eastAsia="en-GB"/>
        </w:rPr>
        <w:t>- A</w:t>
      </w:r>
      <w:r w:rsidRPr="00C62B17">
        <w:rPr>
          <w:bdr w:val="none" w:sz="0" w:space="0" w:color="auto" w:frame="1"/>
          <w:lang w:eastAsia="en-GB"/>
        </w:rPr>
        <w:t xml:space="preserve"> programme of work </w:t>
      </w:r>
      <w:r>
        <w:rPr>
          <w:bdr w:val="none" w:sz="0" w:space="0" w:color="auto" w:frame="1"/>
          <w:lang w:eastAsia="en-GB"/>
        </w:rPr>
        <w:t xml:space="preserve">is underway </w:t>
      </w:r>
      <w:r w:rsidRPr="00C62B17">
        <w:rPr>
          <w:bdr w:val="none" w:sz="0" w:space="0" w:color="auto" w:frame="1"/>
          <w:lang w:eastAsia="en-GB"/>
        </w:rPr>
        <w:t xml:space="preserve">looking at outpatient letters, </w:t>
      </w:r>
      <w:r w:rsidR="008D269E">
        <w:rPr>
          <w:bdr w:val="none" w:sz="0" w:space="0" w:color="auto" w:frame="1"/>
          <w:lang w:eastAsia="en-GB"/>
        </w:rPr>
        <w:t>in terms of information provision and clarity.</w:t>
      </w:r>
    </w:p>
    <w:p w14:paraId="29A83A7A" w14:textId="77777777" w:rsidR="008D269E" w:rsidRDefault="008D269E"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dr w:val="none" w:sz="0" w:space="0" w:color="auto" w:frame="1"/>
          <w:lang w:eastAsia="en-GB"/>
        </w:rPr>
      </w:pPr>
    </w:p>
    <w:p w14:paraId="3FC9D316" w14:textId="2B155A8C" w:rsidR="0035539B" w:rsidRPr="008500B6" w:rsidRDefault="00297209"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rStyle w:val="Emphasis"/>
        </w:rPr>
      </w:pPr>
      <w:r w:rsidRPr="008500B6">
        <w:rPr>
          <w:rStyle w:val="Emphasis"/>
        </w:rPr>
        <w:t>Wider impact</w:t>
      </w:r>
    </w:p>
    <w:p w14:paraId="53FAE6CB" w14:textId="098A28CE" w:rsidR="00820866" w:rsidRDefault="00281562"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dr w:val="none" w:sz="0" w:space="0" w:color="auto" w:frame="1"/>
          <w:lang w:eastAsia="en-GB"/>
        </w:rPr>
      </w:pPr>
      <w:r>
        <w:rPr>
          <w:bdr w:val="none" w:sz="0" w:space="0" w:color="auto" w:frame="1"/>
          <w:lang w:eastAsia="en-GB"/>
        </w:rPr>
        <w:t xml:space="preserve">The recommendations were seen </w:t>
      </w:r>
      <w:r w:rsidR="00506897">
        <w:rPr>
          <w:bdr w:val="none" w:sz="0" w:space="0" w:color="auto" w:frame="1"/>
          <w:lang w:eastAsia="en-GB"/>
        </w:rPr>
        <w:t xml:space="preserve">as relevant </w:t>
      </w:r>
      <w:r w:rsidR="00902ABF">
        <w:rPr>
          <w:bdr w:val="none" w:sz="0" w:space="0" w:color="auto" w:frame="1"/>
          <w:lang w:eastAsia="en-GB"/>
        </w:rPr>
        <w:t xml:space="preserve">and useful </w:t>
      </w:r>
      <w:r w:rsidR="002649A6">
        <w:rPr>
          <w:bdr w:val="none" w:sz="0" w:space="0" w:color="auto" w:frame="1"/>
          <w:lang w:eastAsia="en-GB"/>
        </w:rPr>
        <w:t>by</w:t>
      </w:r>
      <w:r w:rsidR="00506897">
        <w:rPr>
          <w:bdr w:val="none" w:sz="0" w:space="0" w:color="auto" w:frame="1"/>
          <w:lang w:eastAsia="en-GB"/>
        </w:rPr>
        <w:t xml:space="preserve"> </w:t>
      </w:r>
      <w:r w:rsidR="00783234">
        <w:rPr>
          <w:bdr w:val="none" w:sz="0" w:space="0" w:color="auto" w:frame="1"/>
          <w:lang w:eastAsia="en-GB"/>
        </w:rPr>
        <w:t>a number of service providers, beyond those highlighted in the report</w:t>
      </w:r>
      <w:r w:rsidR="000D5E1A">
        <w:rPr>
          <w:bdr w:val="none" w:sz="0" w:space="0" w:color="auto" w:frame="1"/>
          <w:lang w:eastAsia="en-GB"/>
        </w:rPr>
        <w:t>.</w:t>
      </w:r>
      <w:r w:rsidR="007A378E">
        <w:rPr>
          <w:bdr w:val="none" w:sz="0" w:space="0" w:color="auto" w:frame="1"/>
          <w:lang w:eastAsia="en-GB"/>
        </w:rPr>
        <w:t xml:space="preserve"> In East Surrey, First Community Health and Care </w:t>
      </w:r>
      <w:r w:rsidR="005B4431">
        <w:rPr>
          <w:bdr w:val="none" w:sz="0" w:space="0" w:color="auto" w:frame="1"/>
          <w:lang w:eastAsia="en-GB"/>
        </w:rPr>
        <w:t xml:space="preserve">(who provide </w:t>
      </w:r>
      <w:r w:rsidR="005B4431" w:rsidRPr="005B4431">
        <w:rPr>
          <w:bdr w:val="none" w:sz="0" w:space="0" w:color="auto" w:frame="1"/>
          <w:lang w:eastAsia="en-GB"/>
        </w:rPr>
        <w:t>community healthcare services to people living in east Surrey</w:t>
      </w:r>
      <w:r w:rsidR="005B4431">
        <w:rPr>
          <w:bdr w:val="none" w:sz="0" w:space="0" w:color="auto" w:frame="1"/>
          <w:lang w:eastAsia="en-GB"/>
        </w:rPr>
        <w:t xml:space="preserve">) </w:t>
      </w:r>
      <w:r w:rsidR="00A9525B">
        <w:rPr>
          <w:bdr w:val="none" w:sz="0" w:space="0" w:color="auto" w:frame="1"/>
          <w:lang w:eastAsia="en-GB"/>
        </w:rPr>
        <w:t xml:space="preserve">picked up the recommendations </w:t>
      </w:r>
      <w:r w:rsidR="00C90BD0">
        <w:rPr>
          <w:bdr w:val="none" w:sz="0" w:space="0" w:color="auto" w:frame="1"/>
          <w:lang w:eastAsia="en-GB"/>
        </w:rPr>
        <w:t xml:space="preserve">for their own services and CSH Surrey </w:t>
      </w:r>
      <w:r w:rsidR="00820866">
        <w:rPr>
          <w:bdr w:val="none" w:sz="0" w:space="0" w:color="auto" w:frame="1"/>
          <w:lang w:eastAsia="en-GB"/>
        </w:rPr>
        <w:t>will be using them to inform their learning disability and autism strategy.</w:t>
      </w:r>
    </w:p>
    <w:p w14:paraId="394A70C3" w14:textId="11F736B8" w:rsidR="00297209" w:rsidRPr="009E64A9" w:rsidRDefault="005B4431"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dr w:val="none" w:sz="0" w:space="0" w:color="auto" w:frame="1"/>
          <w:lang w:eastAsia="en-GB"/>
        </w:rPr>
      </w:pPr>
      <w:r w:rsidRPr="005B4431">
        <w:rPr>
          <w:bdr w:val="none" w:sz="0" w:space="0" w:color="auto" w:frame="1"/>
          <w:lang w:eastAsia="en-GB"/>
        </w:rPr>
        <w:t xml:space="preserve"> </w:t>
      </w:r>
      <w:r w:rsidR="00C31EF0">
        <w:rPr>
          <w:bdr w:val="none" w:sz="0" w:space="0" w:color="auto" w:frame="1"/>
          <w:lang w:eastAsia="en-GB"/>
        </w:rPr>
        <w:t xml:space="preserve"> </w:t>
      </w:r>
    </w:p>
    <w:p w14:paraId="69BDB49B" w14:textId="35DCB0A6" w:rsidR="00D41EBE" w:rsidRDefault="00550597"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xml:space="preserve">The </w:t>
      </w:r>
      <w:r w:rsidR="00D41EBE" w:rsidRPr="00D41EBE">
        <w:t>report also formed an important part of the Surrey Heartlands Integrated Care Board (ICB) Joint Intelligence Group agenda in October. The group provides a strategic, integrated forum to inform decision making and risk management to improve quality of care for service users.</w:t>
      </w:r>
    </w:p>
    <w:p w14:paraId="5FB4F53E" w14:textId="77777777" w:rsidR="00045023" w:rsidRDefault="00045023"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p>
    <w:p w14:paraId="44EBED06" w14:textId="4FE2CA7F" w:rsidR="00045023" w:rsidRPr="00D41EBE" w:rsidRDefault="007E20BB"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xml:space="preserve">We will be following up with </w:t>
      </w:r>
      <w:r w:rsidR="00D666D0">
        <w:t xml:space="preserve">service users later in the year to assess </w:t>
      </w:r>
      <w:r w:rsidR="00731DBC">
        <w:t xml:space="preserve">whether improvements have been felt. </w:t>
      </w:r>
    </w:p>
    <w:p w14:paraId="24671A2F" w14:textId="77777777" w:rsidR="006873CC" w:rsidRPr="006873CC" w:rsidRDefault="006873CC"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
          <w:bCs/>
        </w:rPr>
      </w:pPr>
    </w:p>
    <w:p w14:paraId="39A2AE7F" w14:textId="2A52F553" w:rsidR="001C5370" w:rsidRDefault="001C5370" w:rsidP="00321AA8">
      <w:pPr>
        <w:pStyle w:val="Heading2"/>
      </w:pPr>
    </w:p>
    <w:p w14:paraId="75E60A5A" w14:textId="4A7F3D28" w:rsidR="007E2D01" w:rsidRPr="00D03ECE" w:rsidRDefault="007E2D01" w:rsidP="00D03ECE">
      <w:pPr>
        <w:pStyle w:val="Heading2"/>
      </w:pPr>
      <w:bookmarkStart w:id="22" w:name="_Toc187839726"/>
      <w:r>
        <w:t>Primary care</w:t>
      </w:r>
      <w:bookmarkEnd w:id="22"/>
    </w:p>
    <w:p w14:paraId="2C1CBB25" w14:textId="25598447" w:rsidR="00F92FD4" w:rsidRPr="009C759A" w:rsidRDefault="00C25A49" w:rsidP="003D4597">
      <w:pPr>
        <w:rPr>
          <w:b/>
          <w:bCs/>
        </w:rPr>
      </w:pPr>
      <w:r w:rsidRPr="009C759A">
        <w:rPr>
          <w:b/>
          <w:bCs/>
        </w:rPr>
        <w:t xml:space="preserve">A key outcome </w:t>
      </w:r>
      <w:r w:rsidR="003D4597" w:rsidRPr="009C759A">
        <w:rPr>
          <w:b/>
          <w:bCs/>
        </w:rPr>
        <w:t xml:space="preserve">that </w:t>
      </w:r>
      <w:r w:rsidRPr="009C759A">
        <w:rPr>
          <w:b/>
          <w:bCs/>
        </w:rPr>
        <w:t xml:space="preserve">we’re </w:t>
      </w:r>
      <w:r w:rsidR="003D4597" w:rsidRPr="009C759A">
        <w:rPr>
          <w:b/>
          <w:bCs/>
        </w:rPr>
        <w:t xml:space="preserve">seeking as part of our primary care priority is </w:t>
      </w:r>
      <w:r w:rsidR="00BC43CD" w:rsidRPr="009C759A">
        <w:rPr>
          <w:b/>
          <w:bCs/>
        </w:rPr>
        <w:t xml:space="preserve">to improve the information and advice </w:t>
      </w:r>
      <w:r w:rsidR="00B5618D" w:rsidRPr="009C759A">
        <w:rPr>
          <w:b/>
          <w:bCs/>
        </w:rPr>
        <w:t xml:space="preserve">available </w:t>
      </w:r>
      <w:r w:rsidR="00BC43CD" w:rsidRPr="009C759A">
        <w:rPr>
          <w:b/>
          <w:bCs/>
        </w:rPr>
        <w:t xml:space="preserve">to </w:t>
      </w:r>
      <w:r w:rsidR="00BC43CD" w:rsidRPr="00744D9D">
        <w:rPr>
          <w:b/>
          <w:bCs/>
        </w:rPr>
        <w:t>all</w:t>
      </w:r>
      <w:r w:rsidR="00BC43CD" w:rsidRPr="009C759A">
        <w:rPr>
          <w:b/>
          <w:bCs/>
        </w:rPr>
        <w:t xml:space="preserve"> sectors of the population about access to primary care. </w:t>
      </w:r>
    </w:p>
    <w:p w14:paraId="0900643B" w14:textId="77777777" w:rsidR="00F92FD4" w:rsidRDefault="00F92FD4" w:rsidP="00D03ECE"/>
    <w:p w14:paraId="19907A1D" w14:textId="41DAFD40" w:rsidR="00F92FD4" w:rsidRDefault="00F92FD4" w:rsidP="00F92FD4">
      <w:pPr>
        <w:pStyle w:val="Heading3"/>
      </w:pPr>
      <w:r>
        <w:t xml:space="preserve">Helping to ensure that carers </w:t>
      </w:r>
      <w:r w:rsidR="00283D59">
        <w:t xml:space="preserve">are </w:t>
      </w:r>
      <w:r>
        <w:t xml:space="preserve">recognised </w:t>
      </w:r>
    </w:p>
    <w:p w14:paraId="4ADCCE04" w14:textId="177A5AF4" w:rsidR="00146E7F" w:rsidRDefault="0018571A" w:rsidP="00146E7F">
      <w:r w:rsidRPr="0018571A">
        <w:t xml:space="preserve">We meet </w:t>
      </w:r>
      <w:r>
        <w:t xml:space="preserve">with the </w:t>
      </w:r>
      <w:r w:rsidRPr="0018571A">
        <w:t xml:space="preserve">Primary Care Digital </w:t>
      </w:r>
      <w:r>
        <w:t xml:space="preserve">team at </w:t>
      </w:r>
      <w:r w:rsidRPr="0018571A">
        <w:t>Surrey Heartlands ICB</w:t>
      </w:r>
      <w:r>
        <w:t xml:space="preserve"> </w:t>
      </w:r>
      <w:r w:rsidR="00C56DA0" w:rsidRPr="00C56DA0">
        <w:t>regularly</w:t>
      </w:r>
      <w:r w:rsidRPr="0018571A">
        <w:t xml:space="preserve">, to </w:t>
      </w:r>
      <w:r w:rsidR="00C56DA0">
        <w:t xml:space="preserve">ensure the </w:t>
      </w:r>
      <w:r w:rsidRPr="0018571A">
        <w:t>patient perspective</w:t>
      </w:r>
      <w:r w:rsidR="00C56DA0">
        <w:t xml:space="preserve"> is considered in the design </w:t>
      </w:r>
      <w:r w:rsidR="00C2242E">
        <w:t xml:space="preserve">and development </w:t>
      </w:r>
      <w:r w:rsidR="004E245A">
        <w:t>of G</w:t>
      </w:r>
      <w:r w:rsidR="00BF04DE">
        <w:t>P</w:t>
      </w:r>
      <w:r w:rsidR="004E245A">
        <w:t xml:space="preserve"> practice websites</w:t>
      </w:r>
      <w:r w:rsidRPr="0018571A">
        <w:t>.</w:t>
      </w:r>
      <w:r w:rsidR="00F7766E">
        <w:t xml:space="preserve"> We were alerted to the fact that the carers registration form on GP websites was no longer available</w:t>
      </w:r>
      <w:r w:rsidR="008761F9">
        <w:t>. W</w:t>
      </w:r>
      <w:r w:rsidR="00F7766E">
        <w:t>e also noted that t</w:t>
      </w:r>
      <w:r w:rsidRPr="0018571A">
        <w:t xml:space="preserve">he section on </w:t>
      </w:r>
      <w:r w:rsidR="1046CE31">
        <w:t xml:space="preserve">unpaid </w:t>
      </w:r>
      <w:r w:rsidR="00F7766E">
        <w:t>c</w:t>
      </w:r>
      <w:r w:rsidRPr="0018571A">
        <w:t xml:space="preserve">arers didn't include a definition of </w:t>
      </w:r>
      <w:r w:rsidR="00F7766E">
        <w:t>a c</w:t>
      </w:r>
      <w:r w:rsidRPr="0018571A">
        <w:t xml:space="preserve">arer, or call for a </w:t>
      </w:r>
      <w:r w:rsidR="00612A45">
        <w:t>c</w:t>
      </w:r>
      <w:r w:rsidRPr="0018571A">
        <w:t>arer to register to access the benefits this enables</w:t>
      </w:r>
      <w:r w:rsidR="00FF7159">
        <w:t xml:space="preserve">. We </w:t>
      </w:r>
      <w:r w:rsidR="00146E7F">
        <w:t xml:space="preserve">requested action from Surrey Heartlands to rectify this. </w:t>
      </w:r>
    </w:p>
    <w:p w14:paraId="62205DF2" w14:textId="77777777" w:rsidR="004F0F3E" w:rsidRDefault="004F0F3E" w:rsidP="009C759A"/>
    <w:p w14:paraId="1DB9B9BD" w14:textId="77777777" w:rsidR="004F0F3E" w:rsidRPr="009C759A" w:rsidRDefault="004F0F3E" w:rsidP="009C759A"/>
    <w:p w14:paraId="4B4F61B2" w14:textId="77777777" w:rsidR="004F0F3E" w:rsidRDefault="00CE100F" w:rsidP="004F0F3E">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
          <w:bCs/>
        </w:rPr>
      </w:pPr>
      <w:r>
        <w:rPr>
          <w:color w:val="FF0000"/>
        </w:rPr>
        <w:t xml:space="preserve"> </w:t>
      </w:r>
      <w:r w:rsidR="004F0F3E" w:rsidRPr="00321AA8">
        <w:rPr>
          <w:b/>
          <w:bCs/>
        </w:rPr>
        <w:t>What’s changed?</w:t>
      </w:r>
    </w:p>
    <w:p w14:paraId="20CE76E4" w14:textId="77777777" w:rsidR="00CE4481" w:rsidRDefault="00CE4481" w:rsidP="00CE4481">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i/>
          <w:iCs/>
        </w:rPr>
      </w:pPr>
    </w:p>
    <w:p w14:paraId="04A78DE5" w14:textId="50BDE4F3" w:rsidR="0057221A" w:rsidRDefault="00CE4481" w:rsidP="00CE4481">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xml:space="preserve">Thanks to our </w:t>
      </w:r>
      <w:r w:rsidR="00E2755A">
        <w:t>input th</w:t>
      </w:r>
      <w:r w:rsidR="00FF7159">
        <w:t>e carers registration form - a</w:t>
      </w:r>
      <w:r w:rsidR="003C7216">
        <w:t xml:space="preserve"> vital mechanism for helping to ensure that </w:t>
      </w:r>
      <w:r w:rsidR="18FCBE51">
        <w:t xml:space="preserve">unpaid </w:t>
      </w:r>
      <w:r w:rsidR="003C7216">
        <w:t xml:space="preserve">carers are appropriately recognised and receive the support they need </w:t>
      </w:r>
      <w:r w:rsidR="00262B8C">
        <w:t xml:space="preserve">- </w:t>
      </w:r>
      <w:r w:rsidR="004943B6">
        <w:t>is now available once again.</w:t>
      </w:r>
    </w:p>
    <w:p w14:paraId="03AA7899" w14:textId="77777777" w:rsidR="004943B6" w:rsidRDefault="004943B6" w:rsidP="00CE4481">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p>
    <w:p w14:paraId="68869790" w14:textId="41840864" w:rsidR="004943B6" w:rsidRPr="00CE4481" w:rsidRDefault="004943B6" w:rsidP="00CE4481">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sectPr w:rsidR="004943B6" w:rsidRPr="00CE4481" w:rsidSect="005A2BC1">
          <w:pgSz w:w="11910" w:h="16840"/>
          <w:pgMar w:top="1661" w:right="1338" w:bottom="1457" w:left="1338" w:header="391" w:footer="1276" w:gutter="0"/>
          <w:pgBorders w:display="firstPage" w:offsetFrom="page">
            <w:top w:val="thickThinSmallGap" w:sz="24" w:space="24" w:color="96DF46" w:themeColor="accent3"/>
            <w:left w:val="thickThinSmallGap" w:sz="24" w:space="24" w:color="96DF46" w:themeColor="accent3"/>
            <w:bottom w:val="thinThickSmallGap" w:sz="24" w:space="24" w:color="96DF46" w:themeColor="accent3"/>
            <w:right w:val="thinThickSmallGap" w:sz="24" w:space="24" w:color="96DF46" w:themeColor="accent3"/>
          </w:pgBorders>
          <w:cols w:space="720"/>
          <w:titlePg/>
          <w:docGrid w:linePitch="326"/>
        </w:sectPr>
      </w:pPr>
      <w:r>
        <w:t>We</w:t>
      </w:r>
      <w:r w:rsidR="00052655">
        <w:t>’</w:t>
      </w:r>
      <w:r>
        <w:t>re pleased that Surrey Heartlands are also looking to make this form</w:t>
      </w:r>
      <w:r w:rsidR="00052655">
        <w:t xml:space="preserve"> more accessible</w:t>
      </w:r>
      <w:r w:rsidR="00093C71">
        <w:t xml:space="preserve"> so that </w:t>
      </w:r>
      <w:r w:rsidR="00093C71">
        <w:rPr>
          <w:i/>
          <w:iCs/>
        </w:rPr>
        <w:t xml:space="preserve">all </w:t>
      </w:r>
      <w:r w:rsidR="3BC20372" w:rsidRPr="00994AF9">
        <w:t xml:space="preserve">unpaid </w:t>
      </w:r>
      <w:r w:rsidR="00093C71">
        <w:t xml:space="preserve">carers </w:t>
      </w:r>
      <w:r w:rsidR="002E4105">
        <w:t xml:space="preserve">are able to register and access </w:t>
      </w:r>
      <w:r w:rsidR="000118AE">
        <w:t xml:space="preserve">this </w:t>
      </w:r>
      <w:r w:rsidR="009631C7">
        <w:t xml:space="preserve">important </w:t>
      </w:r>
      <w:r w:rsidR="000118AE">
        <w:t>s</w:t>
      </w:r>
      <w:r w:rsidR="00410B20">
        <w:t>upport</w:t>
      </w:r>
      <w:r w:rsidR="00052655">
        <w:t xml:space="preserve">. </w:t>
      </w:r>
    </w:p>
    <w:p w14:paraId="08832091" w14:textId="560F6AAC" w:rsidR="00F11FBE" w:rsidRDefault="004B1F9C" w:rsidP="00B707D1">
      <w:pPr>
        <w:pStyle w:val="Heading1"/>
      </w:pPr>
      <w:bookmarkStart w:id="23" w:name="_Toc169178708"/>
      <w:bookmarkStart w:id="24" w:name="_Toc187839727"/>
      <w:r>
        <w:t xml:space="preserve">Making a difference </w:t>
      </w:r>
      <w:r w:rsidR="00B707D1">
        <w:t>at a system level</w:t>
      </w:r>
      <w:bookmarkEnd w:id="23"/>
      <w:bookmarkEnd w:id="24"/>
      <w:r w:rsidR="00B707D1">
        <w:t xml:space="preserve"> </w:t>
      </w:r>
    </w:p>
    <w:p w14:paraId="75C8A830" w14:textId="3C171B00" w:rsidR="006A1706" w:rsidRPr="00CA39A1" w:rsidRDefault="006A1706" w:rsidP="006A1706">
      <w:pPr>
        <w:rPr>
          <w:rStyle w:val="Emphasis"/>
        </w:rPr>
      </w:pPr>
      <w:r w:rsidRPr="00241DD1">
        <w:rPr>
          <w:rStyle w:val="Emphasis"/>
        </w:rPr>
        <w:t xml:space="preserve">We ensure that </w:t>
      </w:r>
      <w:r w:rsidR="000F722F" w:rsidRPr="616279B7">
        <w:rPr>
          <w:rStyle w:val="Emphasis"/>
        </w:rPr>
        <w:t>decision</w:t>
      </w:r>
      <w:r w:rsidR="7B747C90" w:rsidRPr="616279B7">
        <w:rPr>
          <w:rStyle w:val="Emphasis"/>
        </w:rPr>
        <w:t xml:space="preserve"> </w:t>
      </w:r>
      <w:r w:rsidR="000F722F" w:rsidRPr="616279B7">
        <w:rPr>
          <w:rStyle w:val="Emphasis"/>
        </w:rPr>
        <w:t>makers</w:t>
      </w:r>
      <w:r w:rsidR="000F722F" w:rsidRPr="00241DD1">
        <w:rPr>
          <w:rStyle w:val="Emphasis"/>
        </w:rPr>
        <w:t xml:space="preserve"> in Surrey Heartlands and Frimley Health </w:t>
      </w:r>
      <w:r w:rsidRPr="00241DD1">
        <w:rPr>
          <w:rStyle w:val="Emphasis"/>
        </w:rPr>
        <w:t xml:space="preserve">hear about the insights and experiences </w:t>
      </w:r>
      <w:r w:rsidR="00E66ACB">
        <w:rPr>
          <w:rStyle w:val="Emphasis"/>
        </w:rPr>
        <w:t>residents</w:t>
      </w:r>
      <w:r w:rsidRPr="00241DD1">
        <w:rPr>
          <w:rStyle w:val="Emphasis"/>
        </w:rPr>
        <w:t xml:space="preserve"> have shared with us</w:t>
      </w:r>
      <w:r w:rsidR="00FB3F08">
        <w:rPr>
          <w:rStyle w:val="Emphasis"/>
        </w:rPr>
        <w:t>, both positive and negative</w:t>
      </w:r>
      <w:r w:rsidRPr="00241DD1">
        <w:rPr>
          <w:rStyle w:val="Emphasis"/>
        </w:rPr>
        <w:t>.</w:t>
      </w:r>
      <w:r w:rsidR="00CA39A1" w:rsidRPr="00241DD1">
        <w:rPr>
          <w:rStyle w:val="Emphasis"/>
        </w:rPr>
        <w:t xml:space="preserve"> </w:t>
      </w:r>
      <w:r w:rsidR="000F722F">
        <w:rPr>
          <w:rStyle w:val="Emphasis"/>
        </w:rPr>
        <w:t xml:space="preserve">We </w:t>
      </w:r>
      <w:r w:rsidR="00A96ED2">
        <w:rPr>
          <w:rStyle w:val="Emphasis"/>
        </w:rPr>
        <w:t xml:space="preserve">sit on a number of boards </w:t>
      </w:r>
      <w:r w:rsidR="00241DD1" w:rsidRPr="00241DD1">
        <w:rPr>
          <w:rStyle w:val="Emphasis"/>
        </w:rPr>
        <w:t>and</w:t>
      </w:r>
      <w:r w:rsidR="00241DD1">
        <w:rPr>
          <w:rStyle w:val="Emphasis"/>
        </w:rPr>
        <w:t xml:space="preserve"> </w:t>
      </w:r>
      <w:r w:rsidR="00665198">
        <w:rPr>
          <w:rStyle w:val="Emphasis"/>
        </w:rPr>
        <w:t xml:space="preserve">committees </w:t>
      </w:r>
      <w:r w:rsidR="00241DD1" w:rsidRPr="00241DD1">
        <w:rPr>
          <w:rStyle w:val="Emphasis"/>
        </w:rPr>
        <w:t>and</w:t>
      </w:r>
      <w:r w:rsidR="00241DD1">
        <w:t xml:space="preserve"> </w:t>
      </w:r>
      <w:r w:rsidR="00CA39A1" w:rsidRPr="00CA39A1">
        <w:rPr>
          <w:rStyle w:val="Emphasis"/>
        </w:rPr>
        <w:t xml:space="preserve">hold regular </w:t>
      </w:r>
      <w:r w:rsidR="008209DF">
        <w:rPr>
          <w:rStyle w:val="Emphasis"/>
        </w:rPr>
        <w:t>‘</w:t>
      </w:r>
      <w:r w:rsidR="00CA39A1" w:rsidRPr="00CA39A1">
        <w:rPr>
          <w:rStyle w:val="Emphasis"/>
        </w:rPr>
        <w:t>what we’re hearing meetings</w:t>
      </w:r>
      <w:r w:rsidR="008209DF">
        <w:rPr>
          <w:rStyle w:val="Emphasis"/>
        </w:rPr>
        <w:t>’</w:t>
      </w:r>
      <w:r w:rsidR="00CA39A1" w:rsidRPr="00CA39A1">
        <w:rPr>
          <w:rStyle w:val="Emphasis"/>
        </w:rPr>
        <w:t xml:space="preserve"> with Place (the </w:t>
      </w:r>
      <w:r w:rsidR="0072604E">
        <w:rPr>
          <w:rStyle w:val="Emphasis"/>
        </w:rPr>
        <w:t>6</w:t>
      </w:r>
      <w:r w:rsidR="00CA39A1" w:rsidRPr="00CA39A1">
        <w:rPr>
          <w:rStyle w:val="Emphasis"/>
        </w:rPr>
        <w:t xml:space="preserve"> health areas across Surrey</w:t>
      </w:r>
      <w:r w:rsidR="008209DF">
        <w:rPr>
          <w:rStyle w:val="Emphasis"/>
        </w:rPr>
        <w:t xml:space="preserve">). </w:t>
      </w:r>
      <w:r w:rsidR="008E312C">
        <w:rPr>
          <w:rStyle w:val="Emphasis"/>
        </w:rPr>
        <w:t>We also pr</w:t>
      </w:r>
      <w:r w:rsidR="00077064">
        <w:rPr>
          <w:rStyle w:val="Emphasis"/>
        </w:rPr>
        <w:t>oactively challenge system partners over issues</w:t>
      </w:r>
      <w:r w:rsidR="006B61C0">
        <w:rPr>
          <w:rStyle w:val="Emphasis"/>
        </w:rPr>
        <w:t xml:space="preserve"> identified to us by local residents</w:t>
      </w:r>
      <w:r w:rsidR="009A7DC2">
        <w:rPr>
          <w:rStyle w:val="Emphasis"/>
        </w:rPr>
        <w:t xml:space="preserve"> and </w:t>
      </w:r>
      <w:r w:rsidR="00B93DFC">
        <w:rPr>
          <w:rStyle w:val="Emphasis"/>
        </w:rPr>
        <w:t>shar</w:t>
      </w:r>
      <w:r w:rsidR="009A7DC2">
        <w:rPr>
          <w:rStyle w:val="Emphasis"/>
        </w:rPr>
        <w:t>e</w:t>
      </w:r>
      <w:r w:rsidR="00B93DFC">
        <w:rPr>
          <w:rStyle w:val="Emphasis"/>
        </w:rPr>
        <w:t xml:space="preserve"> when things have gone well</w:t>
      </w:r>
      <w:r w:rsidR="00EF4402">
        <w:rPr>
          <w:rStyle w:val="Emphasis"/>
        </w:rPr>
        <w:t xml:space="preserve"> to help t</w:t>
      </w:r>
      <w:r w:rsidR="009A7DC2">
        <w:rPr>
          <w:rStyle w:val="Emphasis"/>
        </w:rPr>
        <w:t>o identify best practice</w:t>
      </w:r>
      <w:r w:rsidR="006B61C0">
        <w:rPr>
          <w:rStyle w:val="Emphasis"/>
        </w:rPr>
        <w:t xml:space="preserve">. </w:t>
      </w:r>
    </w:p>
    <w:p w14:paraId="34D53DDF" w14:textId="6176533C" w:rsidR="00F2518E" w:rsidRPr="00E75E29" w:rsidRDefault="00DA5EF0" w:rsidP="00E75E29">
      <w:pPr>
        <w:pStyle w:val="Heading2"/>
        <w:rPr>
          <w:b w:val="0"/>
          <w:bCs w:val="0"/>
        </w:rPr>
      </w:pPr>
      <w:bookmarkStart w:id="25" w:name="_Toc169178709"/>
      <w:bookmarkStart w:id="26" w:name="_Toc187839728"/>
      <w:r>
        <w:rPr>
          <w:noProof/>
        </w:rPr>
        <w:drawing>
          <wp:anchor distT="0" distB="0" distL="114300" distR="114300" simplePos="0" relativeHeight="251658258" behindDoc="0" locked="0" layoutInCell="1" allowOverlap="1" wp14:anchorId="30DFA7D1" wp14:editId="7F1435D2">
            <wp:simplePos x="0" y="0"/>
            <wp:positionH relativeFrom="margin">
              <wp:align>right</wp:align>
            </wp:positionH>
            <wp:positionV relativeFrom="margin">
              <wp:posOffset>2241550</wp:posOffset>
            </wp:positionV>
            <wp:extent cx="6285865" cy="7019925"/>
            <wp:effectExtent l="38100" t="38100" r="38735" b="47625"/>
            <wp:wrapSquare wrapText="bothSides"/>
            <wp:docPr id="459442444" name="Picture Placeholder 5" descr="Communication leads together at the Frimley Health and Care 'Reconnect, Reset, Rebuild event. Everyone is stood around a table, holding up postcards of people doing different activities.">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9442444" name="Picture Placeholder 5" descr="Communication leads together at the Frimley Health and Care 'Reconnect, Reset, Rebuild event. Everyone is stood around a table, holding up postcards of people doing different activities.">
                      <a:extLst>
                        <a:ext uri="{FF2B5EF4-FFF2-40B4-BE49-F238E27FC236}">
                          <a16:creationId xmlns:a16="http://schemas.microsoft.com/office/drawing/2014/main" id="{02480304-1BFD-A0C9-5F14-1F7D8D91A0E0}"/>
                        </a:ext>
                      </a:extLst>
                    </pic:cNvPr>
                    <pic:cNvPicPr>
                      <a:picLocks noGrp="1" noChangeAspect="1"/>
                    </pic:cNvPicPr>
                  </pic:nvPicPr>
                  <pic:blipFill>
                    <a:blip r:embed="rId36" cstate="print">
                      <a:extLst>
                        <a:ext uri="{28A0092B-C50C-407E-A947-70E740481C1C}">
                          <a14:useLocalDpi xmlns:a14="http://schemas.microsoft.com/office/drawing/2010/main" val="0"/>
                        </a:ext>
                      </a:extLst>
                    </a:blip>
                    <a:srcRect l="24814" r="24814"/>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5"/>
                      </a:solidFill>
                    </a:ln>
                  </pic:spPr>
                </pic:pic>
              </a:graphicData>
            </a:graphic>
            <wp14:sizeRelH relativeFrom="page">
              <wp14:pctWidth>0</wp14:pctWidth>
            </wp14:sizeRelH>
            <wp14:sizeRelV relativeFrom="page">
              <wp14:pctHeight>0</wp14:pctHeight>
            </wp14:sizeRelV>
          </wp:anchor>
        </w:drawing>
      </w:r>
      <w:r w:rsidR="00132441">
        <w:br w:type="page"/>
      </w:r>
      <w:bookmarkEnd w:id="25"/>
      <w:r w:rsidR="00627236">
        <w:t>Ensuring residents</w:t>
      </w:r>
      <w:r w:rsidR="23E5CEE8">
        <w:t>’</w:t>
      </w:r>
      <w:r w:rsidR="00A84ABA">
        <w:t xml:space="preserve"> views</w:t>
      </w:r>
      <w:r w:rsidR="00627236">
        <w:t xml:space="preserve"> </w:t>
      </w:r>
      <w:r w:rsidR="00A84ABA">
        <w:t xml:space="preserve">inform </w:t>
      </w:r>
      <w:r w:rsidR="00980C31">
        <w:t xml:space="preserve">decisions around </w:t>
      </w:r>
      <w:r w:rsidR="00627236">
        <w:t xml:space="preserve">changes to emergency </w:t>
      </w:r>
      <w:r w:rsidR="00980C31">
        <w:t>care provision</w:t>
      </w:r>
      <w:bookmarkEnd w:id="26"/>
    </w:p>
    <w:p w14:paraId="28B0E8F2" w14:textId="693E6B68" w:rsidR="009A420E" w:rsidRDefault="00117023" w:rsidP="00AF7402">
      <w:r>
        <w:t xml:space="preserve">The Frimley </w:t>
      </w:r>
      <w:r w:rsidR="006610FC" w:rsidRPr="006610FC">
        <w:t xml:space="preserve">Primary Care board </w:t>
      </w:r>
      <w:r>
        <w:t xml:space="preserve">wanted </w:t>
      </w:r>
      <w:r w:rsidR="006610FC" w:rsidRPr="006610FC">
        <w:t xml:space="preserve">to better understand people’s decision making and choices when seeking urgent or emergency care. </w:t>
      </w:r>
      <w:r w:rsidR="00573DBA">
        <w:t xml:space="preserve">We therefore worked with </w:t>
      </w:r>
      <w:r w:rsidR="00573DBA" w:rsidRPr="00573DBA">
        <w:t xml:space="preserve">our local volunteers </w:t>
      </w:r>
      <w:r w:rsidR="00573DBA">
        <w:t xml:space="preserve">to </w:t>
      </w:r>
      <w:r>
        <w:t>visit</w:t>
      </w:r>
      <w:r w:rsidR="00573DBA">
        <w:t xml:space="preserve"> </w:t>
      </w:r>
      <w:r w:rsidR="00573DBA" w:rsidRPr="00573DBA">
        <w:t xml:space="preserve">visited Aldershot Urgent Care Centre (UCC) and Frimley Park Hospital’s Emergency Department to talk to people about what led them to those particular services for treatment. </w:t>
      </w:r>
    </w:p>
    <w:p w14:paraId="3C2A1672" w14:textId="77777777" w:rsidR="00AF7402" w:rsidRDefault="00AF7402" w:rsidP="00AF7402"/>
    <w:p w14:paraId="6C7BFC97" w14:textId="12D5DD9C" w:rsidR="00942552" w:rsidRPr="00B46EBB" w:rsidRDefault="00B46EBB" w:rsidP="00AF7402">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sidRPr="00B46EBB">
        <w:rPr>
          <w:b/>
          <w:bCs/>
        </w:rPr>
        <w:t>What impact did we have?</w:t>
      </w:r>
    </w:p>
    <w:p w14:paraId="61D7BC62" w14:textId="77777777" w:rsidR="00B46EBB" w:rsidRDefault="00B46EBB" w:rsidP="00AF7402">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4F8B8B59" w14:textId="2A4DB840" w:rsidR="00306465" w:rsidRPr="00BD353E" w:rsidRDefault="00486372" w:rsidP="00AF7402">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t xml:space="preserve">The </w:t>
      </w:r>
      <w:r w:rsidRPr="00BD353E">
        <w:t xml:space="preserve">findings in </w:t>
      </w:r>
      <w:r w:rsidR="00EF7318">
        <w:t xml:space="preserve">our </w:t>
      </w:r>
      <w:r w:rsidRPr="00BD353E">
        <w:t xml:space="preserve">report </w:t>
      </w:r>
      <w:r w:rsidR="00BD353E">
        <w:t xml:space="preserve">– </w:t>
      </w:r>
      <w:r w:rsidR="00EF7318">
        <w:t xml:space="preserve">detailing local concerns and priorities - </w:t>
      </w:r>
      <w:r w:rsidRPr="00BD353E">
        <w:t xml:space="preserve">fed in to the </w:t>
      </w:r>
      <w:r>
        <w:t>ICB</w:t>
      </w:r>
      <w:r w:rsidR="4F9C3CC0">
        <w:t>’</w:t>
      </w:r>
      <w:r>
        <w:t>s</w:t>
      </w:r>
      <w:r w:rsidRPr="00BD353E">
        <w:t xml:space="preserve"> </w:t>
      </w:r>
      <w:r w:rsidR="00EF7318">
        <w:t xml:space="preserve">strategic </w:t>
      </w:r>
      <w:r w:rsidR="00AF192A">
        <w:t xml:space="preserve">thinking around the </w:t>
      </w:r>
      <w:r w:rsidRPr="00BD353E">
        <w:t xml:space="preserve">decision to </w:t>
      </w:r>
      <w:r w:rsidR="004D2FE4" w:rsidRPr="00BD353E">
        <w:t xml:space="preserve">close the </w:t>
      </w:r>
      <w:r w:rsidR="00306465" w:rsidRPr="00BD353E">
        <w:t xml:space="preserve">pilot Urgent Care Centre at Aldershot </w:t>
      </w:r>
      <w:r w:rsidR="004D2FE4" w:rsidRPr="00BD353E">
        <w:t xml:space="preserve">and open an </w:t>
      </w:r>
      <w:r w:rsidR="00306465" w:rsidRPr="00BD353E">
        <w:t xml:space="preserve">Urgent Treatment Centre </w:t>
      </w:r>
      <w:r w:rsidR="004D3F2C">
        <w:t>at</w:t>
      </w:r>
      <w:r w:rsidR="00517636">
        <w:t xml:space="preserve"> </w:t>
      </w:r>
      <w:r w:rsidR="00306465" w:rsidRPr="00BD353E">
        <w:t>Frimley Park Hospital</w:t>
      </w:r>
      <w:r w:rsidR="004D2FE4" w:rsidRPr="00BD353E">
        <w:t xml:space="preserve">. </w:t>
      </w:r>
    </w:p>
    <w:p w14:paraId="17056DAA" w14:textId="77777777" w:rsidR="00306465" w:rsidRDefault="00306465" w:rsidP="00062BD3"/>
    <w:p w14:paraId="763824A6" w14:textId="77777777" w:rsidR="00942552" w:rsidRPr="00062BD3" w:rsidRDefault="00942552" w:rsidP="00062BD3"/>
    <w:p w14:paraId="0AF966B9" w14:textId="1D51F628" w:rsidR="00DF2EE9" w:rsidRPr="00DF0530" w:rsidRDefault="00277968" w:rsidP="000A6A9F">
      <w:pPr>
        <w:pStyle w:val="Heading2"/>
      </w:pPr>
      <w:bookmarkStart w:id="27" w:name="_Toc187839729"/>
      <w:r>
        <w:t xml:space="preserve">Shining a light on the </w:t>
      </w:r>
      <w:r w:rsidR="00222DA5">
        <w:t>Accessible Information Standard</w:t>
      </w:r>
      <w:bookmarkEnd w:id="27"/>
      <w:r w:rsidR="00222DA5">
        <w:t xml:space="preserve"> </w:t>
      </w:r>
    </w:p>
    <w:p w14:paraId="4D3A072C" w14:textId="56DA7413" w:rsidR="00151F74" w:rsidRDefault="00103751" w:rsidP="000A6A9F">
      <w:r>
        <w:t>T</w:t>
      </w:r>
      <w:r w:rsidR="00151F74">
        <w:t xml:space="preserve">he </w:t>
      </w:r>
      <w:hyperlink r:id="rId37">
        <w:r w:rsidR="00151F74" w:rsidRPr="616279B7">
          <w:rPr>
            <w:rStyle w:val="Hyperlink"/>
          </w:rPr>
          <w:t>Accessible Information Standard</w:t>
        </w:r>
      </w:hyperlink>
      <w:r>
        <w:t xml:space="preserve"> </w:t>
      </w:r>
      <w:r w:rsidR="001F169C">
        <w:t xml:space="preserve">(AIS) </w:t>
      </w:r>
      <w:r w:rsidR="00151F74">
        <w:t xml:space="preserve">sets out a specific, consistent approach to identifying, </w:t>
      </w:r>
      <w:r w:rsidR="0046185E">
        <w:t xml:space="preserve">flagging, </w:t>
      </w:r>
      <w:r w:rsidR="008F21FB">
        <w:t xml:space="preserve">meeting, </w:t>
      </w:r>
      <w:r w:rsidR="00151F74">
        <w:t xml:space="preserve">recording, </w:t>
      </w:r>
      <w:r w:rsidR="008F21FB">
        <w:t xml:space="preserve">and </w:t>
      </w:r>
      <w:r w:rsidR="00151F74">
        <w:t xml:space="preserve">sharing the information and communication support needs </w:t>
      </w:r>
      <w:r w:rsidR="4314BC80">
        <w:t xml:space="preserve">of </w:t>
      </w:r>
      <w:r w:rsidR="00151F74">
        <w:t>service users</w:t>
      </w:r>
      <w:r w:rsidR="008460B9">
        <w:t xml:space="preserve"> </w:t>
      </w:r>
      <w:r w:rsidR="00151F74">
        <w:t>with a disability, impairment or sensory loss.</w:t>
      </w:r>
      <w:r w:rsidR="00C14706">
        <w:t xml:space="preserve"> </w:t>
      </w:r>
      <w:r w:rsidR="005F3F66">
        <w:t>Despite the fact that</w:t>
      </w:r>
      <w:r w:rsidR="001D61F2">
        <w:t xml:space="preserve"> - </w:t>
      </w:r>
      <w:r w:rsidR="005F3F66">
        <w:t>f</w:t>
      </w:r>
      <w:r w:rsidR="00C14706">
        <w:t>rom 1 August 2016</w:t>
      </w:r>
      <w:r w:rsidR="001D61F2">
        <w:t xml:space="preserve"> -</w:t>
      </w:r>
      <w:r w:rsidR="00C14706">
        <w:t xml:space="preserve"> all organisations that provide NHS care and/or publicly-funded adult social care have been legally required to follow</w:t>
      </w:r>
      <w:r w:rsidR="00151F74">
        <w:t xml:space="preserve"> </w:t>
      </w:r>
      <w:r w:rsidR="005F3F66">
        <w:t>the standard</w:t>
      </w:r>
      <w:r w:rsidR="0064215C">
        <w:t>, people</w:t>
      </w:r>
      <w:r w:rsidR="00151F74">
        <w:t xml:space="preserve"> told us </w:t>
      </w:r>
      <w:r w:rsidR="006469A9">
        <w:t xml:space="preserve">that </w:t>
      </w:r>
      <w:r w:rsidR="00151F74">
        <w:t xml:space="preserve">it wasn’t being implemented. </w:t>
      </w:r>
    </w:p>
    <w:p w14:paraId="5563796F" w14:textId="77777777" w:rsidR="00433730" w:rsidRDefault="00433730" w:rsidP="00DA2297">
      <w:pPr>
        <w:rPr>
          <w:color w:val="FF0000"/>
          <w:u w:color="000000"/>
        </w:rPr>
      </w:pPr>
    </w:p>
    <w:p w14:paraId="09245045" w14:textId="5A00E241" w:rsidR="007F0359" w:rsidRPr="00FD1C0D" w:rsidRDefault="00FD1C0D" w:rsidP="00C422C6">
      <w:r>
        <w:t>In March 2023</w:t>
      </w:r>
      <w:r w:rsidR="00E72552">
        <w:t xml:space="preserve"> </w:t>
      </w:r>
      <w:r>
        <w:t xml:space="preserve">we </w:t>
      </w:r>
      <w:r w:rsidR="001F169C">
        <w:t xml:space="preserve">sought </w:t>
      </w:r>
      <w:r>
        <w:t xml:space="preserve">clarification </w:t>
      </w:r>
      <w:r w:rsidR="000967FB">
        <w:t xml:space="preserve">from Surrey Heartlands </w:t>
      </w:r>
      <w:r>
        <w:t>on the duties and responsibilities of the IC</w:t>
      </w:r>
      <w:r w:rsidR="10F34940">
        <w:t>B</w:t>
      </w:r>
      <w:r>
        <w:t xml:space="preserve"> in monitoring the implementation of the Standard. </w:t>
      </w:r>
      <w:r w:rsidR="00A36791">
        <w:t>A</w:t>
      </w:r>
      <w:r w:rsidR="008500B6">
        <w:t xml:space="preserve"> meeting with Surrey Heartlands representatives </w:t>
      </w:r>
      <w:r w:rsidR="00A36791">
        <w:t>followed</w:t>
      </w:r>
      <w:r w:rsidR="00477813">
        <w:t>,</w:t>
      </w:r>
      <w:r w:rsidR="00A36791">
        <w:t xml:space="preserve"> </w:t>
      </w:r>
      <w:r w:rsidR="008500B6">
        <w:t>and</w:t>
      </w:r>
      <w:r w:rsidR="00477813">
        <w:t xml:space="preserve"> - </w:t>
      </w:r>
      <w:r w:rsidR="00BE2D6F">
        <w:t>in November 2023</w:t>
      </w:r>
      <w:r w:rsidR="00477813">
        <w:t xml:space="preserve"> - </w:t>
      </w:r>
      <w:r w:rsidR="00BE2D6F">
        <w:t xml:space="preserve">we were invited to be </w:t>
      </w:r>
      <w:r>
        <w:t>part of the</w:t>
      </w:r>
      <w:r w:rsidR="00BE2D6F">
        <w:t xml:space="preserve"> new</w:t>
      </w:r>
      <w:r>
        <w:t xml:space="preserve"> </w:t>
      </w:r>
      <w:r w:rsidR="004C2636">
        <w:t xml:space="preserve">AIS </w:t>
      </w:r>
      <w:r>
        <w:t>Working Group</w:t>
      </w:r>
      <w:r w:rsidR="00A36791">
        <w:t>. This group was</w:t>
      </w:r>
      <w:r>
        <w:t xml:space="preserve"> co-ordinated by Surrey Heartland’s Head of Patient Experience, with representatives from service providers and other VCSE community groups. We have also set up a sub-group of the VCSE (Voluntary, Community and Social Enterprises) Alliance Voice Group, looking specifically at the Accessible Information Standard and how we can raise what we hear from local people to support the ICB to ensure appropriate implementation.</w:t>
      </w:r>
    </w:p>
    <w:p w14:paraId="712FA5CA" w14:textId="77777777" w:rsidR="00072940" w:rsidRDefault="00072940" w:rsidP="00072940"/>
    <w:p w14:paraId="4BF832EA" w14:textId="0DEBDD58" w:rsidR="00072940" w:rsidRPr="00B46EBB" w:rsidRDefault="00072940" w:rsidP="0007294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Pr>
          <w:b/>
          <w:bCs/>
        </w:rPr>
        <w:t>How did we make a difference</w:t>
      </w:r>
      <w:r w:rsidRPr="00B46EBB">
        <w:rPr>
          <w:b/>
          <w:bCs/>
        </w:rPr>
        <w:t>?</w:t>
      </w:r>
    </w:p>
    <w:p w14:paraId="0BC610A8" w14:textId="77777777" w:rsidR="00072940" w:rsidRDefault="00072940" w:rsidP="0007294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0FBD6E17" w14:textId="5D7DF7A6" w:rsidR="00072940" w:rsidRDefault="00072940" w:rsidP="0007294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t xml:space="preserve">As a direct result of the work of this group an Accessible Information Standard listening event was held in November. </w:t>
      </w:r>
      <w:r w:rsidR="00500556">
        <w:t>27</w:t>
      </w:r>
      <w:r>
        <w:t xml:space="preserve"> attendees</w:t>
      </w:r>
      <w:r w:rsidR="00500556">
        <w:t>,</w:t>
      </w:r>
      <w:r>
        <w:t xml:space="preserve"> including representatives from NHS England, each Surrey hospital, Surrey Heartlands ICB and a number of voluntary organisations</w:t>
      </w:r>
      <w:r w:rsidR="00500556">
        <w:t>,</w:t>
      </w:r>
      <w:r>
        <w:t xml:space="preserve"> came together to debate the issues and to learn more about the real impact</w:t>
      </w:r>
      <w:r w:rsidR="00500556">
        <w:t xml:space="preserve"> on people</w:t>
      </w:r>
      <w:r>
        <w:t xml:space="preserve"> of the AIS not being implemented. </w:t>
      </w:r>
    </w:p>
    <w:p w14:paraId="7135293E" w14:textId="77777777" w:rsidR="00072940" w:rsidRDefault="00072940" w:rsidP="0007294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4879A1BF" w14:textId="47D2EC0A" w:rsidR="00072940" w:rsidRDefault="00072940" w:rsidP="0007294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t xml:space="preserve">Prior to the event we’d worked with </w:t>
      </w:r>
      <w:r w:rsidR="00630C00">
        <w:t xml:space="preserve">1 </w:t>
      </w:r>
      <w:r>
        <w:t xml:space="preserve">of our volunteers – who has a daughter who is neurodivergent -to create a </w:t>
      </w:r>
      <w:hyperlink r:id="rId38" w:history="1">
        <w:r w:rsidRPr="003B2594">
          <w:rPr>
            <w:rStyle w:val="Hyperlink"/>
          </w:rPr>
          <w:t>powerful video</w:t>
        </w:r>
      </w:hyperlink>
      <w:r>
        <w:t xml:space="preserve"> to share with those in attendance. This video, along with </w:t>
      </w:r>
      <w:r w:rsidR="00630C00">
        <w:t xml:space="preserve">1 </w:t>
      </w:r>
      <w:r>
        <w:t>shared by Surrey Coalition of Disabled People about provision for people with sensory impairments, really brought the issues to life</w:t>
      </w:r>
      <w:r w:rsidR="00CC5CB6">
        <w:t>, highlighting the personal impact of not adhering to the standard. We hope this video will help with awareness and improve compliance - hospitals plan to</w:t>
      </w:r>
      <w:r w:rsidR="00CC5CB6" w:rsidRPr="006D0A1E">
        <w:t xml:space="preserve"> share the videos as </w:t>
      </w:r>
      <w:r w:rsidR="00CC5CB6">
        <w:t xml:space="preserve">part of </w:t>
      </w:r>
      <w:r w:rsidR="00CC5CB6" w:rsidRPr="006D0A1E">
        <w:t>staff training</w:t>
      </w:r>
      <w:r w:rsidR="005929D6">
        <w:t xml:space="preserve"> and</w:t>
      </w:r>
      <w:r w:rsidR="00CC5CB6">
        <w:t xml:space="preserve"> </w:t>
      </w:r>
      <w:r w:rsidR="00CC5CB6" w:rsidRPr="006D0A1E">
        <w:t xml:space="preserve">NHS England </w:t>
      </w:r>
      <w:r w:rsidR="00CC5CB6">
        <w:t>plan to use the video on their</w:t>
      </w:r>
      <w:r w:rsidR="00CC5CB6" w:rsidRPr="006D0A1E">
        <w:t xml:space="preserve"> South East region patient experience and involvement futures workspace</w:t>
      </w:r>
      <w:r w:rsidR="00CC5CB6">
        <w:t>.</w:t>
      </w:r>
    </w:p>
    <w:p w14:paraId="3CD9451E" w14:textId="77777777" w:rsidR="00EF2A0A" w:rsidRPr="00BD353E" w:rsidRDefault="00EF2A0A" w:rsidP="0007294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01C52AE5" w14:textId="77A4118B" w:rsidR="00822177" w:rsidRDefault="00822177" w:rsidP="004A3259">
      <w:pPr>
        <w:pStyle w:val="Quote"/>
      </w:pPr>
    </w:p>
    <w:p w14:paraId="7639C86C" w14:textId="56ADF83E" w:rsidR="00B42411" w:rsidRDefault="004A3259" w:rsidP="004A3259">
      <w:pPr>
        <w:pStyle w:val="Quote"/>
      </w:pPr>
      <w:r w:rsidRPr="004A3259">
        <w:t xml:space="preserve">"Thank you for the work you did bringing the </w:t>
      </w:r>
      <w:r w:rsidR="00495C90">
        <w:t>2</w:t>
      </w:r>
      <w:r w:rsidRPr="004A3259">
        <w:t xml:space="preserve"> videos together. The response to the videos from those attending the event showed how powerful they were."</w:t>
      </w:r>
    </w:p>
    <w:p w14:paraId="53790B3C" w14:textId="3132C62C" w:rsidR="00433730" w:rsidRPr="00771E1D" w:rsidRDefault="00787C6F" w:rsidP="00771E1D">
      <w:pPr>
        <w:pStyle w:val="Attribution"/>
        <w:rPr>
          <w:color w:val="004F6B" w:themeColor="text2"/>
        </w:rPr>
      </w:pPr>
      <w:r w:rsidRPr="00787C6F">
        <w:rPr>
          <w:color w:val="004F6B" w:themeColor="text2"/>
        </w:rPr>
        <w:t>Liz Patroe, Head of Patient Experience, Surrey Heartlands Integrated Care System.</w:t>
      </w:r>
    </w:p>
    <w:p w14:paraId="412C2F9F" w14:textId="7DF04472" w:rsidR="001267E7" w:rsidRDefault="001267E7" w:rsidP="004A43B9">
      <w:pPr>
        <w:pStyle w:val="Heading2"/>
      </w:pPr>
    </w:p>
    <w:p w14:paraId="0E7117A0" w14:textId="0ADC432C" w:rsidR="001D2DFF" w:rsidRDefault="001D2DFF" w:rsidP="004A43B9">
      <w:pPr>
        <w:pStyle w:val="Heading2"/>
      </w:pPr>
    </w:p>
    <w:p w14:paraId="0D46B966" w14:textId="3AF186F3" w:rsidR="001D2DFF" w:rsidRDefault="001D2DFF">
      <w:pPr>
        <w:spacing w:line="240" w:lineRule="auto"/>
        <w:ind w:right="0"/>
        <w:rPr>
          <w:rFonts w:eastAsia="Lucida Sans" w:cs="Lucida Sans"/>
          <w:b/>
          <w:bCs/>
          <w:color w:val="004F6B" w:themeColor="accent1"/>
          <w:sz w:val="32"/>
          <w:szCs w:val="28"/>
          <w:u w:color="000000"/>
        </w:rPr>
      </w:pPr>
      <w:r w:rsidRPr="00CA54E3">
        <w:rPr>
          <w:noProof/>
          <w:color w:val="004F6B" w:themeColor="text2"/>
        </w:rPr>
        <w:drawing>
          <wp:anchor distT="0" distB="0" distL="114300" distR="114300" simplePos="0" relativeHeight="251658259" behindDoc="1" locked="0" layoutInCell="1" allowOverlap="1" wp14:anchorId="0CC17787" wp14:editId="5ED2DC63">
            <wp:simplePos x="0" y="0"/>
            <wp:positionH relativeFrom="margin">
              <wp:align>center</wp:align>
            </wp:positionH>
            <wp:positionV relativeFrom="paragraph">
              <wp:posOffset>78740</wp:posOffset>
            </wp:positionV>
            <wp:extent cx="2809875" cy="1657350"/>
            <wp:effectExtent l="57150" t="57150" r="66675" b="57150"/>
            <wp:wrapTight wrapText="bothSides">
              <wp:wrapPolygon edited="0">
                <wp:start x="-439" y="-745"/>
                <wp:lineTo x="-439" y="22097"/>
                <wp:lineTo x="21966" y="22097"/>
                <wp:lineTo x="21966" y="-745"/>
                <wp:lineTo x="-439" y="-745"/>
              </wp:wrapPolygon>
            </wp:wrapTight>
            <wp:docPr id="1091046079" name="Picture 1" descr="A thumbnail from the video showing a young person holding a piece of pap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46079" name="Picture 1" descr="A thumbnail from the video showing a young person holding a piece of paper.">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2809875" cy="1657350"/>
                    </a:xfrm>
                    <a:prstGeom prst="rect">
                      <a:avLst/>
                    </a:prstGeom>
                    <a:ln w="57150">
                      <a:solidFill>
                        <a:schemeClr val="accent5"/>
                      </a:solidFill>
                    </a:ln>
                  </pic:spPr>
                </pic:pic>
              </a:graphicData>
            </a:graphic>
          </wp:anchor>
        </w:drawing>
      </w:r>
      <w:r>
        <w:br w:type="page"/>
      </w:r>
    </w:p>
    <w:p w14:paraId="365E47A6" w14:textId="2F709667" w:rsidR="00346320" w:rsidRDefault="00346320" w:rsidP="004A43B9">
      <w:pPr>
        <w:pStyle w:val="Heading2"/>
      </w:pPr>
      <w:bookmarkStart w:id="28" w:name="_Toc187839730"/>
      <w:r w:rsidRPr="004A43B9">
        <w:t>Local insights impacting national policy</w:t>
      </w:r>
      <w:bookmarkEnd w:id="28"/>
    </w:p>
    <w:p w14:paraId="4FF1C551" w14:textId="419C4FD9" w:rsidR="00433E25" w:rsidRDefault="00433E25" w:rsidP="00433E25">
      <w:pPr>
        <w:pStyle w:val="Heading3"/>
      </w:pPr>
      <w:r>
        <w:t xml:space="preserve">Cervical screening </w:t>
      </w:r>
    </w:p>
    <w:p w14:paraId="54F5321A" w14:textId="32132B96" w:rsidR="00770CA9" w:rsidRDefault="00C75DCD" w:rsidP="00F56334">
      <w:r>
        <w:t xml:space="preserve">In our last </w:t>
      </w:r>
      <w:hyperlink r:id="rId41">
        <w:r w:rsidRPr="616279B7">
          <w:rPr>
            <w:rStyle w:val="Hyperlink"/>
          </w:rPr>
          <w:t>Impact Report</w:t>
        </w:r>
      </w:hyperlink>
      <w:r>
        <w:t xml:space="preserve"> we </w:t>
      </w:r>
      <w:r w:rsidR="2AD9C9D3">
        <w:t>reported on</w:t>
      </w:r>
      <w:r w:rsidR="005E3F21">
        <w:t xml:space="preserve"> our input in to a national </w:t>
      </w:r>
      <w:hyperlink r:id="rId42">
        <w:r w:rsidR="005E3F21" w:rsidRPr="616279B7">
          <w:rPr>
            <w:rStyle w:val="Hyperlink"/>
          </w:rPr>
          <w:t>report</w:t>
        </w:r>
      </w:hyperlink>
      <w:r w:rsidR="008C03AD">
        <w:t xml:space="preserve"> looking at women’s experiences of cervical screening.</w:t>
      </w:r>
      <w:r w:rsidR="00EA6589">
        <w:t xml:space="preserve"> </w:t>
      </w:r>
    </w:p>
    <w:p w14:paraId="740F7189" w14:textId="77777777" w:rsidR="00770CA9" w:rsidRDefault="00770CA9" w:rsidP="00F56334"/>
    <w:p w14:paraId="770F0F1E" w14:textId="77777777" w:rsidR="00B8533A" w:rsidRDefault="00B8533A" w:rsidP="00B8533A">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sidRPr="00B46EBB">
        <w:rPr>
          <w:b/>
          <w:bCs/>
        </w:rPr>
        <w:t>What im</w:t>
      </w:r>
      <w:r>
        <w:rPr>
          <w:b/>
          <w:bCs/>
        </w:rPr>
        <w:t>pact did we have at a national level?</w:t>
      </w:r>
    </w:p>
    <w:p w14:paraId="17B5440D" w14:textId="77777777" w:rsidR="00C254B3" w:rsidRDefault="00C254B3" w:rsidP="00C254B3">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20006DD5" w14:textId="75D7E295" w:rsidR="00C254B3" w:rsidRDefault="00C254B3" w:rsidP="00C254B3">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rsidRPr="00C254B3">
        <w:t xml:space="preserve">In November we were pleased to learn that </w:t>
      </w:r>
      <w:r w:rsidR="00190225" w:rsidRPr="00C254B3">
        <w:t>NHS England’s</w:t>
      </w:r>
      <w:r w:rsidR="00190225">
        <w:t xml:space="preserve"> new</w:t>
      </w:r>
      <w:r w:rsidR="00190225" w:rsidRPr="00C254B3">
        <w:t xml:space="preserve"> “ping and book” service</w:t>
      </w:r>
      <w:r w:rsidR="00190225">
        <w:t xml:space="preserve"> </w:t>
      </w:r>
      <w:r w:rsidR="00B36CC4">
        <w:t xml:space="preserve">will support </w:t>
      </w:r>
      <w:r w:rsidR="00451EBC">
        <w:t>1</w:t>
      </w:r>
      <w:r w:rsidR="00451EBC" w:rsidRPr="00C254B3">
        <w:t xml:space="preserve"> </w:t>
      </w:r>
      <w:r w:rsidRPr="00C254B3">
        <w:t>of the report recommendations - that access to cervical screening be improved with a variety of invitation reminder and booking methods, including the NHS App. This service reminds women by phone that they are due or overdue an appointment, with new functionality being developed in 2025 to enable millions to book screening through the NHS App.</w:t>
      </w:r>
    </w:p>
    <w:p w14:paraId="19126ECA" w14:textId="77777777" w:rsidR="00495C90" w:rsidRDefault="00495C90" w:rsidP="00C254B3">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736913AC" w14:textId="77777777" w:rsidR="000D798B" w:rsidRDefault="000D798B" w:rsidP="00A00786">
      <w:pPr>
        <w:spacing w:line="240" w:lineRule="auto"/>
        <w:ind w:right="0"/>
        <w:rPr>
          <w:color w:val="FF0000"/>
        </w:rPr>
      </w:pPr>
    </w:p>
    <w:p w14:paraId="1C723C3A" w14:textId="462676A4" w:rsidR="00F022EC" w:rsidRDefault="00CB1177" w:rsidP="00CB1177">
      <w:pPr>
        <w:pStyle w:val="Heading3"/>
      </w:pPr>
      <w:r>
        <w:t xml:space="preserve">COVID vaccination uptake </w:t>
      </w:r>
    </w:p>
    <w:p w14:paraId="7B84E47F" w14:textId="4B46FA9E" w:rsidR="00C56F79" w:rsidRPr="002B3EF0" w:rsidRDefault="003351A0" w:rsidP="00A00786">
      <w:pPr>
        <w:spacing w:line="240" w:lineRule="auto"/>
        <w:ind w:right="0"/>
      </w:pPr>
      <w:r>
        <w:t xml:space="preserve">The number of people </w:t>
      </w:r>
      <w:r w:rsidRPr="003351A0">
        <w:t>taking up the offer of a free C</w:t>
      </w:r>
      <w:r>
        <w:t>OVID</w:t>
      </w:r>
      <w:r w:rsidRPr="003351A0">
        <w:t xml:space="preserve"> booster jab </w:t>
      </w:r>
      <w:r>
        <w:t xml:space="preserve">fell </w:t>
      </w:r>
      <w:r w:rsidRPr="003351A0">
        <w:t xml:space="preserve">sharply </w:t>
      </w:r>
      <w:r w:rsidR="00977033">
        <w:t xml:space="preserve">in </w:t>
      </w:r>
      <w:r w:rsidRPr="003351A0">
        <w:t>autumn</w:t>
      </w:r>
      <w:r w:rsidR="00977033">
        <w:t xml:space="preserve"> 2024</w:t>
      </w:r>
      <w:r w:rsidR="008A6B5E">
        <w:t xml:space="preserve">, fuelling </w:t>
      </w:r>
      <w:r w:rsidR="008A6B5E" w:rsidRPr="008A6B5E">
        <w:t>fears of a “quad-demic” of rising flu, Covid, norovirus and common cold cases.</w:t>
      </w:r>
      <w:r w:rsidRPr="003351A0">
        <w:t xml:space="preserve"> </w:t>
      </w:r>
      <w:r w:rsidR="00B8533A">
        <w:t>Against this national backdrop w</w:t>
      </w:r>
      <w:r w:rsidR="00D5410A" w:rsidRPr="002B3EF0">
        <w:t>e shared our insights around</w:t>
      </w:r>
      <w:r w:rsidR="00113AA7" w:rsidRPr="002B3EF0">
        <w:t xml:space="preserve"> COVID vaccination</w:t>
      </w:r>
      <w:r w:rsidR="00D5410A" w:rsidRPr="002B3EF0">
        <w:t xml:space="preserve"> </w:t>
      </w:r>
      <w:r w:rsidR="00113AA7" w:rsidRPr="002B3EF0">
        <w:t>hesitancy</w:t>
      </w:r>
      <w:r w:rsidR="00B8533A">
        <w:t xml:space="preserve"> amongst Surrey residents</w:t>
      </w:r>
      <w:r w:rsidR="00113AA7" w:rsidRPr="002B3EF0">
        <w:t xml:space="preserve"> with the Frimley System Quality Group.</w:t>
      </w:r>
      <w:r w:rsidR="00C56F79" w:rsidRPr="002B3EF0">
        <w:t xml:space="preserve"> </w:t>
      </w:r>
    </w:p>
    <w:p w14:paraId="6AC01C78" w14:textId="77777777" w:rsidR="00C56F79" w:rsidRDefault="00C56F79" w:rsidP="00A00786">
      <w:pPr>
        <w:spacing w:line="240" w:lineRule="auto"/>
        <w:ind w:right="0"/>
        <w:rPr>
          <w:color w:val="FF0000"/>
        </w:rPr>
      </w:pPr>
    </w:p>
    <w:p w14:paraId="32BF1C3A" w14:textId="37D88298" w:rsidR="00C56F79" w:rsidRDefault="00C56F79" w:rsidP="00C56F79">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sidRPr="00B46EBB">
        <w:rPr>
          <w:b/>
          <w:bCs/>
        </w:rPr>
        <w:t>What im</w:t>
      </w:r>
      <w:r w:rsidR="00B8533A">
        <w:rPr>
          <w:b/>
          <w:bCs/>
        </w:rPr>
        <w:t>pact did we have?</w:t>
      </w:r>
    </w:p>
    <w:p w14:paraId="0057FAD0" w14:textId="77777777" w:rsidR="000A0F88" w:rsidRDefault="000A0F88" w:rsidP="00C56F79">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p>
    <w:p w14:paraId="17FCA344" w14:textId="1F91B7CF" w:rsidR="00213A88" w:rsidRDefault="000E378C" w:rsidP="00C56F79">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t xml:space="preserve">As well as </w:t>
      </w:r>
      <w:r w:rsidR="00213A88">
        <w:t>influencing local strategy,</w:t>
      </w:r>
      <w:r w:rsidR="00261797">
        <w:t xml:space="preserve"> our</w:t>
      </w:r>
      <w:r w:rsidR="00213A88">
        <w:t xml:space="preserve"> insights were used as part of a nation</w:t>
      </w:r>
      <w:r w:rsidR="00EE758D">
        <w:t>al</w:t>
      </w:r>
      <w:r w:rsidR="00213A88">
        <w:t xml:space="preserve"> </w:t>
      </w:r>
      <w:r w:rsidR="00213A88" w:rsidRPr="00213A88">
        <w:t xml:space="preserve">escalation to </w:t>
      </w:r>
      <w:r w:rsidR="00EF7421">
        <w:t>sup</w:t>
      </w:r>
      <w:r w:rsidR="00EE758D">
        <w:t>port the</w:t>
      </w:r>
      <w:r w:rsidR="00213A88" w:rsidRPr="00213A88">
        <w:t xml:space="preserve"> need</w:t>
      </w:r>
      <w:r w:rsidR="00EE758D">
        <w:t xml:space="preserve"> for more</w:t>
      </w:r>
      <w:r w:rsidR="00213A88" w:rsidRPr="00213A88">
        <w:t xml:space="preserve"> to be done to address vaccine hesitancy</w:t>
      </w:r>
      <w:r w:rsidR="00862C3C">
        <w:t xml:space="preserve">, </w:t>
      </w:r>
      <w:r w:rsidR="002B3EF0">
        <w:t xml:space="preserve">thus encouraging uptake </w:t>
      </w:r>
      <w:r w:rsidR="00862C3C">
        <w:t xml:space="preserve">amongst </w:t>
      </w:r>
      <w:r w:rsidR="0005227A">
        <w:t>c</w:t>
      </w:r>
      <w:r w:rsidR="0005227A" w:rsidRPr="0005227A">
        <w:t>linically vulnerable cohorts at risk of inequalities</w:t>
      </w:r>
      <w:r w:rsidR="002B3EF0">
        <w:t xml:space="preserve">. </w:t>
      </w:r>
    </w:p>
    <w:p w14:paraId="6075C864" w14:textId="77777777" w:rsidR="000A0F88" w:rsidRPr="00213A88" w:rsidRDefault="000A0F88" w:rsidP="00C56F79">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48BCD9F9" w14:textId="77777777" w:rsidR="00A84ABA" w:rsidRDefault="00A84ABA" w:rsidP="005940F9"/>
    <w:p w14:paraId="5F47E9ED" w14:textId="77777777" w:rsidR="00A84ABA" w:rsidRDefault="00A84ABA" w:rsidP="005940F9"/>
    <w:p w14:paraId="69D68BDA" w14:textId="77777777" w:rsidR="00B210C6" w:rsidRDefault="00B210C6">
      <w:pPr>
        <w:spacing w:line="240" w:lineRule="auto"/>
        <w:ind w:right="0"/>
        <w:rPr>
          <w:rFonts w:eastAsia="Lucida Sans" w:cs="Lucida Sans"/>
          <w:b/>
          <w:bCs/>
          <w:color w:val="004F6B" w:themeColor="accent1"/>
          <w:sz w:val="32"/>
          <w:szCs w:val="28"/>
          <w:u w:color="000000"/>
        </w:rPr>
      </w:pPr>
      <w:r>
        <w:br w:type="page"/>
      </w:r>
    </w:p>
    <w:p w14:paraId="55DEDF31" w14:textId="22CB3C57" w:rsidR="00A84ABA" w:rsidRDefault="00F8095C" w:rsidP="00A84ABA">
      <w:pPr>
        <w:pStyle w:val="Heading2"/>
      </w:pPr>
      <w:bookmarkStart w:id="29" w:name="_Toc187839731"/>
      <w:r>
        <w:t xml:space="preserve">Supporting </w:t>
      </w:r>
      <w:r w:rsidR="00A84ABA">
        <w:t>Joint Strategic Needs Assessments</w:t>
      </w:r>
      <w:bookmarkEnd w:id="29"/>
      <w:r w:rsidR="00A84ABA">
        <w:t xml:space="preserve"> </w:t>
      </w:r>
    </w:p>
    <w:p w14:paraId="2EAB92CC" w14:textId="77777777" w:rsidR="00F83F00" w:rsidRDefault="00F83F00" w:rsidP="00FF752A"/>
    <w:p w14:paraId="1C32E819" w14:textId="75E245A9" w:rsidR="00F83F00" w:rsidRDefault="00261797" w:rsidP="00F83F0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rsidRPr="00FF752A">
        <w:t>The Joint Strategic Needs Assessment (JSNA) is an assessment of the current and future health and social care needs of the population of Surrey</w:t>
      </w:r>
      <w:r>
        <w:t>; i</w:t>
      </w:r>
      <w:r w:rsidRPr="00FF752A">
        <w:t>t supports local leaders and commissioners to make informed decisions and to shape services in a way that best serves their communities. </w:t>
      </w:r>
      <w:r>
        <w:t>We’re pleased to be able support a number of JSNA</w:t>
      </w:r>
      <w:r w:rsidR="12ECFBEF">
        <w:t xml:space="preserve"> chapters</w:t>
      </w:r>
      <w:r>
        <w:t xml:space="preserve"> to ensure that the views </w:t>
      </w:r>
      <w:r w:rsidR="0A2DD896">
        <w:t xml:space="preserve">and experiences </w:t>
      </w:r>
      <w:r>
        <w:t>of Surrey residents are taken into consideration.</w:t>
      </w:r>
    </w:p>
    <w:p w14:paraId="3B7E6127" w14:textId="77777777" w:rsidR="000A0F88" w:rsidRPr="00213A88" w:rsidRDefault="000A0F88" w:rsidP="00F83F0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7E688AA9" w14:textId="77777777" w:rsidR="00FA4C4F" w:rsidRDefault="00FA4C4F" w:rsidP="00FF752A"/>
    <w:p w14:paraId="615B1A7F" w14:textId="19C181E1" w:rsidR="00B6609B" w:rsidRPr="00B6609B" w:rsidRDefault="0003595B" w:rsidP="00BE2D6F">
      <w:r w:rsidRPr="00B6609B">
        <w:t xml:space="preserve">This quarter our </w:t>
      </w:r>
      <w:r w:rsidR="00740A26" w:rsidRPr="00B6609B">
        <w:t>‘</w:t>
      </w:r>
      <w:hyperlink r:id="rId43" w:history="1">
        <w:r w:rsidR="00740A26" w:rsidRPr="001345E1">
          <w:rPr>
            <w:rStyle w:val="Hyperlink"/>
          </w:rPr>
          <w:t>Who holds the power’</w:t>
        </w:r>
      </w:hyperlink>
      <w:r w:rsidR="00740A26" w:rsidRPr="00B6609B">
        <w:t xml:space="preserve"> report (looking at the importance of co-production)</w:t>
      </w:r>
      <w:r w:rsidR="008B0F36" w:rsidRPr="00B6609B">
        <w:t xml:space="preserve"> helped to inform </w:t>
      </w:r>
      <w:r w:rsidR="00B6609B" w:rsidRPr="00B6609B">
        <w:t xml:space="preserve">the </w:t>
      </w:r>
      <w:r w:rsidR="00B6609B" w:rsidRPr="00F83F00">
        <w:rPr>
          <w:b/>
          <w:bCs/>
        </w:rPr>
        <w:t>Multiple Disadvantage JSNA</w:t>
      </w:r>
      <w:r w:rsidR="00B6609B" w:rsidRPr="00F83F00">
        <w:t xml:space="preserve"> </w:t>
      </w:r>
      <w:r w:rsidR="00B6609B" w:rsidRPr="00B6609B">
        <w:t xml:space="preserve">and underpinned a key recommendation within it that </w:t>
      </w:r>
      <w:r w:rsidR="00B6609B" w:rsidRPr="00B6609B">
        <w:rPr>
          <w:i/>
          <w:iCs/>
        </w:rPr>
        <w:t>‘</w:t>
      </w:r>
      <w:r w:rsidR="00B6609B" w:rsidRPr="00BE2D6F">
        <w:rPr>
          <w:color w:val="004F6B" w:themeColor="text2"/>
        </w:rPr>
        <w:t>people experiencing multiple disadvantage are placed at the centre of strategic decision-making processes</w:t>
      </w:r>
      <w:r w:rsidR="008A4166" w:rsidRPr="00BE2D6F">
        <w:rPr>
          <w:color w:val="004F6B" w:themeColor="text2"/>
        </w:rPr>
        <w:t>.</w:t>
      </w:r>
      <w:r w:rsidR="008A4166">
        <w:rPr>
          <w:i/>
          <w:iCs/>
        </w:rPr>
        <w:t>’</w:t>
      </w:r>
    </w:p>
    <w:p w14:paraId="0C42976E" w14:textId="77777777" w:rsidR="00C64A0D" w:rsidRDefault="00C64A0D" w:rsidP="00BE2D6F">
      <w:pPr>
        <w:rPr>
          <w:color w:val="FF0000"/>
        </w:rPr>
      </w:pPr>
    </w:p>
    <w:p w14:paraId="2A9E1DA6" w14:textId="03017025" w:rsidR="00B307A4" w:rsidRPr="0052333D" w:rsidRDefault="0052333D" w:rsidP="00B307A4">
      <w:r w:rsidRPr="0052333D">
        <w:t xml:space="preserve">Our Volunteer Reading Panel also </w:t>
      </w:r>
      <w:r>
        <w:t xml:space="preserve">played an important role in the launch of the new </w:t>
      </w:r>
      <w:r w:rsidRPr="0052333D">
        <w:rPr>
          <w:b/>
          <w:bCs/>
        </w:rPr>
        <w:t>Sexual Health JSNA</w:t>
      </w:r>
      <w:r>
        <w:rPr>
          <w:b/>
          <w:bCs/>
        </w:rPr>
        <w:t xml:space="preserve"> </w:t>
      </w:r>
      <w:r w:rsidRPr="0071408A">
        <w:t xml:space="preserve">by </w:t>
      </w:r>
      <w:r w:rsidR="006E30D3">
        <w:t xml:space="preserve">reviewing </w:t>
      </w:r>
      <w:r w:rsidR="004D06EF">
        <w:t>survey</w:t>
      </w:r>
      <w:r w:rsidR="006E30D3">
        <w:t xml:space="preserve"> questions to ensure they were accessible</w:t>
      </w:r>
      <w:r w:rsidR="004D06EF">
        <w:t xml:space="preserve"> for all Surrey residents. </w:t>
      </w:r>
    </w:p>
    <w:p w14:paraId="4B736499" w14:textId="77777777" w:rsidR="00905E82" w:rsidRPr="004D06EF" w:rsidRDefault="00905E82" w:rsidP="00B307A4"/>
    <w:p w14:paraId="4432F5FF" w14:textId="5B75E6D1" w:rsidR="006B2DBE" w:rsidRPr="00D67C42" w:rsidRDefault="007B241F" w:rsidP="007B241F">
      <w:pPr>
        <w:sectPr w:rsidR="006B2DBE" w:rsidRPr="00D67C42" w:rsidSect="00863AD8">
          <w:pgSz w:w="11910" w:h="16840"/>
          <w:pgMar w:top="1661" w:right="1338" w:bottom="1457" w:left="1338" w:header="391" w:footer="1276" w:gutter="0"/>
          <w:pgBorders w:display="firstPage" w:offsetFrom="page">
            <w:top w:val="thickThinSmallGap" w:sz="24" w:space="24" w:color="00B38C" w:themeColor="accent5"/>
            <w:left w:val="thickThinSmallGap" w:sz="24" w:space="24" w:color="00B38C" w:themeColor="accent5"/>
            <w:bottom w:val="thinThickSmallGap" w:sz="24" w:space="24" w:color="00B38C" w:themeColor="accent5"/>
            <w:right w:val="thinThickSmallGap" w:sz="24" w:space="24" w:color="00B38C" w:themeColor="accent5"/>
          </w:pgBorders>
          <w:cols w:space="720"/>
          <w:titlePg/>
          <w:docGrid w:linePitch="326"/>
        </w:sectPr>
      </w:pPr>
      <w:r w:rsidRPr="007B241F">
        <w:t>More broadly, we were pleased to see that the JSNA oversight group now recognise the importance of an increased emphasis on capturing residents’ views, across all JSNA chapters.  This is something we have been challenging and championing for many years so it is great to see qualitative insights now being seen as business as usual across the JSNA.</w:t>
      </w:r>
    </w:p>
    <w:p w14:paraId="1FB803C6" w14:textId="40F36C59" w:rsidR="00CE4DC1" w:rsidRDefault="007C389A" w:rsidP="004A43B9">
      <w:pPr>
        <w:pStyle w:val="Heading1"/>
      </w:pPr>
      <w:bookmarkStart w:id="30" w:name="_Toc169178711"/>
      <w:bookmarkStart w:id="31" w:name="_Toc187839732"/>
      <w:r>
        <w:t xml:space="preserve">Involving local people in </w:t>
      </w:r>
      <w:r w:rsidR="00297347">
        <w:t>health and social care</w:t>
      </w:r>
      <w:bookmarkEnd w:id="30"/>
      <w:bookmarkEnd w:id="31"/>
      <w:r w:rsidR="00297347">
        <w:t xml:space="preserve"> </w:t>
      </w:r>
    </w:p>
    <w:p w14:paraId="34072D16" w14:textId="674F0DAF" w:rsidR="008D153D" w:rsidRPr="00231930" w:rsidRDefault="00272D6F" w:rsidP="00231930">
      <w:pPr>
        <w:rPr>
          <w:b/>
          <w:iCs/>
          <w:color w:val="004F6B"/>
        </w:rPr>
      </w:pPr>
      <w:r>
        <w:rPr>
          <w:noProof/>
        </w:rPr>
        <w:drawing>
          <wp:anchor distT="0" distB="0" distL="114300" distR="114300" simplePos="0" relativeHeight="251658261" behindDoc="0" locked="0" layoutInCell="1" allowOverlap="1" wp14:anchorId="463D27CD" wp14:editId="1CA50AB4">
            <wp:simplePos x="0" y="0"/>
            <wp:positionH relativeFrom="margin">
              <wp:posOffset>-457200</wp:posOffset>
            </wp:positionH>
            <wp:positionV relativeFrom="margin">
              <wp:posOffset>2258695</wp:posOffset>
            </wp:positionV>
            <wp:extent cx="6285865" cy="7019925"/>
            <wp:effectExtent l="38100" t="38100" r="38735" b="47625"/>
            <wp:wrapSquare wrapText="bothSides"/>
            <wp:docPr id="137150993" name="Picture Placeholder 5" descr="PLACE group photo at Woking Hospital.">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150993" name="Picture Placeholder 5" descr="PLACE group photo at Woking Hospital.">
                      <a:extLst>
                        <a:ext uri="{FF2B5EF4-FFF2-40B4-BE49-F238E27FC236}">
                          <a16:creationId xmlns:a16="http://schemas.microsoft.com/office/drawing/2014/main" id="{02480304-1BFD-A0C9-5F14-1F7D8D91A0E0}"/>
                        </a:ext>
                      </a:extLst>
                    </pic:cNvPr>
                    <pic:cNvPicPr>
                      <a:picLocks noGrp="1" noChangeAspect="1"/>
                    </pic:cNvPicPr>
                  </pic:nvPicPr>
                  <pic:blipFill>
                    <a:blip r:embed="rId44" cstate="print">
                      <a:extLst>
                        <a:ext uri="{28A0092B-C50C-407E-A947-70E740481C1C}">
                          <a14:useLocalDpi xmlns:a14="http://schemas.microsoft.com/office/drawing/2010/main" val="0"/>
                        </a:ext>
                      </a:extLst>
                    </a:blip>
                    <a:srcRect l="2198" r="2198"/>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2"/>
                      </a:solidFill>
                    </a:ln>
                  </pic:spPr>
                </pic:pic>
              </a:graphicData>
            </a:graphic>
            <wp14:sizeRelH relativeFrom="page">
              <wp14:pctWidth>0</wp14:pctWidth>
            </wp14:sizeRelH>
            <wp14:sizeRelV relativeFrom="page">
              <wp14:pctHeight>0</wp14:pctHeight>
            </wp14:sizeRelV>
          </wp:anchor>
        </w:drawing>
      </w:r>
      <w:r w:rsidR="00B1252A">
        <w:rPr>
          <w:rStyle w:val="Emphasis"/>
        </w:rPr>
        <w:t xml:space="preserve">Our dedicated team of volunteers help us to ensure that </w:t>
      </w:r>
      <w:r w:rsidR="009F10EF">
        <w:rPr>
          <w:rStyle w:val="Emphasis"/>
        </w:rPr>
        <w:t xml:space="preserve">local people have their say, and </w:t>
      </w:r>
      <w:r w:rsidR="00BF4588">
        <w:rPr>
          <w:rStyle w:val="Emphasis"/>
        </w:rPr>
        <w:t xml:space="preserve">that we </w:t>
      </w:r>
      <w:r w:rsidR="009F10EF">
        <w:rPr>
          <w:rStyle w:val="Emphasis"/>
        </w:rPr>
        <w:t xml:space="preserve">hold decision makers to account. </w:t>
      </w:r>
      <w:r w:rsidR="00A96ED2" w:rsidRPr="00CE4DC1">
        <w:rPr>
          <w:rStyle w:val="Emphasis"/>
        </w:rPr>
        <w:br w:type="page"/>
      </w:r>
    </w:p>
    <w:p w14:paraId="7413E215" w14:textId="2F4B5D88" w:rsidR="006767DE" w:rsidRPr="006767DE" w:rsidRDefault="006767DE" w:rsidP="00962400">
      <w:pPr>
        <w:pStyle w:val="Heading2"/>
      </w:pPr>
      <w:bookmarkStart w:id="32" w:name="_Toc187839733"/>
      <w:bookmarkStart w:id="33" w:name="_Toc169178713"/>
      <w:r w:rsidRPr="006767DE">
        <w:t>Celebrating our v</w:t>
      </w:r>
      <w:r w:rsidR="00A61431">
        <w:t>o</w:t>
      </w:r>
      <w:r w:rsidRPr="006767DE">
        <w:t>lunteers</w:t>
      </w:r>
      <w:bookmarkEnd w:id="32"/>
    </w:p>
    <w:p w14:paraId="562FDB90" w14:textId="61D7F603" w:rsidR="005F2965" w:rsidRDefault="006767DE" w:rsidP="00EB2B9D">
      <w:r w:rsidRPr="006767DE">
        <w:t xml:space="preserve">In this quarter </w:t>
      </w:r>
      <w:r w:rsidR="00A61431">
        <w:t>our wonderful volunteers gave up</w:t>
      </w:r>
      <w:r w:rsidR="00A706D2">
        <w:t xml:space="preserve"> </w:t>
      </w:r>
      <w:r w:rsidR="00A706D2" w:rsidRPr="00A706D2">
        <w:rPr>
          <w:b/>
          <w:bCs/>
          <w:color w:val="004F6B" w:themeColor="accent1"/>
          <w:sz w:val="28"/>
          <w:szCs w:val="28"/>
        </w:rPr>
        <w:t>332</w:t>
      </w:r>
      <w:r w:rsidR="00A61431" w:rsidRPr="00A706D2">
        <w:rPr>
          <w:b/>
          <w:bCs/>
          <w:color w:val="004F6B" w:themeColor="accent1"/>
          <w:sz w:val="28"/>
          <w:szCs w:val="28"/>
        </w:rPr>
        <w:t xml:space="preserve"> </w:t>
      </w:r>
      <w:r w:rsidR="00A61431">
        <w:t>hours of their t</w:t>
      </w:r>
      <w:r w:rsidR="006A0AF1">
        <w:t>i</w:t>
      </w:r>
      <w:r w:rsidR="00A61431">
        <w:t>me</w:t>
      </w:r>
      <w:r w:rsidR="00F351CA">
        <w:t xml:space="preserve">! </w:t>
      </w:r>
    </w:p>
    <w:p w14:paraId="01703CDE" w14:textId="77777777" w:rsidR="0019136D" w:rsidRDefault="0019136D" w:rsidP="00EB2B9D"/>
    <w:p w14:paraId="14F90373" w14:textId="77777777" w:rsidR="0019136D" w:rsidRDefault="0019136D" w:rsidP="0019136D">
      <w:pPr>
        <w:pStyle w:val="Heading3"/>
      </w:pPr>
    </w:p>
    <w:p w14:paraId="3005FDA3" w14:textId="77777777" w:rsidR="0019136D" w:rsidRDefault="0019136D" w:rsidP="0019136D">
      <w:pPr>
        <w:pStyle w:val="Heading3"/>
      </w:pPr>
      <w:r>
        <w:t>Case study: Shaun</w:t>
      </w:r>
    </w:p>
    <w:p w14:paraId="26431B95" w14:textId="1C81FEF3" w:rsidR="00774B6D" w:rsidRDefault="00774B6D" w:rsidP="009711B1">
      <w:r w:rsidRPr="00774B6D">
        <w:t>I started volunteering with Healthwatch in October 2023</w:t>
      </w:r>
      <w:r w:rsidR="00462852">
        <w:t xml:space="preserve"> – I knew about them </w:t>
      </w:r>
      <w:r w:rsidR="00F95C9B">
        <w:t>having</w:t>
      </w:r>
      <w:r w:rsidRPr="00774B6D">
        <w:t xml:space="preserve"> worked alongside </w:t>
      </w:r>
      <w:r w:rsidR="00F95C9B">
        <w:t xml:space="preserve">them </w:t>
      </w:r>
      <w:r w:rsidRPr="00774B6D">
        <w:t xml:space="preserve">in Godalming with my previous employer. </w:t>
      </w:r>
    </w:p>
    <w:p w14:paraId="4E0E520E" w14:textId="77777777" w:rsidR="009711B1" w:rsidRPr="00774B6D" w:rsidRDefault="009711B1" w:rsidP="009711B1"/>
    <w:p w14:paraId="5C45588F" w14:textId="763FE012" w:rsidR="00774B6D" w:rsidRPr="00774B6D" w:rsidRDefault="00774B6D" w:rsidP="009711B1">
      <w:r w:rsidRPr="00774B6D">
        <w:t xml:space="preserve">I volunteer regularly </w:t>
      </w:r>
      <w:r w:rsidR="00CD2FA5">
        <w:t xml:space="preserve">at </w:t>
      </w:r>
      <w:r w:rsidR="00CD2FA5" w:rsidRPr="00774B6D">
        <w:t>The Hive</w:t>
      </w:r>
      <w:r w:rsidR="00CD2FA5">
        <w:t xml:space="preserve"> in Guildford,</w:t>
      </w:r>
      <w:r w:rsidR="00CD2FA5" w:rsidRPr="00774B6D">
        <w:t xml:space="preserve"> </w:t>
      </w:r>
      <w:r w:rsidR="00CD2FA5">
        <w:t xml:space="preserve">and at </w:t>
      </w:r>
      <w:r w:rsidRPr="00774B6D">
        <w:t>the Age UK Surrey Planning for your Future events, which take place at different venues across Surrey on a weekly basis. At these events I raise awareness of Healthwatch and ta</w:t>
      </w:r>
      <w:r w:rsidR="00E2736D">
        <w:t>lk to people about their</w:t>
      </w:r>
      <w:r w:rsidRPr="00774B6D">
        <w:t xml:space="preserve"> experiences</w:t>
      </w:r>
      <w:r w:rsidR="00E2736D">
        <w:t xml:space="preserve"> of health and social care</w:t>
      </w:r>
      <w:r w:rsidRPr="00774B6D">
        <w:t>. I also</w:t>
      </w:r>
      <w:r w:rsidR="0093196C">
        <w:t xml:space="preserve"> encourage people to have their voices heard by completing our surveys</w:t>
      </w:r>
      <w:r w:rsidRPr="00774B6D">
        <w:t xml:space="preserve">. </w:t>
      </w:r>
    </w:p>
    <w:p w14:paraId="21FBD859" w14:textId="77777777" w:rsidR="00774B6D" w:rsidRPr="00774B6D" w:rsidRDefault="00774B6D" w:rsidP="009711B1"/>
    <w:p w14:paraId="183F7BF3" w14:textId="10246A78" w:rsidR="00774B6D" w:rsidRDefault="00774B6D" w:rsidP="009711B1">
      <w:r w:rsidRPr="00774B6D">
        <w:t xml:space="preserve">I got to know </w:t>
      </w:r>
      <w:r w:rsidR="002D5F52">
        <w:t xml:space="preserve">the team </w:t>
      </w:r>
      <w:r w:rsidRPr="00774B6D">
        <w:t xml:space="preserve">from Age UK Surrey </w:t>
      </w:r>
      <w:r w:rsidR="000D37DB">
        <w:t xml:space="preserve">whilst </w:t>
      </w:r>
      <w:r w:rsidRPr="00774B6D">
        <w:t xml:space="preserve">attending </w:t>
      </w:r>
      <w:r w:rsidR="000D37DB">
        <w:t xml:space="preserve">these </w:t>
      </w:r>
      <w:r w:rsidRPr="00774B6D">
        <w:t>events. I was looking for employment</w:t>
      </w:r>
      <w:r w:rsidR="00912CD8">
        <w:t xml:space="preserve"> and </w:t>
      </w:r>
      <w:r w:rsidRPr="00774B6D">
        <w:t xml:space="preserve">asked them if they were aware of any opportunities. They said they were </w:t>
      </w:r>
      <w:r w:rsidR="006E2A12">
        <w:t xml:space="preserve">recruiting </w:t>
      </w:r>
      <w:r w:rsidRPr="00774B6D">
        <w:t xml:space="preserve">for an information and advice officer – and long story short, I was offered the job! </w:t>
      </w:r>
    </w:p>
    <w:p w14:paraId="279E66C5" w14:textId="77777777" w:rsidR="00071888" w:rsidRPr="00774B6D" w:rsidRDefault="00071888" w:rsidP="009711B1"/>
    <w:p w14:paraId="0AC6C9DC" w14:textId="380591DE" w:rsidR="00071888" w:rsidRPr="00774B6D" w:rsidRDefault="00774B6D" w:rsidP="00071888">
      <w:r w:rsidRPr="00774B6D">
        <w:t xml:space="preserve">I am really pleased as I will be able to continue volunteering for Healthwatch as well as working for Age UK. </w:t>
      </w:r>
      <w:r w:rsidR="00071888" w:rsidRPr="00774B6D">
        <w:t xml:space="preserve">I find volunteering with Healthwatch very rewarding as I am helping people to have a voice. I feel like I am helping the community. </w:t>
      </w:r>
    </w:p>
    <w:p w14:paraId="705467F9" w14:textId="2F5C9492" w:rsidR="00774B6D" w:rsidRDefault="00774B6D" w:rsidP="009711B1"/>
    <w:p w14:paraId="4DFF26C4" w14:textId="0DBC6E66" w:rsidR="00774B6D" w:rsidRDefault="001F5BD3" w:rsidP="0019136D">
      <w:pPr>
        <w:rPr>
          <w:color w:val="FF0000"/>
        </w:rPr>
      </w:pPr>
      <w:r>
        <w:rPr>
          <w:noProof/>
          <w:color w:val="FF0000"/>
        </w:rPr>
        <w:drawing>
          <wp:anchor distT="0" distB="0" distL="114300" distR="114300" simplePos="0" relativeHeight="251658260" behindDoc="1" locked="0" layoutInCell="1" allowOverlap="1" wp14:anchorId="562E7B40" wp14:editId="10F25E68">
            <wp:simplePos x="0" y="0"/>
            <wp:positionH relativeFrom="column">
              <wp:posOffset>1150620</wp:posOffset>
            </wp:positionH>
            <wp:positionV relativeFrom="paragraph">
              <wp:posOffset>59055</wp:posOffset>
            </wp:positionV>
            <wp:extent cx="3358075" cy="2872661"/>
            <wp:effectExtent l="38100" t="38100" r="33020" b="42545"/>
            <wp:wrapTight wrapText="bothSides">
              <wp:wrapPolygon edited="0">
                <wp:start x="-245" y="-287"/>
                <wp:lineTo x="-245" y="21777"/>
                <wp:lineTo x="21690" y="21777"/>
                <wp:lineTo x="21690" y="-287"/>
                <wp:lineTo x="-245" y="-287"/>
              </wp:wrapPolygon>
            </wp:wrapTight>
            <wp:docPr id="121097380" name="Picture 54" descr="Photo of Shaun at an Age UK event, Shaun is seated in his wheelchair, behind a table branded with Healthwatch Surrey tablecloth, merchandise and leaf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7380" name="Picture 54" descr="Photo of Shaun at an Age UK event, Shaun is seated in his wheelchair, behind a table branded with Healthwatch Surrey tablecloth, merchandise and leaflets"/>
                    <pic:cNvPicPr/>
                  </pic:nvPicPr>
                  <pic:blipFill rotWithShape="1">
                    <a:blip r:embed="rId45" cstate="print">
                      <a:extLst>
                        <a:ext uri="{28A0092B-C50C-407E-A947-70E740481C1C}">
                          <a14:useLocalDpi xmlns:a14="http://schemas.microsoft.com/office/drawing/2010/main" val="0"/>
                        </a:ext>
                      </a:extLst>
                    </a:blip>
                    <a:srcRect l="13285" t="18318" r="11497" b="34768"/>
                    <a:stretch/>
                  </pic:blipFill>
                  <pic:spPr bwMode="auto">
                    <a:xfrm>
                      <a:off x="0" y="0"/>
                      <a:ext cx="3358075" cy="2872661"/>
                    </a:xfrm>
                    <a:prstGeom prst="rect">
                      <a:avLst/>
                    </a:prstGeom>
                    <a:ln w="28575">
                      <a:solidFill>
                        <a:schemeClr val="accent2"/>
                      </a:solidFill>
                    </a:ln>
                    <a:extLst>
                      <a:ext uri="{53640926-AAD7-44D8-BBD7-CCE9431645EC}">
                        <a14:shadowObscured xmlns:a14="http://schemas.microsoft.com/office/drawing/2010/main"/>
                      </a:ext>
                    </a:extLst>
                  </pic:spPr>
                </pic:pic>
              </a:graphicData>
            </a:graphic>
          </wp:anchor>
        </w:drawing>
      </w:r>
    </w:p>
    <w:p w14:paraId="0E2DFABE" w14:textId="2041311B" w:rsidR="0019136D" w:rsidRPr="006767DE" w:rsidRDefault="0019136D" w:rsidP="00EB2B9D"/>
    <w:p w14:paraId="09CF2B1F" w14:textId="77777777" w:rsidR="00FA3CCB" w:rsidRDefault="00FA3CCB" w:rsidP="00EB2B9D">
      <w:pPr>
        <w:rPr>
          <w:color w:val="FF0000"/>
        </w:rPr>
      </w:pPr>
    </w:p>
    <w:p w14:paraId="5E7ECF7F" w14:textId="77777777" w:rsidR="001132BE" w:rsidRDefault="001132BE">
      <w:pPr>
        <w:spacing w:line="240" w:lineRule="auto"/>
        <w:ind w:right="0"/>
        <w:rPr>
          <w:b/>
          <w:bCs/>
          <w:color w:val="004F6B" w:themeColor="accent1"/>
          <w:sz w:val="28"/>
          <w:szCs w:val="22"/>
        </w:rPr>
      </w:pPr>
      <w:r>
        <w:br w:type="page"/>
      </w:r>
    </w:p>
    <w:p w14:paraId="3FA5D70E" w14:textId="17D19647" w:rsidR="00FA3CCB" w:rsidRDefault="00A61431" w:rsidP="00A61431">
      <w:pPr>
        <w:pStyle w:val="Heading3"/>
      </w:pPr>
      <w:r>
        <w:t>P</w:t>
      </w:r>
      <w:r w:rsidR="000712F7">
        <w:t>LACE</w:t>
      </w:r>
      <w:r>
        <w:t xml:space="preserve"> assessments</w:t>
      </w:r>
    </w:p>
    <w:p w14:paraId="6C681E3E" w14:textId="012A4B57" w:rsidR="004725E3" w:rsidRDefault="00B3383E" w:rsidP="000712F7">
      <w:hyperlink r:id="rId46" w:history="1">
        <w:r w:rsidRPr="00B3383E">
          <w:rPr>
            <w:rStyle w:val="Hyperlink"/>
          </w:rPr>
          <w:t>Patient-Led Assessments of the Care Environment</w:t>
        </w:r>
      </w:hyperlink>
      <w:r w:rsidRPr="00B3383E">
        <w:t xml:space="preserve"> (PLACE)</w:t>
      </w:r>
      <w:r>
        <w:rPr>
          <w:b/>
          <w:bCs/>
        </w:rPr>
        <w:t xml:space="preserve"> </w:t>
      </w:r>
      <w:r w:rsidR="000712F7" w:rsidRPr="000712F7">
        <w:t>involve local people (known as patient assessors) going into hospitals as part of teams to assess how the environment supports the provision of clinical care</w:t>
      </w:r>
      <w:r w:rsidR="00B72843">
        <w:t xml:space="preserve">. They look at things such </w:t>
      </w:r>
      <w:r w:rsidR="000712F7" w:rsidRPr="000712F7">
        <w:t>as privacy and dignity, food, cleanliness and general building maintenance and, more recently, the extent to which the environment is able to support the care of those with dementia or with a disability.</w:t>
      </w:r>
      <w:r w:rsidR="000B103C">
        <w:t xml:space="preserve"> </w:t>
      </w:r>
      <w:r w:rsidR="000B103C" w:rsidRPr="000B103C">
        <w:t>The assessments take place every year, and results are published to help drive improvements in the care environment. </w:t>
      </w:r>
    </w:p>
    <w:p w14:paraId="65774E56" w14:textId="77777777" w:rsidR="00F96C4E" w:rsidRDefault="00F96C4E" w:rsidP="000712F7"/>
    <w:p w14:paraId="3456021D" w14:textId="77777777" w:rsidR="00580E61" w:rsidRDefault="00580E61" w:rsidP="00085921">
      <w:pPr>
        <w:pBdr>
          <w:top w:val="single" w:sz="4" w:space="1" w:color="E73E97" w:themeColor="accent2"/>
          <w:left w:val="single" w:sz="4" w:space="4" w:color="E73E97" w:themeColor="accent2"/>
          <w:bottom w:val="single" w:sz="4" w:space="1" w:color="E73E97" w:themeColor="accent2"/>
          <w:right w:val="single" w:sz="4" w:space="4" w:color="E73E97" w:themeColor="accent2"/>
        </w:pBdr>
        <w:shd w:val="clear" w:color="auto" w:fill="FAD8EA" w:themeFill="accent2" w:themeFillTint="33"/>
      </w:pPr>
    </w:p>
    <w:p w14:paraId="4421550F" w14:textId="0C180213" w:rsidR="00580E61" w:rsidRDefault="00F96C4E" w:rsidP="00085921">
      <w:pPr>
        <w:pBdr>
          <w:top w:val="single" w:sz="4" w:space="1" w:color="E73E97" w:themeColor="accent2"/>
          <w:left w:val="single" w:sz="4" w:space="4" w:color="E73E97" w:themeColor="accent2"/>
          <w:bottom w:val="single" w:sz="4" w:space="1" w:color="E73E97" w:themeColor="accent2"/>
          <w:right w:val="single" w:sz="4" w:space="4" w:color="E73E97" w:themeColor="accent2"/>
        </w:pBdr>
        <w:shd w:val="clear" w:color="auto" w:fill="FAD8EA" w:themeFill="accent2" w:themeFillTint="33"/>
      </w:pPr>
      <w:r>
        <w:t>This quarter</w:t>
      </w:r>
      <w:r w:rsidR="00F3320D">
        <w:t xml:space="preserve">, </w:t>
      </w:r>
      <w:r w:rsidR="00B20B18" w:rsidRPr="00B20B18">
        <w:rPr>
          <w:b/>
          <w:bCs/>
          <w:color w:val="004F6B" w:themeColor="accent1"/>
        </w:rPr>
        <w:t xml:space="preserve">8 </w:t>
      </w:r>
      <w:r w:rsidR="00B20B18">
        <w:t xml:space="preserve">of </w:t>
      </w:r>
      <w:r>
        <w:t xml:space="preserve">our volunteers conducted </w:t>
      </w:r>
      <w:r w:rsidR="00B20B18" w:rsidRPr="00B20B18">
        <w:rPr>
          <w:b/>
          <w:bCs/>
          <w:color w:val="004F6B" w:themeColor="accent1"/>
        </w:rPr>
        <w:t>5</w:t>
      </w:r>
      <w:r w:rsidR="00B20B18">
        <w:t xml:space="preserve"> PLACE assessments </w:t>
      </w:r>
      <w:r w:rsidR="00C9727C">
        <w:t>at</w:t>
      </w:r>
      <w:r w:rsidR="00ED5ADC">
        <w:t>:</w:t>
      </w:r>
      <w:r w:rsidR="00C9727C">
        <w:t xml:space="preserve"> </w:t>
      </w:r>
      <w:r w:rsidR="00ED5ADC">
        <w:t xml:space="preserve">the Horton Rehabilitation Centre; </w:t>
      </w:r>
      <w:r w:rsidR="00ED5ADC" w:rsidRPr="00ED5ADC">
        <w:t>The Meadows, Epsom</w:t>
      </w:r>
      <w:r w:rsidR="00ED5ADC">
        <w:t xml:space="preserve">; </w:t>
      </w:r>
      <w:r w:rsidR="00F3320D" w:rsidRPr="00F3320D">
        <w:t>Farnham Road Hospital</w:t>
      </w:r>
      <w:r w:rsidR="00F3320D">
        <w:t xml:space="preserve">; </w:t>
      </w:r>
      <w:r w:rsidR="00F3320D" w:rsidRPr="00F3320D">
        <w:t>Woking Hospital</w:t>
      </w:r>
      <w:r w:rsidR="00F3320D">
        <w:t xml:space="preserve"> and </w:t>
      </w:r>
      <w:r w:rsidR="00F3320D" w:rsidRPr="00F3320D">
        <w:t>Ashtead Hospital</w:t>
      </w:r>
      <w:r w:rsidR="00F3320D">
        <w:t xml:space="preserve">. </w:t>
      </w:r>
    </w:p>
    <w:p w14:paraId="7521C5CE" w14:textId="77777777" w:rsidR="00085921" w:rsidRPr="00085921" w:rsidRDefault="00085921" w:rsidP="00085921">
      <w:pPr>
        <w:pBdr>
          <w:top w:val="single" w:sz="4" w:space="1" w:color="E73E97" w:themeColor="accent2"/>
          <w:left w:val="single" w:sz="4" w:space="4" w:color="E73E97" w:themeColor="accent2"/>
          <w:bottom w:val="single" w:sz="4" w:space="1" w:color="E73E97" w:themeColor="accent2"/>
          <w:right w:val="single" w:sz="4" w:space="4" w:color="E73E97" w:themeColor="accent2"/>
        </w:pBdr>
        <w:shd w:val="clear" w:color="auto" w:fill="FAD8EA" w:themeFill="accent2" w:themeFillTint="33"/>
      </w:pPr>
    </w:p>
    <w:p w14:paraId="15D9501F" w14:textId="77777777" w:rsidR="00EC7432" w:rsidRDefault="00EC7432" w:rsidP="00EB2B9D">
      <w:pPr>
        <w:rPr>
          <w:color w:val="FF0000"/>
        </w:rPr>
      </w:pPr>
    </w:p>
    <w:p w14:paraId="3F9EEF4F" w14:textId="7E851C10" w:rsidR="00B3383E" w:rsidRDefault="0019136D" w:rsidP="0019136D">
      <w:pPr>
        <w:pStyle w:val="Heading3"/>
      </w:pPr>
      <w:r w:rsidRPr="0019136D">
        <w:t>Thank-you</w:t>
      </w:r>
      <w:r w:rsidR="00ED0769">
        <w:t>,</w:t>
      </w:r>
      <w:r w:rsidRPr="0019136D">
        <w:t xml:space="preserve"> and Merry Christmas!</w:t>
      </w:r>
    </w:p>
    <w:p w14:paraId="03656EAE" w14:textId="77777777" w:rsidR="0019136D" w:rsidRPr="0019136D" w:rsidRDefault="0019136D" w:rsidP="0019136D"/>
    <w:p w14:paraId="47C8E88B" w14:textId="3DD8A653" w:rsidR="00A41688" w:rsidRDefault="00487A40" w:rsidP="00487A40">
      <w:r>
        <w:t xml:space="preserve">As a thank-you to our incredible team </w:t>
      </w:r>
      <w:r w:rsidR="006818D9">
        <w:t xml:space="preserve">we </w:t>
      </w:r>
      <w:r w:rsidR="00417112">
        <w:t xml:space="preserve">invited them to a wreath making workshop </w:t>
      </w:r>
      <w:r w:rsidR="003225A2">
        <w:t>in December – it was a wonderful opportunity to show our gratitude</w:t>
      </w:r>
      <w:r w:rsidR="00A85763">
        <w:t xml:space="preserve"> (and to </w:t>
      </w:r>
      <w:r w:rsidR="003225A2">
        <w:t xml:space="preserve">get creative and start getting in to the </w:t>
      </w:r>
      <w:r w:rsidR="00A85763">
        <w:t>Christmas spirit!)</w:t>
      </w:r>
      <w:r w:rsidR="003359DD">
        <w:t xml:space="preserve"> We also took this opportunity to talk to volunteers about some of our upcoming</w:t>
      </w:r>
      <w:r w:rsidR="009F710E">
        <w:t xml:space="preserve"> projects and ways they can get involved!</w:t>
      </w:r>
    </w:p>
    <w:p w14:paraId="4A4D16CF" w14:textId="2FCF51F7" w:rsidR="00EC7432" w:rsidRDefault="00EC7432" w:rsidP="00EB2B9D">
      <w:pPr>
        <w:rPr>
          <w:color w:val="FF0000"/>
        </w:rPr>
      </w:pPr>
    </w:p>
    <w:p w14:paraId="25138EDF" w14:textId="3B718722" w:rsidR="00EC7432" w:rsidRDefault="005B4B81" w:rsidP="00EB2B9D">
      <w:pPr>
        <w:rPr>
          <w:color w:val="FF0000"/>
        </w:rPr>
      </w:pPr>
      <w:r>
        <w:rPr>
          <w:noProof/>
        </w:rPr>
        <w:drawing>
          <wp:anchor distT="0" distB="0" distL="114300" distR="114300" simplePos="0" relativeHeight="251658249" behindDoc="1" locked="0" layoutInCell="1" allowOverlap="1" wp14:anchorId="002FCCFB" wp14:editId="6252F13E">
            <wp:simplePos x="0" y="0"/>
            <wp:positionH relativeFrom="column">
              <wp:posOffset>1217295</wp:posOffset>
            </wp:positionH>
            <wp:positionV relativeFrom="paragraph">
              <wp:posOffset>154305</wp:posOffset>
            </wp:positionV>
            <wp:extent cx="3876675" cy="2179955"/>
            <wp:effectExtent l="0" t="0" r="9525" b="0"/>
            <wp:wrapTight wrapText="bothSides">
              <wp:wrapPolygon edited="0">
                <wp:start x="0" y="0"/>
                <wp:lineTo x="0" y="21329"/>
                <wp:lineTo x="21547" y="21329"/>
                <wp:lineTo x="21547" y="0"/>
                <wp:lineTo x="0" y="0"/>
              </wp:wrapPolygon>
            </wp:wrapTight>
            <wp:docPr id="128749736" name="Picture 55" descr="A collage of photos from our volunteer Christmas celebration  7 of our volunteers proudly holding the wreaths they m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9736" name="Picture 55" descr="A collage of photos from our volunteer Christmas celebration  7 of our volunteers proudly holding the wreaths they made.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76675" cy="217995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bookmarkEnd w:id="20"/>
    <w:bookmarkEnd w:id="21"/>
    <w:bookmarkEnd w:id="33"/>
    <w:p w14:paraId="42B3AE1A" w14:textId="77777777" w:rsidR="00343D13" w:rsidRDefault="00343D13" w:rsidP="001D43F4">
      <w:pPr>
        <w:pStyle w:val="Heading1"/>
        <w:sectPr w:rsidR="00343D13" w:rsidSect="009E2DAF">
          <w:pgSz w:w="11910" w:h="16840"/>
          <w:pgMar w:top="1661" w:right="1338" w:bottom="1457" w:left="1338" w:header="391" w:footer="1276" w:gutter="0"/>
          <w:pgBorders w:display="firstPage" w:offsetFrom="page">
            <w:top w:val="thickThinSmallGap" w:sz="24" w:space="24" w:color="E73E97" w:themeColor="accent2"/>
            <w:left w:val="thickThinSmallGap" w:sz="24" w:space="24" w:color="E73E97" w:themeColor="accent2"/>
            <w:bottom w:val="thinThickSmallGap" w:sz="24" w:space="24" w:color="E73E97" w:themeColor="accent2"/>
            <w:right w:val="thinThickSmallGap" w:sz="24" w:space="24" w:color="E73E97" w:themeColor="accent2"/>
          </w:pgBorders>
          <w:cols w:space="720"/>
          <w:titlePg/>
          <w:docGrid w:linePitch="326"/>
        </w:sectPr>
      </w:pPr>
    </w:p>
    <w:p w14:paraId="66955A5C" w14:textId="40A38228" w:rsidR="00543DE7" w:rsidRDefault="00163E09" w:rsidP="001D43F4">
      <w:pPr>
        <w:pStyle w:val="Heading1"/>
      </w:pPr>
      <w:bookmarkStart w:id="34" w:name="_Toc187839734"/>
      <w:r>
        <w:t>S</w:t>
      </w:r>
      <w:r w:rsidR="00DF0530">
        <w:t>upporting providers</w:t>
      </w:r>
      <w:r w:rsidR="00E86D14">
        <w:t>: Enter &amp; View</w:t>
      </w:r>
      <w:bookmarkEnd w:id="34"/>
      <w:r w:rsidR="00E86D14">
        <w:t xml:space="preserve"> </w:t>
      </w:r>
    </w:p>
    <w:p w14:paraId="321FB10B" w14:textId="6C065722" w:rsidR="00E67DC8" w:rsidRPr="00ED18CB" w:rsidRDefault="0032160D" w:rsidP="00ED18CB">
      <w:pPr>
        <w:rPr>
          <w:b/>
          <w:bCs/>
        </w:rPr>
      </w:pPr>
      <w:r w:rsidRPr="00ED0769">
        <w:rPr>
          <w:b/>
          <w:bCs/>
          <w:color w:val="004F6B" w:themeColor="accent1"/>
        </w:rPr>
        <w:t>Healthwatch have a legal power to visit health and social care services and see them in action. This power to ‘Enter and View’ services offers a way for Healthwatch to meet some of their statutory functions and allows them to identify what is working well with services and where they could be improved</w:t>
      </w:r>
      <w:r w:rsidRPr="0032160D">
        <w:rPr>
          <w:b/>
          <w:bCs/>
        </w:rPr>
        <w:t>.</w:t>
      </w:r>
    </w:p>
    <w:p w14:paraId="7B5BAD6D" w14:textId="29459908" w:rsidR="005E5B76" w:rsidRPr="00EE6E1F" w:rsidRDefault="000A69E3">
      <w:pPr>
        <w:spacing w:line="240" w:lineRule="auto"/>
        <w:ind w:right="0"/>
      </w:pPr>
      <w:r>
        <w:rPr>
          <w:noProof/>
        </w:rPr>
        <w:drawing>
          <wp:anchor distT="0" distB="0" distL="114300" distR="114300" simplePos="0" relativeHeight="251658262" behindDoc="0" locked="0" layoutInCell="1" allowOverlap="1" wp14:anchorId="30FCC7E2" wp14:editId="78F08997">
            <wp:simplePos x="0" y="0"/>
            <wp:positionH relativeFrom="margin">
              <wp:posOffset>-440055</wp:posOffset>
            </wp:positionH>
            <wp:positionV relativeFrom="page">
              <wp:posOffset>3311525</wp:posOffset>
            </wp:positionV>
            <wp:extent cx="6242050" cy="6969125"/>
            <wp:effectExtent l="76200" t="76200" r="82550" b="79375"/>
            <wp:wrapThrough wrapText="bothSides">
              <wp:wrapPolygon edited="0">
                <wp:start x="8570" y="-236"/>
                <wp:lineTo x="4087" y="-177"/>
                <wp:lineTo x="4087" y="768"/>
                <wp:lineTo x="2175" y="768"/>
                <wp:lineTo x="2175" y="1712"/>
                <wp:lineTo x="791" y="1712"/>
                <wp:lineTo x="791" y="2657"/>
                <wp:lineTo x="-198" y="2657"/>
                <wp:lineTo x="-264" y="3602"/>
                <wp:lineTo x="-264" y="21256"/>
                <wp:lineTo x="198" y="21787"/>
                <wp:lineTo x="264" y="21787"/>
                <wp:lineTo x="14371" y="21787"/>
                <wp:lineTo x="14371" y="21374"/>
                <wp:lineTo x="11668" y="20606"/>
                <wp:lineTo x="11141" y="20606"/>
                <wp:lineTo x="10020" y="19661"/>
                <wp:lineTo x="9624" y="18717"/>
                <wp:lineTo x="14898" y="17772"/>
                <wp:lineTo x="14964" y="17772"/>
                <wp:lineTo x="17403" y="16827"/>
                <wp:lineTo x="18919" y="15883"/>
                <wp:lineTo x="19908" y="14938"/>
                <wp:lineTo x="20633" y="13993"/>
                <wp:lineTo x="21490" y="12104"/>
                <wp:lineTo x="21754" y="11159"/>
                <wp:lineTo x="21820" y="10214"/>
                <wp:lineTo x="21820" y="8384"/>
                <wp:lineTo x="21688" y="7380"/>
                <wp:lineTo x="21424" y="6436"/>
                <wp:lineTo x="20435" y="4546"/>
                <wp:lineTo x="19644" y="3602"/>
                <wp:lineTo x="18656" y="2657"/>
                <wp:lineTo x="17337" y="1594"/>
                <wp:lineTo x="15557" y="768"/>
                <wp:lineTo x="15096" y="-177"/>
                <wp:lineTo x="11404" y="-236"/>
                <wp:lineTo x="8570" y="-236"/>
              </wp:wrapPolygon>
            </wp:wrapThrough>
            <wp:docPr id="1131145332" name="Picture Placeholder 5" descr="Poster showing people the 'Journey through our Emergency Department'.">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31145332" name="Picture Placeholder 5" descr="Poster showing people the 'Journey through our Emergency Department'.">
                      <a:extLst>
                        <a:ext uri="{FF2B5EF4-FFF2-40B4-BE49-F238E27FC236}">
                          <a16:creationId xmlns:a16="http://schemas.microsoft.com/office/drawing/2014/main" id="{02480304-1BFD-A0C9-5F14-1F7D8D91A0E0}"/>
                        </a:ext>
                      </a:extLst>
                    </pic:cNvPr>
                    <pic:cNvPicPr>
                      <a:picLocks noGrp="1" noChangeAspect="1"/>
                    </pic:cNvPicPr>
                  </pic:nvPicPr>
                  <pic:blipFill>
                    <a:blip r:embed="rId48">
                      <a:extLst>
                        <a:ext uri="{28A0092B-C50C-407E-A947-70E740481C1C}">
                          <a14:useLocalDpi xmlns:a14="http://schemas.microsoft.com/office/drawing/2010/main" val="0"/>
                        </a:ext>
                      </a:extLst>
                    </a:blip>
                    <a:srcRect l="16413" r="16413"/>
                    <a:stretch>
                      <a:fillRect/>
                    </a:stretch>
                  </pic:blipFill>
                  <pic:spPr>
                    <a:xfrm>
                      <a:off x="0" y="0"/>
                      <a:ext cx="6242050" cy="69691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63500">
                      <a:solidFill>
                        <a:schemeClr val="accent6"/>
                      </a:solidFill>
                    </a:ln>
                  </pic:spPr>
                </pic:pic>
              </a:graphicData>
            </a:graphic>
            <wp14:sizeRelH relativeFrom="page">
              <wp14:pctWidth>0</wp14:pctWidth>
            </wp14:sizeRelH>
            <wp14:sizeRelV relativeFrom="page">
              <wp14:pctHeight>0</wp14:pctHeight>
            </wp14:sizeRelV>
          </wp:anchor>
        </w:drawing>
      </w:r>
      <w:r w:rsidR="00B17B2B">
        <w:br w:type="page"/>
      </w:r>
    </w:p>
    <w:p w14:paraId="591D719C" w14:textId="653E08AF" w:rsidR="009338F6" w:rsidRDefault="005A1154" w:rsidP="00081C39">
      <w:pPr>
        <w:pStyle w:val="Heading2"/>
      </w:pPr>
      <w:bookmarkStart w:id="35" w:name="_Toc187839735"/>
      <w:r>
        <w:t xml:space="preserve">Utilising our </w:t>
      </w:r>
      <w:r w:rsidR="00081C39">
        <w:t xml:space="preserve">Enter &amp; View </w:t>
      </w:r>
      <w:r>
        <w:t xml:space="preserve">powers to </w:t>
      </w:r>
      <w:r w:rsidR="00385D8D">
        <w:t xml:space="preserve">elicit </w:t>
      </w:r>
      <w:r>
        <w:t>positive change</w:t>
      </w:r>
      <w:bookmarkEnd w:id="35"/>
      <w:r>
        <w:t xml:space="preserve"> </w:t>
      </w:r>
    </w:p>
    <w:p w14:paraId="6D9FAB43" w14:textId="5B580A3A" w:rsidR="00E97CFB" w:rsidRDefault="004832DE" w:rsidP="00E97CFB">
      <w:pPr>
        <w:rPr>
          <w:u w:color="000000"/>
        </w:rPr>
      </w:pPr>
      <w:r>
        <w:rPr>
          <w:u w:color="000000"/>
        </w:rPr>
        <w:t xml:space="preserve">During a previous visit </w:t>
      </w:r>
      <w:r w:rsidR="00E97CFB">
        <w:rPr>
          <w:u w:color="000000"/>
        </w:rPr>
        <w:t>to A</w:t>
      </w:r>
      <w:r w:rsidR="00E97CFB" w:rsidRPr="00C331F4">
        <w:rPr>
          <w:u w:color="000000"/>
        </w:rPr>
        <w:t xml:space="preserve">&amp;E </w:t>
      </w:r>
      <w:r w:rsidR="00E97CFB">
        <w:rPr>
          <w:u w:color="000000"/>
        </w:rPr>
        <w:t xml:space="preserve">at </w:t>
      </w:r>
      <w:r w:rsidR="00E97CFB" w:rsidRPr="00181CA5">
        <w:rPr>
          <w:u w:color="000000"/>
        </w:rPr>
        <w:t>Ashford and St Peter’s NHS Foundation Trust (ASPH)</w:t>
      </w:r>
      <w:r w:rsidR="00E97CFB">
        <w:rPr>
          <w:u w:color="000000"/>
        </w:rPr>
        <w:t xml:space="preserve"> we </w:t>
      </w:r>
      <w:hyperlink r:id="rId49" w:history="1">
        <w:r w:rsidR="00E97CFB" w:rsidRPr="00CB096E">
          <w:rPr>
            <w:rStyle w:val="Hyperlink"/>
          </w:rPr>
          <w:t>highlighted</w:t>
        </w:r>
      </w:hyperlink>
      <w:r w:rsidR="00E97CFB" w:rsidRPr="00181CA5">
        <w:t xml:space="preserve"> the need for patients to be better able to share feedback directly with the hospital.</w:t>
      </w:r>
      <w:r w:rsidR="00E97CFB">
        <w:t xml:space="preserve"> More recently, </w:t>
      </w:r>
      <w:r w:rsidR="00E97CFB" w:rsidRPr="00C331F4">
        <w:rPr>
          <w:u w:color="000000"/>
        </w:rPr>
        <w:t>Surrey Heartlands and NHS</w:t>
      </w:r>
      <w:r w:rsidR="00E97CFB">
        <w:rPr>
          <w:u w:color="000000"/>
        </w:rPr>
        <w:t xml:space="preserve"> England</w:t>
      </w:r>
      <w:r w:rsidR="00E97CFB" w:rsidRPr="00C331F4">
        <w:rPr>
          <w:u w:color="000000"/>
        </w:rPr>
        <w:t xml:space="preserve"> shared concerns with us about Friends and Family Test results relating to </w:t>
      </w:r>
      <w:r w:rsidR="008E745B">
        <w:rPr>
          <w:u w:color="000000"/>
        </w:rPr>
        <w:t xml:space="preserve">this department. </w:t>
      </w:r>
    </w:p>
    <w:p w14:paraId="694886D1" w14:textId="77777777" w:rsidR="008E745B" w:rsidRDefault="008E745B" w:rsidP="00E97CFB"/>
    <w:p w14:paraId="6BA84F56" w14:textId="010E333E" w:rsidR="00C331F4" w:rsidRDefault="008E745B" w:rsidP="00E32834">
      <w:pPr>
        <w:rPr>
          <w:u w:color="000000"/>
        </w:rPr>
      </w:pPr>
      <w:r>
        <w:rPr>
          <w:u w:color="000000"/>
        </w:rPr>
        <w:t xml:space="preserve">We </w:t>
      </w:r>
      <w:r w:rsidR="00C94DD1">
        <w:rPr>
          <w:u w:color="000000"/>
        </w:rPr>
        <w:t>decided to carry</w:t>
      </w:r>
      <w:r>
        <w:rPr>
          <w:u w:color="000000"/>
        </w:rPr>
        <w:t xml:space="preserve"> out an Enter &amp; View </w:t>
      </w:r>
      <w:r w:rsidR="00245628">
        <w:rPr>
          <w:u w:color="000000"/>
        </w:rPr>
        <w:t xml:space="preserve">and </w:t>
      </w:r>
      <w:r w:rsidR="00E32834" w:rsidRPr="00E32834">
        <w:rPr>
          <w:u w:color="000000"/>
        </w:rPr>
        <w:t xml:space="preserve">spoke to 80 people about their experience of emergency care across 4 visits. </w:t>
      </w:r>
      <w:r w:rsidR="00E32834">
        <w:rPr>
          <w:u w:color="000000"/>
        </w:rPr>
        <w:t xml:space="preserve">We shared our findings and a series of recommendations with </w:t>
      </w:r>
      <w:r w:rsidR="00A645D4">
        <w:rPr>
          <w:u w:color="000000"/>
        </w:rPr>
        <w:t xml:space="preserve">the Trust. </w:t>
      </w:r>
    </w:p>
    <w:p w14:paraId="5CE423C1" w14:textId="77777777" w:rsidR="00DE7907" w:rsidRDefault="00DE7907" w:rsidP="00E32834">
      <w:pPr>
        <w:rPr>
          <w:u w:color="000000"/>
        </w:rPr>
      </w:pPr>
    </w:p>
    <w:p w14:paraId="6A26B668" w14:textId="71C5D56B" w:rsidR="00D201E6" w:rsidRPr="00D201E6" w:rsidRDefault="00DE7907" w:rsidP="00EF4B60">
      <w:pPr>
        <w:pStyle w:val="Quote"/>
      </w:pPr>
      <w:r>
        <w:t>“</w:t>
      </w:r>
      <w:r w:rsidR="00D201E6">
        <w:t xml:space="preserve">I’d like to take a moment to sincerely thank Katharine and her team for their hard work and dedication during this time. They have been exceptionally approachable and genuinely committed to supporting the vision we are working to improve within </w:t>
      </w:r>
      <w:r w:rsidR="00174EF3">
        <w:t>Urgent and Emergency Care (</w:t>
      </w:r>
      <w:r w:rsidR="00D201E6">
        <w:t>UEC</w:t>
      </w:r>
      <w:r w:rsidR="00174EF3">
        <w:t>)</w:t>
      </w:r>
      <w:r w:rsidR="00D201E6">
        <w:t>, particularly around patient experience. The Health</w:t>
      </w:r>
      <w:r w:rsidR="00790895">
        <w:t>w</w:t>
      </w:r>
      <w:r w:rsidR="00D201E6">
        <w:t xml:space="preserve">atch report has been invaluable and complements the recent National Patient Survey. Both are being thoroughly reviewed and triangulated during our monthly patient experience focus group discussions. Their contributions are truly appreciated and play a vital role in enhancing the overall patient experience.” </w:t>
      </w:r>
    </w:p>
    <w:p w14:paraId="32CBEE60" w14:textId="0BB60E1F" w:rsidR="0079708B" w:rsidRPr="0079708B" w:rsidRDefault="0079708B" w:rsidP="0079708B">
      <w:pPr>
        <w:pStyle w:val="Quote"/>
        <w:rPr>
          <w:b/>
          <w:bCs/>
        </w:rPr>
      </w:pPr>
      <w:r w:rsidRPr="0079708B">
        <w:rPr>
          <w:b/>
          <w:bCs/>
        </w:rPr>
        <w:t>Jennie Francis, Head of Nursing &amp; Allied Health Professionals , Urgent &amp; Emergency Division, Ashford and St Peter’s Hospitals NHS Foundation Trust</w:t>
      </w:r>
    </w:p>
    <w:p w14:paraId="75B8831D" w14:textId="77777777" w:rsidR="0079708B" w:rsidRDefault="0079708B" w:rsidP="0079708B"/>
    <w:p w14:paraId="3641A801" w14:textId="77777777" w:rsidR="00B54A23" w:rsidRDefault="001D56AE" w:rsidP="00BE2D6F">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bCs/>
        </w:rPr>
      </w:pPr>
      <w:r w:rsidRPr="001D56AE">
        <w:rPr>
          <w:b/>
          <w:bCs/>
        </w:rPr>
        <w:t>What’s changed?</w:t>
      </w:r>
    </w:p>
    <w:p w14:paraId="538EC4D9" w14:textId="0207E389" w:rsidR="00B54A23" w:rsidRDefault="00CA0DB0" w:rsidP="00BE2D6F">
      <w:pPr>
        <w:pStyle w:val="ListBullet"/>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r>
        <w:rPr>
          <w:b/>
        </w:rPr>
        <w:t xml:space="preserve"> </w:t>
      </w:r>
      <w:r w:rsidR="00B54A23">
        <w:t xml:space="preserve">A navigation process has been implemented </w:t>
      </w:r>
      <w:r w:rsidR="000E6B80">
        <w:t>to ensure that patients receive an initial assessment quickly, directing them to the right care pathway from the outset.</w:t>
      </w:r>
      <w:r w:rsidR="006F0FD9">
        <w:t xml:space="preserve"> </w:t>
      </w:r>
      <w:r w:rsidR="006F0FD9" w:rsidRPr="006F0FD9">
        <w:t xml:space="preserve">Clear information on what patients can expect </w:t>
      </w:r>
      <w:r w:rsidR="006D16BB">
        <w:t xml:space="preserve">at the </w:t>
      </w:r>
      <w:r w:rsidR="008C7F01">
        <w:t xml:space="preserve">initial assessment stage </w:t>
      </w:r>
      <w:r w:rsidR="006F0FD9" w:rsidRPr="006F0FD9">
        <w:t xml:space="preserve">is </w:t>
      </w:r>
      <w:r w:rsidR="008C7F01">
        <w:t xml:space="preserve">also </w:t>
      </w:r>
      <w:r w:rsidR="006F0FD9" w:rsidRPr="006F0FD9">
        <w:t>provided, helping to manage expectations.</w:t>
      </w:r>
    </w:p>
    <w:p w14:paraId="1FB950ED" w14:textId="1555407B" w:rsidR="00E71F68" w:rsidRDefault="00587880" w:rsidP="00BE2D6F">
      <w:pPr>
        <w:pStyle w:val="ListBullet"/>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r>
        <w:t>A</w:t>
      </w:r>
      <w:r w:rsidR="002548D0">
        <w:t xml:space="preserve">n escalation </w:t>
      </w:r>
      <w:r w:rsidR="00D501CB">
        <w:t xml:space="preserve">procedure </w:t>
      </w:r>
      <w:r>
        <w:t xml:space="preserve">has been introduced </w:t>
      </w:r>
      <w:r w:rsidR="00D501CB">
        <w:t>that allows both the nursing and reception teams to escalate cases when additional resources are needed</w:t>
      </w:r>
      <w:r w:rsidR="00E71F68">
        <w:t>.</w:t>
      </w:r>
    </w:p>
    <w:p w14:paraId="6BF97765" w14:textId="27AF3525" w:rsidR="00F57FC7" w:rsidRDefault="00F57FC7" w:rsidP="00BE2D6F">
      <w:pPr>
        <w:pStyle w:val="ListBullet"/>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r>
        <w:t xml:space="preserve">Internal signage to guide patients effectively has been </w:t>
      </w:r>
      <w:r w:rsidR="00D90080">
        <w:t>reviewed and updated - n</w:t>
      </w:r>
      <w:r>
        <w:t>ew screens now display real-time wait times and offer explanations of the processes patients will go through while waiting, contributing to a more transparent and supportive experience</w:t>
      </w:r>
      <w:r w:rsidR="00412C0A">
        <w:t>.</w:t>
      </w:r>
    </w:p>
    <w:p w14:paraId="2C32BD59" w14:textId="5167834A" w:rsidR="00412C0A" w:rsidRDefault="00412C0A" w:rsidP="00BE2D6F">
      <w:pPr>
        <w:pStyle w:val="ListBullet"/>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r>
        <w:t>All relevant posters and leaflets are also being reviewed to ensure that patients and their relatives receive clear and comprehensive information throughout their care and upon discharge.</w:t>
      </w:r>
    </w:p>
    <w:p w14:paraId="381AD0A5" w14:textId="65E27E1C" w:rsidR="00BA746D" w:rsidRDefault="00BA746D" w:rsidP="00BE2D6F">
      <w:pPr>
        <w:pStyle w:val="ListBullet"/>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r w:rsidRPr="00B75087">
        <w:t>We have been invited to attend a Patient Experience focus group meeting to go through our findings in more detail</w:t>
      </w:r>
      <w:r w:rsidR="00724A98" w:rsidRPr="00B75087">
        <w:t xml:space="preserve"> and look forward to sharing </w:t>
      </w:r>
      <w:r w:rsidR="00B75087" w:rsidRPr="00B75087">
        <w:t>the results of that meetin</w:t>
      </w:r>
      <w:r w:rsidR="00BE2D6F">
        <w:t>g.</w:t>
      </w:r>
    </w:p>
    <w:p w14:paraId="6ADDAC01" w14:textId="77777777" w:rsidR="00BE2D6F" w:rsidRPr="00BE2D6F" w:rsidRDefault="00BE2D6F" w:rsidP="00BE2D6F">
      <w:pPr>
        <w:pStyle w:val="ListBullet"/>
        <w:numPr>
          <w:ilvl w:val="0"/>
          <w:numId w:val="0"/>
        </w:num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p>
    <w:p w14:paraId="6D2CF00B" w14:textId="77777777" w:rsidR="008C7F01" w:rsidRDefault="008C7F01" w:rsidP="00BE2D6F"/>
    <w:p w14:paraId="0211C1A8" w14:textId="60D1D6DE" w:rsidR="000A4EB5" w:rsidRPr="00DC4CB4" w:rsidRDefault="00A575BC" w:rsidP="00DC4CB4">
      <w:pPr>
        <w:pStyle w:val="Heading2"/>
      </w:pPr>
      <w:bookmarkStart w:id="36" w:name="_Toc187839736"/>
      <w:r>
        <w:t xml:space="preserve">Collaboration </w:t>
      </w:r>
      <w:r w:rsidR="00B9521B">
        <w:t>with Healthwatch colleagues</w:t>
      </w:r>
      <w:r w:rsidR="0083032A">
        <w:t xml:space="preserve"> to increase the value of Enter &amp; View</w:t>
      </w:r>
      <w:bookmarkEnd w:id="36"/>
      <w:r w:rsidR="0083032A">
        <w:t xml:space="preserve"> </w:t>
      </w:r>
    </w:p>
    <w:p w14:paraId="3A747B9D" w14:textId="51F50FC4" w:rsidR="000A4EB5" w:rsidRDefault="000A4EB5" w:rsidP="000A4EB5">
      <w:r>
        <w:t xml:space="preserve">We have also supported our colleagues at </w:t>
      </w:r>
      <w:r w:rsidRPr="00CF0E7B">
        <w:t xml:space="preserve">Healthwatch Wolverhampton </w:t>
      </w:r>
      <w:r>
        <w:t xml:space="preserve">as they planned </w:t>
      </w:r>
      <w:r w:rsidRPr="00CF0E7B">
        <w:t xml:space="preserve">an Enter &amp; View visit to a mental health inpatient facility. We </w:t>
      </w:r>
      <w:r>
        <w:t xml:space="preserve">shared our </w:t>
      </w:r>
      <w:r w:rsidRPr="00CF0E7B">
        <w:t xml:space="preserve">experience and some of </w:t>
      </w:r>
      <w:r>
        <w:t>the</w:t>
      </w:r>
      <w:r w:rsidRPr="00CF0E7B">
        <w:t xml:space="preserve"> </w:t>
      </w:r>
      <w:r>
        <w:t xml:space="preserve">practical </w:t>
      </w:r>
      <w:r w:rsidRPr="00CF0E7B">
        <w:t>tools</w:t>
      </w:r>
      <w:r>
        <w:t xml:space="preserve"> which have made our Enter &amp; View visits so successful. </w:t>
      </w:r>
    </w:p>
    <w:p w14:paraId="21B7011E" w14:textId="77777777" w:rsidR="000A4EB5" w:rsidRPr="009338F6" w:rsidRDefault="000A4EB5" w:rsidP="000A4EB5"/>
    <w:p w14:paraId="04B28F87" w14:textId="77777777" w:rsidR="000A4EB5" w:rsidRDefault="000A4EB5" w:rsidP="000A4EB5">
      <w:pPr>
        <w:pStyle w:val="Quote"/>
      </w:pPr>
      <w:r>
        <w:t>“</w:t>
      </w:r>
      <w:r w:rsidRPr="0040226E">
        <w:t>This is really helpful, thank you so much and for giving us your time today, we really appreciate it and I feel it has given much more clarity, we can definitely go in feeling more prepared for this different environment.</w:t>
      </w:r>
      <w:r>
        <w:t>”</w:t>
      </w:r>
    </w:p>
    <w:p w14:paraId="5138E74A" w14:textId="77777777" w:rsidR="000A4EB5" w:rsidRPr="009C162A" w:rsidRDefault="000A4EB5" w:rsidP="000A4EB5">
      <w:pPr>
        <w:pStyle w:val="Attribution"/>
        <w:rPr>
          <w:color w:val="004F6B" w:themeColor="text2"/>
        </w:rPr>
      </w:pPr>
      <w:r w:rsidRPr="009C162A">
        <w:rPr>
          <w:color w:val="004F6B" w:themeColor="text2"/>
        </w:rPr>
        <w:t>HW Wolverhampton representative</w:t>
      </w:r>
    </w:p>
    <w:p w14:paraId="4F70EE58" w14:textId="77777777" w:rsidR="000A4EB5" w:rsidRPr="00B9521B" w:rsidRDefault="000A4EB5" w:rsidP="00B9521B">
      <w:pPr>
        <w:rPr>
          <w:color w:val="FF0000"/>
        </w:rPr>
      </w:pPr>
    </w:p>
    <w:p w14:paraId="6778A1D2" w14:textId="77777777" w:rsidR="00CC11DB" w:rsidRDefault="00CC11DB" w:rsidP="00CC11DB">
      <w:pPr>
        <w:pStyle w:val="Heading2"/>
      </w:pPr>
      <w:bookmarkStart w:id="37" w:name="_Toc187839737"/>
      <w:r>
        <w:t>Looking ahead</w:t>
      </w:r>
      <w:bookmarkEnd w:id="37"/>
    </w:p>
    <w:p w14:paraId="0585B6AA" w14:textId="41F9CFC9" w:rsidR="00242502" w:rsidRPr="00771A7A" w:rsidRDefault="00771A7A" w:rsidP="004F4344">
      <w:r>
        <w:t xml:space="preserve">Next quarter we will be </w:t>
      </w:r>
      <w:r w:rsidR="00DC4CB4">
        <w:t xml:space="preserve">supporting our partners at Surrey and Borders Partnership NHS Foundation Trust </w:t>
      </w:r>
      <w:r w:rsidR="00D00698">
        <w:t xml:space="preserve">(SABP) with </w:t>
      </w:r>
      <w:r w:rsidR="00495C90">
        <w:t>2</w:t>
      </w:r>
      <w:r w:rsidR="00BA21A0">
        <w:t xml:space="preserve"> </w:t>
      </w:r>
      <w:r w:rsidR="00B754FB">
        <w:t>Enter &amp; View</w:t>
      </w:r>
      <w:r w:rsidR="00D00698">
        <w:t xml:space="preserve"> </w:t>
      </w:r>
      <w:r w:rsidR="004F4344">
        <w:t xml:space="preserve">visits to mental health inpatient facilities. </w:t>
      </w:r>
    </w:p>
    <w:p w14:paraId="07D23D9A" w14:textId="77777777" w:rsidR="00995AB7" w:rsidRDefault="00995AB7" w:rsidP="00C42597">
      <w:pPr>
        <w:rPr>
          <w:w w:val="95"/>
        </w:rPr>
      </w:pPr>
    </w:p>
    <w:p w14:paraId="2100E60E" w14:textId="77777777" w:rsidR="009C162A" w:rsidRPr="00995AB7" w:rsidRDefault="009C162A" w:rsidP="009C162A">
      <w:pPr>
        <w:pStyle w:val="Attribution"/>
        <w:ind w:left="0"/>
        <w:jc w:val="center"/>
        <w:rPr>
          <w:sz w:val="32"/>
          <w:szCs w:val="24"/>
        </w:rPr>
      </w:pPr>
      <w:r w:rsidRPr="00995AB7">
        <w:rPr>
          <w:color w:val="004F6B" w:themeColor="text2"/>
          <w:sz w:val="32"/>
          <w:szCs w:val="24"/>
        </w:rPr>
        <w:t>We would like to thank everyone who gave their time and shared their experiences with us this quarter.</w:t>
      </w:r>
    </w:p>
    <w:p w14:paraId="35C050C2" w14:textId="74E214AC" w:rsidR="003055EA" w:rsidRDefault="003055EA" w:rsidP="00CB3A95">
      <w:pPr>
        <w:pStyle w:val="Attribution"/>
        <w:ind w:left="0"/>
        <w:rPr>
          <w:bCs/>
          <w:color w:val="E73E97" w:themeColor="accent2"/>
          <w:sz w:val="36"/>
          <w:szCs w:val="32"/>
        </w:rPr>
      </w:pPr>
    </w:p>
    <w:p w14:paraId="11E8FB69" w14:textId="20400931" w:rsidR="003055EA" w:rsidRDefault="003055EA" w:rsidP="00CB3A95">
      <w:pPr>
        <w:pStyle w:val="Attribution"/>
        <w:ind w:left="0"/>
        <w:rPr>
          <w:bCs/>
          <w:color w:val="E73E97" w:themeColor="accent2"/>
          <w:sz w:val="36"/>
          <w:szCs w:val="32"/>
        </w:rPr>
      </w:pPr>
    </w:p>
    <w:p w14:paraId="5137A374" w14:textId="3DAC0EE2" w:rsidR="003055EA" w:rsidRPr="005E1926" w:rsidRDefault="003055EA" w:rsidP="00CB3A95">
      <w:pPr>
        <w:pStyle w:val="Attribution"/>
        <w:ind w:left="0"/>
        <w:rPr>
          <w:bCs/>
          <w:color w:val="E73E97" w:themeColor="accent2"/>
          <w:sz w:val="36"/>
          <w:szCs w:val="32"/>
        </w:rPr>
        <w:sectPr w:rsidR="003055EA" w:rsidRPr="005E1926" w:rsidSect="00FA4764">
          <w:pgSz w:w="11910" w:h="16840"/>
          <w:pgMar w:top="1661" w:right="1338" w:bottom="1457" w:left="1338" w:header="391" w:footer="1276" w:gutter="0"/>
          <w:pgBorders w:display="firstPage" w:offsetFrom="page">
            <w:top w:val="thickThinSmallGap" w:sz="24" w:space="24" w:color="7FCBEB" w:themeColor="accent6"/>
            <w:left w:val="thickThinSmallGap" w:sz="24" w:space="24" w:color="7FCBEB" w:themeColor="accent6"/>
            <w:bottom w:val="thinThickSmallGap" w:sz="24" w:space="24" w:color="7FCBEB" w:themeColor="accent6"/>
            <w:right w:val="thinThickSmallGap" w:sz="24" w:space="24" w:color="7FCBEB" w:themeColor="accent6"/>
          </w:pgBorders>
          <w:cols w:space="720"/>
          <w:titlePg/>
          <w:docGrid w:linePitch="326"/>
        </w:sectPr>
      </w:pPr>
    </w:p>
    <w:p w14:paraId="4DF28398" w14:textId="06040B96" w:rsidR="00DC68D0" w:rsidRPr="00C208EE" w:rsidRDefault="00B1138E" w:rsidP="00DC68D0">
      <w:pPr>
        <w:pStyle w:val="Heading1"/>
        <w:rPr>
          <w:color w:val="FFFFFF" w:themeColor="background1"/>
        </w:rPr>
      </w:pPr>
      <w:bookmarkStart w:id="38" w:name="_Toc139285620"/>
      <w:bookmarkStart w:id="39" w:name="_Toc164326214"/>
      <w:bookmarkStart w:id="40" w:name="_Toc169178714"/>
      <w:bookmarkStart w:id="41" w:name="_Toc187839738"/>
      <w:r w:rsidRPr="00C208EE">
        <w:rPr>
          <w:noProof/>
          <w:color w:val="2B579A"/>
          <w:shd w:val="clear" w:color="auto" w:fill="E6E6E6"/>
        </w:rPr>
        <w:drawing>
          <wp:anchor distT="0" distB="0" distL="114300" distR="114300" simplePos="0" relativeHeight="251658246" behindDoc="1" locked="0" layoutInCell="1" allowOverlap="1" wp14:anchorId="033E8C16" wp14:editId="316E9364">
            <wp:simplePos x="0" y="0"/>
            <wp:positionH relativeFrom="page">
              <wp:align>right</wp:align>
            </wp:positionH>
            <wp:positionV relativeFrom="page">
              <wp:align>top</wp:align>
            </wp:positionV>
            <wp:extent cx="7559675" cy="11066145"/>
            <wp:effectExtent l="0" t="0" r="3175" b="1905"/>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50">
                      <a:extLst>
                        <a:ext uri="{28A0092B-C50C-407E-A947-70E740481C1C}">
                          <a14:useLocalDpi xmlns:a14="http://schemas.microsoft.com/office/drawing/2010/main" val="0"/>
                        </a:ext>
                      </a:extLst>
                    </a:blip>
                    <a:stretch>
                      <a:fillRect/>
                    </a:stretch>
                  </pic:blipFill>
                  <pic:spPr>
                    <a:xfrm>
                      <a:off x="0" y="0"/>
                      <a:ext cx="7559675" cy="11066145"/>
                    </a:xfrm>
                    <a:prstGeom prst="rect">
                      <a:avLst/>
                    </a:prstGeom>
                  </pic:spPr>
                </pic:pic>
              </a:graphicData>
            </a:graphic>
            <wp14:sizeRelH relativeFrom="margin">
              <wp14:pctWidth>0</wp14:pctWidth>
            </wp14:sizeRelH>
            <wp14:sizeRelV relativeFrom="margin">
              <wp14:pctHeight>0</wp14:pctHeight>
            </wp14:sizeRelV>
          </wp:anchor>
        </w:drawing>
      </w:r>
      <w:r w:rsidR="00DC68D0" w:rsidRPr="00C208EE">
        <w:rPr>
          <w:color w:val="FFFFFF" w:themeColor="background1"/>
        </w:rPr>
        <w:t>Healthwatch Surrey – Contact us</w:t>
      </w:r>
      <w:bookmarkEnd w:id="38"/>
      <w:bookmarkEnd w:id="39"/>
      <w:bookmarkEnd w:id="40"/>
      <w:bookmarkEnd w:id="41"/>
    </w:p>
    <w:p w14:paraId="6BAF3C1A" w14:textId="77777777" w:rsidR="00DC68D0" w:rsidRDefault="00DC68D0" w:rsidP="00DC68D0">
      <w:pPr>
        <w:rPr>
          <w:noProof/>
        </w:rPr>
      </w:pPr>
    </w:p>
    <w:p w14:paraId="463A878F" w14:textId="12A1B9A5" w:rsidR="00B1138E" w:rsidRDefault="00DC68D0" w:rsidP="00C208EE">
      <w:pPr>
        <w:spacing w:line="360" w:lineRule="auto"/>
        <w:rPr>
          <w:color w:val="FFFFFF" w:themeColor="background1"/>
          <w:sz w:val="28"/>
          <w:szCs w:val="28"/>
        </w:rPr>
      </w:pPr>
      <w:r>
        <w:rPr>
          <w:noProof/>
          <w:color w:val="FFFFFF" w:themeColor="background1"/>
          <w:sz w:val="28"/>
          <w:szCs w:val="28"/>
        </w:rPr>
        <w:t>W</w:t>
      </w:r>
      <w:r w:rsidR="00C208EE" w:rsidRPr="00C208EE">
        <w:rPr>
          <w:noProof/>
          <w:color w:val="FFFFFF" w:themeColor="background1"/>
          <w:sz w:val="28"/>
          <w:szCs w:val="28"/>
        </w:rPr>
        <w:t xml:space="preserve">ebsite: </w:t>
      </w:r>
      <w:hyperlink r:id="rId51" w:history="1">
        <w:r w:rsidR="00B1138E" w:rsidRPr="00B1138E">
          <w:rPr>
            <w:rStyle w:val="Hyperlink"/>
            <w:color w:val="FFFFFF" w:themeColor="background1"/>
            <w:sz w:val="28"/>
            <w:szCs w:val="28"/>
          </w:rPr>
          <w:t>www.healthwatchsurrey.co.uk</w:t>
        </w:r>
      </w:hyperlink>
    </w:p>
    <w:p w14:paraId="1FD5F9C0"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Phone: 0303 303 0023</w:t>
      </w:r>
    </w:p>
    <w:p w14:paraId="6EDAF6D7"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Text/SMS: 07592 787533</w:t>
      </w:r>
    </w:p>
    <w:p w14:paraId="613C89DE" w14:textId="77777777" w:rsidR="00C208EE" w:rsidRPr="00C208EE" w:rsidRDefault="00C208EE" w:rsidP="00C208EE">
      <w:pPr>
        <w:spacing w:line="360" w:lineRule="auto"/>
        <w:rPr>
          <w:color w:val="FFFFFF" w:themeColor="background1"/>
          <w:sz w:val="28"/>
          <w:szCs w:val="28"/>
        </w:rPr>
      </w:pPr>
      <w:r w:rsidRPr="00C208EE">
        <w:rPr>
          <w:noProof/>
          <w:color w:val="FFFFFF" w:themeColor="background1"/>
          <w:sz w:val="28"/>
          <w:szCs w:val="28"/>
        </w:rPr>
        <w:t xml:space="preserve">Email: </w:t>
      </w:r>
      <w:hyperlink r:id="rId52" w:history="1">
        <w:r w:rsidRPr="00C208EE">
          <w:rPr>
            <w:rStyle w:val="Hyperlink"/>
            <w:color w:val="FFFFFF" w:themeColor="background1"/>
            <w:sz w:val="28"/>
            <w:szCs w:val="28"/>
          </w:rPr>
          <w:t>enquiries@healthwatchsurrey.co.uk</w:t>
        </w:r>
      </w:hyperlink>
    </w:p>
    <w:p w14:paraId="6A81FBE9" w14:textId="77777777" w:rsidR="00C208EE" w:rsidRPr="00C208EE" w:rsidRDefault="00C208EE" w:rsidP="00C208EE">
      <w:pPr>
        <w:rPr>
          <w:color w:val="FFFFFF" w:themeColor="background1"/>
          <w:sz w:val="28"/>
          <w:szCs w:val="28"/>
        </w:rPr>
      </w:pPr>
      <w:r w:rsidRPr="00C208EE">
        <w:rPr>
          <w:color w:val="FFFFFF" w:themeColor="background1"/>
          <w:sz w:val="28"/>
          <w:szCs w:val="28"/>
        </w:rPr>
        <w:t>Address: Freepost RSYX-ETRE-CXBY, Healthwatch Surrey, Astolat,</w:t>
      </w:r>
    </w:p>
    <w:p w14:paraId="17AA19ED" w14:textId="66ADB8F4" w:rsidR="00EC51AA" w:rsidRDefault="008D6CAD" w:rsidP="00EC51AA">
      <w:pPr>
        <w:rPr>
          <w:color w:val="FFFFFF" w:themeColor="background1"/>
          <w:sz w:val="28"/>
          <w:szCs w:val="28"/>
        </w:rPr>
      </w:pPr>
      <w:r w:rsidRPr="00C208EE">
        <w:rPr>
          <w:color w:val="FFFFFF" w:themeColor="background1"/>
          <w:sz w:val="28"/>
          <w:szCs w:val="28"/>
        </w:rPr>
        <w:t>Coiners</w:t>
      </w:r>
      <w:r w:rsidR="00C208EE" w:rsidRPr="00C208EE">
        <w:rPr>
          <w:color w:val="FFFFFF" w:themeColor="background1"/>
          <w:sz w:val="28"/>
          <w:szCs w:val="28"/>
        </w:rPr>
        <w:t xml:space="preserve"> Way, Burpham, Guildford, Surrey,</w:t>
      </w:r>
      <w:r w:rsidR="00EC51AA">
        <w:rPr>
          <w:color w:val="FFFFFF" w:themeColor="background1"/>
          <w:sz w:val="28"/>
          <w:szCs w:val="28"/>
        </w:rPr>
        <w:t xml:space="preserve"> </w:t>
      </w:r>
      <w:r w:rsidR="00C208EE" w:rsidRPr="00C208EE">
        <w:rPr>
          <w:color w:val="FFFFFF" w:themeColor="background1"/>
          <w:sz w:val="28"/>
          <w:szCs w:val="28"/>
        </w:rPr>
        <w:t>GU4 7HL</w:t>
      </w:r>
    </w:p>
    <w:p w14:paraId="73B14B5F" w14:textId="77777777" w:rsidR="00EC51AA" w:rsidRDefault="00EC51AA" w:rsidP="00EC51AA">
      <w:pPr>
        <w:rPr>
          <w:color w:val="FFFFFF" w:themeColor="background1"/>
          <w:sz w:val="28"/>
          <w:szCs w:val="28"/>
        </w:rPr>
      </w:pPr>
    </w:p>
    <w:p w14:paraId="4F76238F" w14:textId="6BF514A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1BF8D1F" wp14:editId="7C95A9B6">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B1138E">
        <w:rPr>
          <w:color w:val="FFFFFF" w:themeColor="background1"/>
          <w:sz w:val="28"/>
          <w:szCs w:val="28"/>
        </w:rPr>
        <w:tab/>
      </w:r>
      <w:hyperlink r:id="rId54" w:history="1">
        <w:r w:rsidRPr="00B1138E">
          <w:rPr>
            <w:rStyle w:val="Hyperlink"/>
            <w:color w:val="FFFFFF" w:themeColor="background1"/>
            <w:sz w:val="28"/>
            <w:szCs w:val="28"/>
          </w:rPr>
          <w:t>Healthwatch Surrey</w:t>
        </w:r>
      </w:hyperlink>
    </w:p>
    <w:p w14:paraId="023EF32E" w14:textId="27A28E9E" w:rsidR="00DA78AB" w:rsidRPr="00B1138E" w:rsidRDefault="00DA78AB" w:rsidP="00DA78AB">
      <w:pPr>
        <w:rPr>
          <w:color w:val="FFFFFF" w:themeColor="background1"/>
          <w:sz w:val="28"/>
          <w:szCs w:val="28"/>
        </w:rPr>
      </w:pPr>
      <w:r w:rsidRPr="00B1138E">
        <w:rPr>
          <w:noProof/>
          <w:color w:val="FFFFFF" w:themeColor="background1"/>
        </w:rPr>
        <w:drawing>
          <wp:inline distT="0" distB="0" distL="0" distR="0" wp14:anchorId="149CA7F3" wp14:editId="75ABD95D">
            <wp:extent cx="230846" cy="213338"/>
            <wp:effectExtent l="0" t="0" r="0" b="0"/>
            <wp:docPr id="17" name="Picture 17" descr="Twitter 'x' logo">
              <a:extLst xmlns:a="http://schemas.openxmlformats.org/drawingml/2006/main">
                <a:ext uri="{FF2B5EF4-FFF2-40B4-BE49-F238E27FC236}">
                  <a16:creationId xmlns:a16="http://schemas.microsoft.com/office/drawing/2014/main" id="{8CCC9BE4-1A31-167B-DC63-8E6A956D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itter 'x' logo">
                      <a:extLst>
                        <a:ext uri="{FF2B5EF4-FFF2-40B4-BE49-F238E27FC236}">
                          <a16:creationId xmlns:a16="http://schemas.microsoft.com/office/drawing/2014/main" id="{8CCC9BE4-1A31-167B-DC63-8E6A956DD9D2}"/>
                        </a:ext>
                      </a:extLst>
                    </pic:cNvPr>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30846" cy="213338"/>
                    </a:xfrm>
                    <a:prstGeom prst="rect">
                      <a:avLst/>
                    </a:prstGeom>
                  </pic:spPr>
                </pic:pic>
              </a:graphicData>
            </a:graphic>
          </wp:inline>
        </w:drawing>
      </w:r>
      <w:r w:rsidRPr="00B1138E">
        <w:rPr>
          <w:color w:val="FFFFFF" w:themeColor="background1"/>
        </w:rPr>
        <w:tab/>
      </w:r>
      <w:hyperlink r:id="rId57" w:history="1">
        <w:r w:rsidRPr="00B1138E">
          <w:rPr>
            <w:rStyle w:val="Hyperlink"/>
            <w:color w:val="FFFFFF" w:themeColor="background1"/>
            <w:sz w:val="28"/>
            <w:szCs w:val="28"/>
          </w:rPr>
          <w:t>HW_Surrey</w:t>
        </w:r>
      </w:hyperlink>
    </w:p>
    <w:p w14:paraId="4403D11A" w14:textId="64E0F598"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3925BCEB" wp14:editId="77CD5EDB">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59" w:history="1">
        <w:r w:rsidRPr="00B1138E">
          <w:rPr>
            <w:rStyle w:val="Hyperlink"/>
            <w:color w:val="FFFFFF" w:themeColor="background1"/>
            <w:sz w:val="28"/>
            <w:szCs w:val="28"/>
          </w:rPr>
          <w:t>Healthwatch_surrey</w:t>
        </w:r>
      </w:hyperlink>
    </w:p>
    <w:p w14:paraId="61799E6C" w14:textId="359696E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CBCEF72" wp14:editId="173AB3DF">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61" w:history="1">
        <w:r w:rsidRPr="00B1138E">
          <w:rPr>
            <w:rStyle w:val="Hyperlink"/>
            <w:color w:val="FFFFFF" w:themeColor="background1"/>
            <w:sz w:val="28"/>
            <w:szCs w:val="28"/>
          </w:rPr>
          <w:t>Healthwatch Surrey</w:t>
        </w:r>
      </w:hyperlink>
    </w:p>
    <w:p w14:paraId="65679EFF" w14:textId="77777777" w:rsidR="005E49F4" w:rsidRDefault="00EC51AA" w:rsidP="00EC51AA">
      <w:pPr>
        <w:rPr>
          <w:noProof/>
          <w:color w:val="FFFFFF" w:themeColor="background1"/>
          <w:sz w:val="28"/>
          <w:szCs w:val="28"/>
        </w:rPr>
      </w:pPr>
      <w:r w:rsidRPr="00B1138E">
        <w:rPr>
          <w:color w:val="FFFFFF" w:themeColor="background1"/>
          <w:sz w:val="144"/>
          <w:szCs w:val="144"/>
        </w:rPr>
        <w:br w:type="textWrapping" w:clear="all"/>
      </w:r>
    </w:p>
    <w:p w14:paraId="14DE4C06" w14:textId="77777777" w:rsidR="005E49F4" w:rsidRDefault="005E49F4" w:rsidP="00EC51AA">
      <w:pPr>
        <w:rPr>
          <w:noProof/>
          <w:color w:val="FFFFFF" w:themeColor="background1"/>
          <w:sz w:val="28"/>
          <w:szCs w:val="28"/>
        </w:rPr>
      </w:pPr>
    </w:p>
    <w:p w14:paraId="7A20A8E2" w14:textId="534B8FF3" w:rsidR="00EC51AA" w:rsidRPr="00B1138E" w:rsidRDefault="005E49F4" w:rsidP="00EC51AA">
      <w:pPr>
        <w:rPr>
          <w:color w:val="FFFFFF" w:themeColor="background1"/>
          <w:sz w:val="144"/>
          <w:szCs w:val="144"/>
        </w:rPr>
      </w:pPr>
      <w:r w:rsidRPr="00DD04FB">
        <w:rPr>
          <w:noProof/>
          <w:color w:val="FFFFFF" w:themeColor="background1"/>
          <w:sz w:val="28"/>
          <w:szCs w:val="28"/>
        </w:rPr>
        <w:drawing>
          <wp:inline distT="0" distB="0" distL="0" distR="0" wp14:anchorId="490DAA3F" wp14:editId="2C491006">
            <wp:extent cx="1821180" cy="666744"/>
            <wp:effectExtent l="0" t="0" r="7620" b="635"/>
            <wp:docPr id="923912342" name="Picture 923912342" descr="The Committed to quality marque - in white there is an icon of a rosette, inside the rosette is a tick. Beside the rosette are the words - Committed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42" name="Picture 1" descr="The Committed to quality marque - in white there is an icon of a rosette, inside the rosette is a tick. Beside the rosette are the words - Committed to quality."/>
                    <pic:cNvPicPr/>
                  </pic:nvPicPr>
                  <pic:blipFill rotWithShape="1">
                    <a:blip r:embed="rId62"/>
                    <a:srcRect l="4613" t="8622" b="-1"/>
                    <a:stretch/>
                  </pic:blipFill>
                  <pic:spPr bwMode="auto">
                    <a:xfrm>
                      <a:off x="0" y="0"/>
                      <a:ext cx="1833803" cy="671365"/>
                    </a:xfrm>
                    <a:prstGeom prst="rect">
                      <a:avLst/>
                    </a:prstGeom>
                    <a:ln>
                      <a:noFill/>
                    </a:ln>
                    <a:extLst>
                      <a:ext uri="{53640926-AAD7-44D8-BBD7-CCE9431645EC}">
                        <a14:shadowObscured xmlns:a14="http://schemas.microsoft.com/office/drawing/2010/main"/>
                      </a:ext>
                    </a:extLst>
                  </pic:spPr>
                </pic:pic>
              </a:graphicData>
            </a:graphic>
          </wp:inline>
        </w:drawing>
      </w:r>
    </w:p>
    <w:p w14:paraId="51FBEF12" w14:textId="6D66E270" w:rsidR="003B0384" w:rsidRDefault="003B0384" w:rsidP="00FB7ED3">
      <w:pPr>
        <w:rPr>
          <w:color w:val="FFFFFF" w:themeColor="background1"/>
          <w:sz w:val="28"/>
          <w:szCs w:val="28"/>
        </w:rPr>
      </w:pPr>
    </w:p>
    <w:p w14:paraId="0A9B2AEC" w14:textId="59D27288" w:rsidR="00B1138E" w:rsidRDefault="00B1138E" w:rsidP="00B1138E">
      <w:pPr>
        <w:rPr>
          <w:color w:val="FFFFFF" w:themeColor="background1"/>
        </w:rPr>
      </w:pPr>
      <w:r w:rsidRPr="00B1138E">
        <w:rPr>
          <w:color w:val="FFFFFF" w:themeColor="background1"/>
        </w:rPr>
        <w:t xml:space="preserve">We are committed to the quality of our information. </w:t>
      </w:r>
    </w:p>
    <w:p w14:paraId="119706C8" w14:textId="061D6DC5" w:rsidR="00B1138E" w:rsidRDefault="00B1138E" w:rsidP="00B1138E">
      <w:pPr>
        <w:rPr>
          <w:color w:val="FFFFFF" w:themeColor="background2"/>
        </w:rPr>
      </w:pPr>
      <w:r w:rsidRPr="00B1138E">
        <w:rPr>
          <w:color w:val="FFFFFF" w:themeColor="background1"/>
        </w:rPr>
        <w:t xml:space="preserve">Every </w:t>
      </w:r>
      <w:r w:rsidR="00495C90">
        <w:rPr>
          <w:color w:val="FFFFFF" w:themeColor="background1"/>
        </w:rPr>
        <w:t>3</w:t>
      </w:r>
      <w:r w:rsidRPr="00B1138E">
        <w:rPr>
          <w:color w:val="FFFFFF" w:themeColor="background1"/>
        </w:rPr>
        <w:t xml:space="preserve"> years we perform an audit so that we can be</w:t>
      </w:r>
      <w:r>
        <w:rPr>
          <w:color w:val="FFFFFF" w:themeColor="background1"/>
        </w:rPr>
        <w:t xml:space="preserve"> </w:t>
      </w:r>
      <w:r w:rsidRPr="00B1138E">
        <w:rPr>
          <w:color w:val="FFFFFF" w:themeColor="background1"/>
        </w:rPr>
        <w:t>certain of this</w:t>
      </w:r>
      <w:r w:rsidRPr="00817A7B">
        <w:rPr>
          <w:color w:val="FFFFFF" w:themeColor="background2"/>
        </w:rPr>
        <w:t>.</w:t>
      </w:r>
    </w:p>
    <w:p w14:paraId="2B1E60ED" w14:textId="77777777" w:rsidR="005E49F4" w:rsidRDefault="005E49F4" w:rsidP="00B1138E">
      <w:pPr>
        <w:rPr>
          <w:color w:val="FFFFFF" w:themeColor="background2"/>
        </w:rPr>
      </w:pPr>
    </w:p>
    <w:p w14:paraId="327C3C25" w14:textId="77777777" w:rsidR="006B4CBE" w:rsidRDefault="006B4CBE" w:rsidP="00B1138E">
      <w:pPr>
        <w:rPr>
          <w:color w:val="FFFFFF" w:themeColor="background2"/>
        </w:rPr>
      </w:pPr>
      <w:r>
        <w:rPr>
          <w:color w:val="FFFFFF" w:themeColor="background2"/>
        </w:rPr>
        <w:t xml:space="preserve">The </w:t>
      </w:r>
      <w:r w:rsidR="005E49F4">
        <w:rPr>
          <w:color w:val="FFFFFF" w:themeColor="background2"/>
        </w:rPr>
        <w:t>Healthwatch Surrey</w:t>
      </w:r>
      <w:r>
        <w:rPr>
          <w:color w:val="FFFFFF" w:themeColor="background2"/>
        </w:rPr>
        <w:t xml:space="preserve"> service</w:t>
      </w:r>
      <w:r w:rsidR="005E49F4">
        <w:rPr>
          <w:color w:val="FFFFFF" w:themeColor="background2"/>
        </w:rPr>
        <w:t xml:space="preserve"> is run by Luminus Insight CIC</w:t>
      </w:r>
    </w:p>
    <w:p w14:paraId="382596C8" w14:textId="64A6F1EC" w:rsidR="00B1138E" w:rsidRPr="00CB3A95" w:rsidRDefault="005E49F4" w:rsidP="00FB7ED3">
      <w:pPr>
        <w:rPr>
          <w:sz w:val="28"/>
          <w:szCs w:val="28"/>
        </w:rPr>
      </w:pPr>
      <w:r>
        <w:rPr>
          <w:color w:val="FFFFFF" w:themeColor="background2"/>
        </w:rPr>
        <w:t>(known as Luminus)</w:t>
      </w:r>
    </w:p>
    <w:sectPr w:rsidR="00B1138E" w:rsidRPr="00CB3A95" w:rsidSect="00DC4403">
      <w:headerReference w:type="default" r:id="rId63"/>
      <w:footerReference w:type="default" r:id="rId64"/>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261840" w14:textId="77777777" w:rsidR="00F42E28" w:rsidRDefault="00F42E28" w:rsidP="00D62F17">
      <w:r>
        <w:separator/>
      </w:r>
    </w:p>
  </w:endnote>
  <w:endnote w:type="continuationSeparator" w:id="0">
    <w:p w14:paraId="636F2609" w14:textId="77777777" w:rsidR="00F42E28" w:rsidRDefault="00F42E28" w:rsidP="00D62F17">
      <w:r>
        <w:continuationSeparator/>
      </w:r>
    </w:p>
  </w:endnote>
  <w:endnote w:type="continuationNotice" w:id="1">
    <w:p w14:paraId="08184A16" w14:textId="77777777" w:rsidR="00F42E28" w:rsidRDefault="00F42E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Poppins Medium">
    <w:charset w:val="00"/>
    <w:family w:val="auto"/>
    <w:pitch w:val="variable"/>
    <w:sig w:usb0="00008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1D73C" w14:textId="77777777" w:rsidR="0092606C" w:rsidRDefault="006434C8" w:rsidP="00D62F17">
    <w:pPr>
      <w:rPr>
        <w:sz w:val="20"/>
      </w:rPr>
    </w:pPr>
    <w:r w:rsidRPr="00242743">
      <w:rPr>
        <w:noProof/>
        <w:color w:val="2B579A"/>
        <w:sz w:val="4"/>
        <w:szCs w:val="4"/>
        <w:shd w:val="clear" w:color="auto" w:fill="E6E6E6"/>
      </w:rPr>
      <mc:AlternateContent>
        <mc:Choice Requires="wps">
          <w:drawing>
            <wp:anchor distT="0" distB="0" distL="114300" distR="114300" simplePos="0" relativeHeight="251658241"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rto="http://schemas.microsoft.com/office/word/2006/arto">
          <w:pict>
            <v:shapetype w14:anchorId="1A1225BD" id="_x0000_t202" coordsize="21600,21600" o:spt="202" path="m,l,21600r21600,l21600,xe">
              <v:stroke joinstyle="miter"/>
              <v:path gradientshapeok="t" o:connecttype="rect"/>
            </v:shapetype>
            <v:shape id="Text Box 14" o:spid="_x0000_s1070" type="#_x0000_t202" style="position:absolute;margin-left:556.2pt;margin-top:35.6pt;width:13.95pt;height: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AFE00" w14:textId="77777777" w:rsidR="003F2397" w:rsidRDefault="003F2397" w:rsidP="00D62F17">
    <w:pPr>
      <w:rPr>
        <w:sz w:val="20"/>
      </w:rP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arto="http://schemas.microsoft.com/office/word/2006/arto">
          <w:pict>
            <v:shapetype w14:anchorId="78016362" id="_x0000_t202" coordsize="21600,21600" o:spt="202" path="m,l,21600r21600,l21600,xe">
              <v:stroke joinstyle="miter"/>
              <v:path gradientshapeok="t" o:connecttype="rect"/>
            </v:shapetype>
            <v:shape id="Text Box 1710947077" o:spid="_x0000_s1071" type="#_x0000_t202" style="position:absolute;margin-left:50.2pt;margin-top:36.65pt;width:101.4pt;height:110.6pt;z-index:251658243;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filled="f" stroked="f">
              <v:textbox style="mso-fit-shape-to-text:t">
                <w:txbxContent>
                  <w:sdt>
                    <w:sdtPr>
                      <w:rPr>
                        <w:color w:val="FFFFFF" w:themeColor="background1"/>
                      </w:rPr>
                      <w:id w:val="-1802920686"/>
                      <w:docPartObj>
                        <w:docPartGallery w:val="Page Numbers (Top of Page)"/>
                        <w:docPartUnique/>
                      </w:docPartObj>
                    </w:sdt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r w:rsidRPr="006434C8">
      <w:rPr>
        <w:noProof/>
        <w:color w:val="2B579A"/>
        <w:sz w:val="20"/>
        <w:shd w:val="clear" w:color="auto" w:fill="E6E6E6"/>
      </w:rPr>
      <mc:AlternateContent>
        <mc:Choice Requires="wps">
          <w:drawing>
            <wp:anchor distT="45720" distB="45720" distL="114300" distR="114300" simplePos="0" relativeHeight="251658244"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1DA302C9"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w:t>
                          </w:r>
                          <w:r w:rsidR="00BE2D6F">
                            <w:rPr>
                              <w:color w:val="FFFFFF" w:themeColor="background1"/>
                            </w:rPr>
                            <w:t>r</w:t>
                          </w:r>
                          <w:r w:rsidR="003F2397">
                            <w:rPr>
                              <w:color w:val="FFFFFF" w:themeColor="background1"/>
                            </w:rPr>
                            <w:t xml:space="preserve">eport </w:t>
                          </w:r>
                        </w:p>
                        <w:p w14:paraId="1BFCBAB8" w14:textId="054EC291" w:rsidR="003F2397" w:rsidRPr="006434C8" w:rsidRDefault="00EC69DB" w:rsidP="002636C5">
                          <w:pPr>
                            <w:rPr>
                              <w:color w:val="FFFFFF" w:themeColor="background1"/>
                            </w:rPr>
                          </w:pPr>
                          <w:r>
                            <w:rPr>
                              <w:color w:val="FFFFFF" w:themeColor="background1"/>
                            </w:rPr>
                            <w:t>October</w:t>
                          </w:r>
                          <w:r w:rsidR="0090693C">
                            <w:rPr>
                              <w:color w:val="FFFFFF" w:themeColor="background1"/>
                            </w:rPr>
                            <w:t xml:space="preserve"> - </w:t>
                          </w:r>
                          <w:r>
                            <w:rPr>
                              <w:color w:val="FFFFFF" w:themeColor="background1"/>
                            </w:rPr>
                            <w:t>December</w:t>
                          </w:r>
                          <w:r w:rsidR="004440AD">
                            <w:rPr>
                              <w:color w:val="FFFFFF" w:themeColor="background1"/>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arto="http://schemas.microsoft.com/office/word/2006/arto">
          <w:pict>
            <v:shape w14:anchorId="2D1CD61A" id="Text Box 858905452" o:spid="_x0000_s1072" type="#_x0000_t202" style="position:absolute;margin-left:-41.7pt;margin-top:30.1pt;width:193.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filled="f" stroked="f">
              <v:textbox style="mso-fit-shape-to-text:t">
                <w:txbxContent>
                  <w:p w14:paraId="08400B43" w14:textId="1DA302C9"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w:t>
                    </w:r>
                    <w:r w:rsidR="00BE2D6F">
                      <w:rPr>
                        <w:color w:val="FFFFFF" w:themeColor="background1"/>
                      </w:rPr>
                      <w:t>r</w:t>
                    </w:r>
                    <w:r w:rsidR="003F2397">
                      <w:rPr>
                        <w:color w:val="FFFFFF" w:themeColor="background1"/>
                      </w:rPr>
                      <w:t xml:space="preserve">eport </w:t>
                    </w:r>
                  </w:p>
                  <w:p w14:paraId="1BFCBAB8" w14:textId="054EC291" w:rsidR="003F2397" w:rsidRPr="006434C8" w:rsidRDefault="00EC69DB" w:rsidP="002636C5">
                    <w:pPr>
                      <w:rPr>
                        <w:color w:val="FFFFFF" w:themeColor="background1"/>
                      </w:rPr>
                    </w:pPr>
                    <w:r>
                      <w:rPr>
                        <w:color w:val="FFFFFF" w:themeColor="background1"/>
                      </w:rPr>
                      <w:t>October</w:t>
                    </w:r>
                    <w:r w:rsidR="0090693C">
                      <w:rPr>
                        <w:color w:val="FFFFFF" w:themeColor="background1"/>
                      </w:rPr>
                      <w:t xml:space="preserve"> - </w:t>
                    </w:r>
                    <w:r>
                      <w:rPr>
                        <w:color w:val="FFFFFF" w:themeColor="background1"/>
                      </w:rPr>
                      <w:t>December</w:t>
                    </w:r>
                    <w:r w:rsidR="004440AD">
                      <w:rPr>
                        <w:color w:val="FFFFFF" w:themeColor="background1"/>
                      </w:rPr>
                      <w:t xml:space="preserve"> 2024</w:t>
                    </w:r>
                  </w:p>
                </w:txbxContent>
              </v:textbox>
              <w10:wrap type="square"/>
            </v:shape>
          </w:pict>
        </mc:Fallback>
      </mc:AlternateContent>
    </w:r>
    <w:r>
      <w:rPr>
        <w:noProof/>
        <w:color w:val="2B579A"/>
        <w:shd w:val="clear" w:color="auto" w:fill="E6E6E6"/>
      </w:rPr>
      <w:drawing>
        <wp:anchor distT="0" distB="0" distL="114300" distR="114300" simplePos="0" relativeHeight="251658242"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462268141" name="Picture 462268141"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3535C" w14:textId="77777777" w:rsidR="00F42E28" w:rsidRDefault="00F42E28" w:rsidP="00D62F17">
      <w:r>
        <w:separator/>
      </w:r>
    </w:p>
  </w:footnote>
  <w:footnote w:type="continuationSeparator" w:id="0">
    <w:p w14:paraId="7CA3DB70" w14:textId="77777777" w:rsidR="00F42E28" w:rsidRDefault="00F42E28" w:rsidP="00D62F17">
      <w:r>
        <w:continuationSeparator/>
      </w:r>
    </w:p>
  </w:footnote>
  <w:footnote w:type="continuationNotice" w:id="1">
    <w:p w14:paraId="1B1AB6BF" w14:textId="77777777" w:rsidR="00F42E28" w:rsidRDefault="00F42E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774D0" w14:textId="77777777" w:rsidR="0092606C" w:rsidRDefault="00EE7EBC" w:rsidP="00FE61D4">
    <w:pPr>
      <w:jc w:val="right"/>
      <w:rPr>
        <w:sz w:val="20"/>
      </w:rPr>
    </w:pPr>
    <w:r>
      <w:rPr>
        <w:noProof/>
        <w:color w:val="2B579A"/>
        <w:shd w:val="clear" w:color="auto" w:fill="E6E6E6"/>
      </w:rPr>
      <w:drawing>
        <wp:inline distT="0" distB="0" distL="0" distR="0" wp14:anchorId="453E15EF" wp14:editId="79DC39E7">
          <wp:extent cx="2804160" cy="675580"/>
          <wp:effectExtent l="0" t="0" r="0" b="0"/>
          <wp:docPr id="719838029" name="Picture 71983802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color w:val="2B579A"/>
        <w:shd w:val="clear" w:color="auto" w:fill="E6E6E6"/>
      </w:rPr>
      <mc:AlternateContent>
        <mc:Choice Requires="wps">
          <w:drawing>
            <wp:anchor distT="0" distB="0" distL="114300" distR="114300" simplePos="0" relativeHeight="251658240"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rto="http://schemas.microsoft.com/office/word/2006/arto">
          <w:pict>
            <v:line w14:anchorId="1F56CBD0" id="Straight Connector 9" o:spid="_x0000_s1026" alt="Pink Line beneath the header"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75pt" to="52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strokecolor="#96df46 [3206]" strokeweight="1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68508" w14:textId="77777777" w:rsidR="003F2397" w:rsidRDefault="003F2397"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5"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rto="http://schemas.microsoft.com/office/word/2006/arto">
          <w:pict>
            <v:rect w14:anchorId="1704CB1D" id="Rectangle 905751724" o:spid="_x0000_s1026" alt="Green line dividing the header from the rest of the page. " style="position:absolute;margin-left:66.9pt;margin-top:50.65pt;width:451.3pt;height:.9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fillcolor="#96df46 [3206]" stroked="f">
              <w10:wrap type="topAndBottom" anchorx="page"/>
            </v:rect>
          </w:pict>
        </mc:Fallback>
      </mc:AlternateContent>
    </w:r>
    <w:r>
      <w:rPr>
        <w:noProof/>
        <w:color w:val="2B579A"/>
        <w:sz w:val="20"/>
        <w:shd w:val="clear" w:color="auto" w:fill="E6E6E6"/>
      </w:rPr>
      <w:drawing>
        <wp:inline distT="0" distB="0" distL="0" distR="0" wp14:anchorId="10CDB988" wp14:editId="3F53416A">
          <wp:extent cx="2164117" cy="542302"/>
          <wp:effectExtent l="0" t="0" r="7620" b="0"/>
          <wp:docPr id="310043748" name="Picture 310043748"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05293"/>
    <w:multiLevelType w:val="hybridMultilevel"/>
    <w:tmpl w:val="122CA46A"/>
    <w:lvl w:ilvl="0" w:tplc="47DA0E5A">
      <w:start w:val="31"/>
      <w:numFmt w:val="bullet"/>
      <w:lvlText w:val=""/>
      <w:lvlJc w:val="left"/>
      <w:pPr>
        <w:ind w:left="720" w:hanging="360"/>
      </w:pPr>
      <w:rPr>
        <w:rFonts w:ascii="Symbol" w:eastAsia="Poppins"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072552"/>
    <w:multiLevelType w:val="hybridMultilevel"/>
    <w:tmpl w:val="D4DA6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BC3A37"/>
    <w:multiLevelType w:val="hybridMultilevel"/>
    <w:tmpl w:val="1006FAB2"/>
    <w:lvl w:ilvl="0" w:tplc="ED4ACE8A">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0B4209"/>
    <w:multiLevelType w:val="hybridMultilevel"/>
    <w:tmpl w:val="16E011B0"/>
    <w:lvl w:ilvl="0" w:tplc="C91E4188">
      <w:start w:val="1"/>
      <w:numFmt w:val="decimal"/>
      <w:lvlText w:val="%1."/>
      <w:lvlJc w:val="left"/>
      <w:pPr>
        <w:ind w:left="1020" w:hanging="360"/>
      </w:pPr>
    </w:lvl>
    <w:lvl w:ilvl="1" w:tplc="939A0036">
      <w:start w:val="1"/>
      <w:numFmt w:val="decimal"/>
      <w:lvlText w:val="%2."/>
      <w:lvlJc w:val="left"/>
      <w:pPr>
        <w:ind w:left="1020" w:hanging="360"/>
      </w:pPr>
    </w:lvl>
    <w:lvl w:ilvl="2" w:tplc="6234C29C">
      <w:start w:val="1"/>
      <w:numFmt w:val="decimal"/>
      <w:lvlText w:val="%3."/>
      <w:lvlJc w:val="left"/>
      <w:pPr>
        <w:ind w:left="1020" w:hanging="360"/>
      </w:pPr>
    </w:lvl>
    <w:lvl w:ilvl="3" w:tplc="69E85A32">
      <w:start w:val="1"/>
      <w:numFmt w:val="decimal"/>
      <w:lvlText w:val="%4."/>
      <w:lvlJc w:val="left"/>
      <w:pPr>
        <w:ind w:left="1020" w:hanging="360"/>
      </w:pPr>
    </w:lvl>
    <w:lvl w:ilvl="4" w:tplc="BF304C8C">
      <w:start w:val="1"/>
      <w:numFmt w:val="decimal"/>
      <w:lvlText w:val="%5."/>
      <w:lvlJc w:val="left"/>
      <w:pPr>
        <w:ind w:left="1020" w:hanging="360"/>
      </w:pPr>
    </w:lvl>
    <w:lvl w:ilvl="5" w:tplc="12BC2FEC">
      <w:start w:val="1"/>
      <w:numFmt w:val="decimal"/>
      <w:lvlText w:val="%6."/>
      <w:lvlJc w:val="left"/>
      <w:pPr>
        <w:ind w:left="1020" w:hanging="360"/>
      </w:pPr>
    </w:lvl>
    <w:lvl w:ilvl="6" w:tplc="CBA27FA8">
      <w:start w:val="1"/>
      <w:numFmt w:val="decimal"/>
      <w:lvlText w:val="%7."/>
      <w:lvlJc w:val="left"/>
      <w:pPr>
        <w:ind w:left="1020" w:hanging="360"/>
      </w:pPr>
    </w:lvl>
    <w:lvl w:ilvl="7" w:tplc="B822A414">
      <w:start w:val="1"/>
      <w:numFmt w:val="decimal"/>
      <w:lvlText w:val="%8."/>
      <w:lvlJc w:val="left"/>
      <w:pPr>
        <w:ind w:left="1020" w:hanging="360"/>
      </w:pPr>
    </w:lvl>
    <w:lvl w:ilvl="8" w:tplc="22E06BDC">
      <w:start w:val="1"/>
      <w:numFmt w:val="decimal"/>
      <w:lvlText w:val="%9."/>
      <w:lvlJc w:val="left"/>
      <w:pPr>
        <w:ind w:left="1020" w:hanging="360"/>
      </w:pPr>
    </w:lvl>
  </w:abstractNum>
  <w:abstractNum w:abstractNumId="5" w15:restartNumberingAfterBreak="0">
    <w:nsid w:val="045A2464"/>
    <w:multiLevelType w:val="hybridMultilevel"/>
    <w:tmpl w:val="76F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0913AB"/>
    <w:multiLevelType w:val="hybridMultilevel"/>
    <w:tmpl w:val="2A86A5E8"/>
    <w:lvl w:ilvl="0" w:tplc="21A415CC">
      <w:start w:val="1"/>
      <w:numFmt w:val="bullet"/>
      <w:lvlText w:val=""/>
      <w:lvlJc w:val="left"/>
      <w:pPr>
        <w:ind w:left="1440" w:hanging="72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90815EA"/>
    <w:multiLevelType w:val="hybridMultilevel"/>
    <w:tmpl w:val="E1644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2C0875"/>
    <w:multiLevelType w:val="hybridMultilevel"/>
    <w:tmpl w:val="921E0558"/>
    <w:lvl w:ilvl="0" w:tplc="C2DAD442">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744041"/>
    <w:multiLevelType w:val="hybridMultilevel"/>
    <w:tmpl w:val="927E8C5C"/>
    <w:lvl w:ilvl="0" w:tplc="3C76FCFC">
      <w:start w:val="1"/>
      <w:numFmt w:val="bullet"/>
      <w:lvlText w:val=""/>
      <w:lvlJc w:val="left"/>
      <w:pPr>
        <w:tabs>
          <w:tab w:val="num" w:pos="720"/>
        </w:tabs>
        <w:ind w:left="720" w:hanging="360"/>
      </w:pPr>
      <w:rPr>
        <w:rFonts w:ascii="Symbol" w:hAnsi="Symbol" w:hint="default"/>
      </w:rPr>
    </w:lvl>
    <w:lvl w:ilvl="1" w:tplc="0C207312" w:tentative="1">
      <w:start w:val="1"/>
      <w:numFmt w:val="bullet"/>
      <w:lvlText w:val=""/>
      <w:lvlJc w:val="left"/>
      <w:pPr>
        <w:tabs>
          <w:tab w:val="num" w:pos="1440"/>
        </w:tabs>
        <w:ind w:left="1440" w:hanging="360"/>
      </w:pPr>
      <w:rPr>
        <w:rFonts w:ascii="Symbol" w:hAnsi="Symbol" w:hint="default"/>
      </w:rPr>
    </w:lvl>
    <w:lvl w:ilvl="2" w:tplc="1556C64E" w:tentative="1">
      <w:start w:val="1"/>
      <w:numFmt w:val="bullet"/>
      <w:lvlText w:val=""/>
      <w:lvlJc w:val="left"/>
      <w:pPr>
        <w:tabs>
          <w:tab w:val="num" w:pos="2160"/>
        </w:tabs>
        <w:ind w:left="2160" w:hanging="360"/>
      </w:pPr>
      <w:rPr>
        <w:rFonts w:ascii="Symbol" w:hAnsi="Symbol" w:hint="default"/>
      </w:rPr>
    </w:lvl>
    <w:lvl w:ilvl="3" w:tplc="1C60EB00" w:tentative="1">
      <w:start w:val="1"/>
      <w:numFmt w:val="bullet"/>
      <w:lvlText w:val=""/>
      <w:lvlJc w:val="left"/>
      <w:pPr>
        <w:tabs>
          <w:tab w:val="num" w:pos="2880"/>
        </w:tabs>
        <w:ind w:left="2880" w:hanging="360"/>
      </w:pPr>
      <w:rPr>
        <w:rFonts w:ascii="Symbol" w:hAnsi="Symbol" w:hint="default"/>
      </w:rPr>
    </w:lvl>
    <w:lvl w:ilvl="4" w:tplc="01DA6470" w:tentative="1">
      <w:start w:val="1"/>
      <w:numFmt w:val="bullet"/>
      <w:lvlText w:val=""/>
      <w:lvlJc w:val="left"/>
      <w:pPr>
        <w:tabs>
          <w:tab w:val="num" w:pos="3600"/>
        </w:tabs>
        <w:ind w:left="3600" w:hanging="360"/>
      </w:pPr>
      <w:rPr>
        <w:rFonts w:ascii="Symbol" w:hAnsi="Symbol" w:hint="default"/>
      </w:rPr>
    </w:lvl>
    <w:lvl w:ilvl="5" w:tplc="B498DC54" w:tentative="1">
      <w:start w:val="1"/>
      <w:numFmt w:val="bullet"/>
      <w:lvlText w:val=""/>
      <w:lvlJc w:val="left"/>
      <w:pPr>
        <w:tabs>
          <w:tab w:val="num" w:pos="4320"/>
        </w:tabs>
        <w:ind w:left="4320" w:hanging="360"/>
      </w:pPr>
      <w:rPr>
        <w:rFonts w:ascii="Symbol" w:hAnsi="Symbol" w:hint="default"/>
      </w:rPr>
    </w:lvl>
    <w:lvl w:ilvl="6" w:tplc="1AD6C6DC" w:tentative="1">
      <w:start w:val="1"/>
      <w:numFmt w:val="bullet"/>
      <w:lvlText w:val=""/>
      <w:lvlJc w:val="left"/>
      <w:pPr>
        <w:tabs>
          <w:tab w:val="num" w:pos="5040"/>
        </w:tabs>
        <w:ind w:left="5040" w:hanging="360"/>
      </w:pPr>
      <w:rPr>
        <w:rFonts w:ascii="Symbol" w:hAnsi="Symbol" w:hint="default"/>
      </w:rPr>
    </w:lvl>
    <w:lvl w:ilvl="7" w:tplc="8DB4B8D6" w:tentative="1">
      <w:start w:val="1"/>
      <w:numFmt w:val="bullet"/>
      <w:lvlText w:val=""/>
      <w:lvlJc w:val="left"/>
      <w:pPr>
        <w:tabs>
          <w:tab w:val="num" w:pos="5760"/>
        </w:tabs>
        <w:ind w:left="5760" w:hanging="360"/>
      </w:pPr>
      <w:rPr>
        <w:rFonts w:ascii="Symbol" w:hAnsi="Symbol" w:hint="default"/>
      </w:rPr>
    </w:lvl>
    <w:lvl w:ilvl="8" w:tplc="6A746AB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E3B1389"/>
    <w:multiLevelType w:val="hybridMultilevel"/>
    <w:tmpl w:val="678A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42256C"/>
    <w:multiLevelType w:val="hybridMultilevel"/>
    <w:tmpl w:val="9DB8394C"/>
    <w:lvl w:ilvl="0" w:tplc="67AC8CBC">
      <w:start w:val="1"/>
      <w:numFmt w:val="decimal"/>
      <w:lvlText w:val="%1."/>
      <w:lvlJc w:val="left"/>
      <w:pPr>
        <w:ind w:left="1020" w:hanging="360"/>
      </w:pPr>
    </w:lvl>
    <w:lvl w:ilvl="1" w:tplc="88F82474">
      <w:start w:val="1"/>
      <w:numFmt w:val="decimal"/>
      <w:lvlText w:val="%2."/>
      <w:lvlJc w:val="left"/>
      <w:pPr>
        <w:ind w:left="1020" w:hanging="360"/>
      </w:pPr>
    </w:lvl>
    <w:lvl w:ilvl="2" w:tplc="CBDA2666">
      <w:start w:val="1"/>
      <w:numFmt w:val="decimal"/>
      <w:lvlText w:val="%3."/>
      <w:lvlJc w:val="left"/>
      <w:pPr>
        <w:ind w:left="1020" w:hanging="360"/>
      </w:pPr>
    </w:lvl>
    <w:lvl w:ilvl="3" w:tplc="7124F27E">
      <w:start w:val="1"/>
      <w:numFmt w:val="decimal"/>
      <w:lvlText w:val="%4."/>
      <w:lvlJc w:val="left"/>
      <w:pPr>
        <w:ind w:left="1020" w:hanging="360"/>
      </w:pPr>
    </w:lvl>
    <w:lvl w:ilvl="4" w:tplc="4F1A0E76">
      <w:start w:val="1"/>
      <w:numFmt w:val="decimal"/>
      <w:lvlText w:val="%5."/>
      <w:lvlJc w:val="left"/>
      <w:pPr>
        <w:ind w:left="1020" w:hanging="360"/>
      </w:pPr>
    </w:lvl>
    <w:lvl w:ilvl="5" w:tplc="1E62014A">
      <w:start w:val="1"/>
      <w:numFmt w:val="decimal"/>
      <w:lvlText w:val="%6."/>
      <w:lvlJc w:val="left"/>
      <w:pPr>
        <w:ind w:left="1020" w:hanging="360"/>
      </w:pPr>
    </w:lvl>
    <w:lvl w:ilvl="6" w:tplc="C47EB864">
      <w:start w:val="1"/>
      <w:numFmt w:val="decimal"/>
      <w:lvlText w:val="%7."/>
      <w:lvlJc w:val="left"/>
      <w:pPr>
        <w:ind w:left="1020" w:hanging="360"/>
      </w:pPr>
    </w:lvl>
    <w:lvl w:ilvl="7" w:tplc="7D1624E4">
      <w:start w:val="1"/>
      <w:numFmt w:val="decimal"/>
      <w:lvlText w:val="%8."/>
      <w:lvlJc w:val="left"/>
      <w:pPr>
        <w:ind w:left="1020" w:hanging="360"/>
      </w:pPr>
    </w:lvl>
    <w:lvl w:ilvl="8" w:tplc="B68CA338">
      <w:start w:val="1"/>
      <w:numFmt w:val="decimal"/>
      <w:lvlText w:val="%9."/>
      <w:lvlJc w:val="left"/>
      <w:pPr>
        <w:ind w:left="1020" w:hanging="360"/>
      </w:pPr>
    </w:lvl>
  </w:abstractNum>
  <w:abstractNum w:abstractNumId="12" w15:restartNumberingAfterBreak="0">
    <w:nsid w:val="16AE45EC"/>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B84602"/>
    <w:multiLevelType w:val="hybridMultilevel"/>
    <w:tmpl w:val="6060C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E096DF6"/>
    <w:multiLevelType w:val="hybridMultilevel"/>
    <w:tmpl w:val="89C6F32E"/>
    <w:lvl w:ilvl="0" w:tplc="ECBEEE64">
      <w:start w:val="1"/>
      <w:numFmt w:val="bullet"/>
      <w:lvlText w:val=""/>
      <w:lvlJc w:val="left"/>
      <w:pPr>
        <w:tabs>
          <w:tab w:val="num" w:pos="720"/>
        </w:tabs>
        <w:ind w:left="720" w:hanging="360"/>
      </w:pPr>
      <w:rPr>
        <w:rFonts w:ascii="Symbol" w:hAnsi="Symbol" w:hint="default"/>
      </w:rPr>
    </w:lvl>
    <w:lvl w:ilvl="1" w:tplc="14A8F43E" w:tentative="1">
      <w:start w:val="1"/>
      <w:numFmt w:val="bullet"/>
      <w:lvlText w:val=""/>
      <w:lvlJc w:val="left"/>
      <w:pPr>
        <w:tabs>
          <w:tab w:val="num" w:pos="1440"/>
        </w:tabs>
        <w:ind w:left="1440" w:hanging="360"/>
      </w:pPr>
      <w:rPr>
        <w:rFonts w:ascii="Symbol" w:hAnsi="Symbol" w:hint="default"/>
      </w:rPr>
    </w:lvl>
    <w:lvl w:ilvl="2" w:tplc="7E063124" w:tentative="1">
      <w:start w:val="1"/>
      <w:numFmt w:val="bullet"/>
      <w:lvlText w:val=""/>
      <w:lvlJc w:val="left"/>
      <w:pPr>
        <w:tabs>
          <w:tab w:val="num" w:pos="2160"/>
        </w:tabs>
        <w:ind w:left="2160" w:hanging="360"/>
      </w:pPr>
      <w:rPr>
        <w:rFonts w:ascii="Symbol" w:hAnsi="Symbol" w:hint="default"/>
      </w:rPr>
    </w:lvl>
    <w:lvl w:ilvl="3" w:tplc="AD38DC00" w:tentative="1">
      <w:start w:val="1"/>
      <w:numFmt w:val="bullet"/>
      <w:lvlText w:val=""/>
      <w:lvlJc w:val="left"/>
      <w:pPr>
        <w:tabs>
          <w:tab w:val="num" w:pos="2880"/>
        </w:tabs>
        <w:ind w:left="2880" w:hanging="360"/>
      </w:pPr>
      <w:rPr>
        <w:rFonts w:ascii="Symbol" w:hAnsi="Symbol" w:hint="default"/>
      </w:rPr>
    </w:lvl>
    <w:lvl w:ilvl="4" w:tplc="A984A20E" w:tentative="1">
      <w:start w:val="1"/>
      <w:numFmt w:val="bullet"/>
      <w:lvlText w:val=""/>
      <w:lvlJc w:val="left"/>
      <w:pPr>
        <w:tabs>
          <w:tab w:val="num" w:pos="3600"/>
        </w:tabs>
        <w:ind w:left="3600" w:hanging="360"/>
      </w:pPr>
      <w:rPr>
        <w:rFonts w:ascii="Symbol" w:hAnsi="Symbol" w:hint="default"/>
      </w:rPr>
    </w:lvl>
    <w:lvl w:ilvl="5" w:tplc="941C6836" w:tentative="1">
      <w:start w:val="1"/>
      <w:numFmt w:val="bullet"/>
      <w:lvlText w:val=""/>
      <w:lvlJc w:val="left"/>
      <w:pPr>
        <w:tabs>
          <w:tab w:val="num" w:pos="4320"/>
        </w:tabs>
        <w:ind w:left="4320" w:hanging="360"/>
      </w:pPr>
      <w:rPr>
        <w:rFonts w:ascii="Symbol" w:hAnsi="Symbol" w:hint="default"/>
      </w:rPr>
    </w:lvl>
    <w:lvl w:ilvl="6" w:tplc="5C1C1CA4" w:tentative="1">
      <w:start w:val="1"/>
      <w:numFmt w:val="bullet"/>
      <w:lvlText w:val=""/>
      <w:lvlJc w:val="left"/>
      <w:pPr>
        <w:tabs>
          <w:tab w:val="num" w:pos="5040"/>
        </w:tabs>
        <w:ind w:left="5040" w:hanging="360"/>
      </w:pPr>
      <w:rPr>
        <w:rFonts w:ascii="Symbol" w:hAnsi="Symbol" w:hint="default"/>
      </w:rPr>
    </w:lvl>
    <w:lvl w:ilvl="7" w:tplc="0094AE82" w:tentative="1">
      <w:start w:val="1"/>
      <w:numFmt w:val="bullet"/>
      <w:lvlText w:val=""/>
      <w:lvlJc w:val="left"/>
      <w:pPr>
        <w:tabs>
          <w:tab w:val="num" w:pos="5760"/>
        </w:tabs>
        <w:ind w:left="5760" w:hanging="360"/>
      </w:pPr>
      <w:rPr>
        <w:rFonts w:ascii="Symbol" w:hAnsi="Symbol" w:hint="default"/>
      </w:rPr>
    </w:lvl>
    <w:lvl w:ilvl="8" w:tplc="4AB2E8A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00D52A6"/>
    <w:multiLevelType w:val="hybridMultilevel"/>
    <w:tmpl w:val="EAD44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9A3076"/>
    <w:multiLevelType w:val="hybridMultilevel"/>
    <w:tmpl w:val="A1A47B2E"/>
    <w:lvl w:ilvl="0" w:tplc="052CAF80">
      <w:start w:val="1"/>
      <w:numFmt w:val="bullet"/>
      <w:pStyle w:val="ListBullet-pink"/>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F397B"/>
    <w:multiLevelType w:val="hybridMultilevel"/>
    <w:tmpl w:val="CCC2AC2E"/>
    <w:lvl w:ilvl="0" w:tplc="F01C0F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1D437B"/>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792AB7"/>
    <w:multiLevelType w:val="hybridMultilevel"/>
    <w:tmpl w:val="B61E4D3A"/>
    <w:lvl w:ilvl="0" w:tplc="0C14A8A4">
      <w:start w:val="1"/>
      <w:numFmt w:val="decimal"/>
      <w:lvlText w:val="%1."/>
      <w:lvlJc w:val="left"/>
      <w:pPr>
        <w:ind w:left="1020" w:hanging="360"/>
      </w:pPr>
    </w:lvl>
    <w:lvl w:ilvl="1" w:tplc="1E0E7100">
      <w:start w:val="1"/>
      <w:numFmt w:val="decimal"/>
      <w:lvlText w:val="%2."/>
      <w:lvlJc w:val="left"/>
      <w:pPr>
        <w:ind w:left="1020" w:hanging="360"/>
      </w:pPr>
    </w:lvl>
    <w:lvl w:ilvl="2" w:tplc="77D0C94E">
      <w:start w:val="1"/>
      <w:numFmt w:val="decimal"/>
      <w:lvlText w:val="%3."/>
      <w:lvlJc w:val="left"/>
      <w:pPr>
        <w:ind w:left="1020" w:hanging="360"/>
      </w:pPr>
    </w:lvl>
    <w:lvl w:ilvl="3" w:tplc="2A348ED4">
      <w:start w:val="1"/>
      <w:numFmt w:val="decimal"/>
      <w:lvlText w:val="%4."/>
      <w:lvlJc w:val="left"/>
      <w:pPr>
        <w:ind w:left="1020" w:hanging="360"/>
      </w:pPr>
    </w:lvl>
    <w:lvl w:ilvl="4" w:tplc="04FEEBD2">
      <w:start w:val="1"/>
      <w:numFmt w:val="decimal"/>
      <w:lvlText w:val="%5."/>
      <w:lvlJc w:val="left"/>
      <w:pPr>
        <w:ind w:left="1020" w:hanging="360"/>
      </w:pPr>
    </w:lvl>
    <w:lvl w:ilvl="5" w:tplc="83606A3A">
      <w:start w:val="1"/>
      <w:numFmt w:val="decimal"/>
      <w:lvlText w:val="%6."/>
      <w:lvlJc w:val="left"/>
      <w:pPr>
        <w:ind w:left="1020" w:hanging="360"/>
      </w:pPr>
    </w:lvl>
    <w:lvl w:ilvl="6" w:tplc="C23C27BC">
      <w:start w:val="1"/>
      <w:numFmt w:val="decimal"/>
      <w:lvlText w:val="%7."/>
      <w:lvlJc w:val="left"/>
      <w:pPr>
        <w:ind w:left="1020" w:hanging="360"/>
      </w:pPr>
    </w:lvl>
    <w:lvl w:ilvl="7" w:tplc="E5A6B8FC">
      <w:start w:val="1"/>
      <w:numFmt w:val="decimal"/>
      <w:lvlText w:val="%8."/>
      <w:lvlJc w:val="left"/>
      <w:pPr>
        <w:ind w:left="1020" w:hanging="360"/>
      </w:pPr>
    </w:lvl>
    <w:lvl w:ilvl="8" w:tplc="4B9ACA3C">
      <w:start w:val="1"/>
      <w:numFmt w:val="decimal"/>
      <w:lvlText w:val="%9."/>
      <w:lvlJc w:val="left"/>
      <w:pPr>
        <w:ind w:left="1020" w:hanging="360"/>
      </w:pPr>
    </w:lvl>
  </w:abstractNum>
  <w:abstractNum w:abstractNumId="21" w15:restartNumberingAfterBreak="0">
    <w:nsid w:val="39221A66"/>
    <w:multiLevelType w:val="hybridMultilevel"/>
    <w:tmpl w:val="F47A6CEA"/>
    <w:lvl w:ilvl="0" w:tplc="37760D06">
      <w:start w:val="31"/>
      <w:numFmt w:val="bullet"/>
      <w:lvlText w:val=""/>
      <w:lvlJc w:val="left"/>
      <w:pPr>
        <w:ind w:left="1080" w:hanging="360"/>
      </w:pPr>
      <w:rPr>
        <w:rFonts w:ascii="Symbol" w:eastAsia="Poppins" w:hAnsi="Symbol"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BCE7F5F"/>
    <w:multiLevelType w:val="hybridMultilevel"/>
    <w:tmpl w:val="7520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8C3293"/>
    <w:multiLevelType w:val="hybridMultilevel"/>
    <w:tmpl w:val="D88C2246"/>
    <w:lvl w:ilvl="0" w:tplc="4164FAD6">
      <w:start w:val="1"/>
      <w:numFmt w:val="decimal"/>
      <w:lvlText w:val="%1."/>
      <w:lvlJc w:val="left"/>
      <w:pPr>
        <w:ind w:left="1020" w:hanging="360"/>
      </w:pPr>
    </w:lvl>
    <w:lvl w:ilvl="1" w:tplc="B1B064D8">
      <w:start w:val="1"/>
      <w:numFmt w:val="decimal"/>
      <w:lvlText w:val="%2."/>
      <w:lvlJc w:val="left"/>
      <w:pPr>
        <w:ind w:left="1020" w:hanging="360"/>
      </w:pPr>
    </w:lvl>
    <w:lvl w:ilvl="2" w:tplc="0ECA9874">
      <w:start w:val="1"/>
      <w:numFmt w:val="decimal"/>
      <w:lvlText w:val="%3."/>
      <w:lvlJc w:val="left"/>
      <w:pPr>
        <w:ind w:left="1020" w:hanging="360"/>
      </w:pPr>
    </w:lvl>
    <w:lvl w:ilvl="3" w:tplc="310E36D2">
      <w:start w:val="1"/>
      <w:numFmt w:val="decimal"/>
      <w:lvlText w:val="%4."/>
      <w:lvlJc w:val="left"/>
      <w:pPr>
        <w:ind w:left="1020" w:hanging="360"/>
      </w:pPr>
    </w:lvl>
    <w:lvl w:ilvl="4" w:tplc="7AC8C5E4">
      <w:start w:val="1"/>
      <w:numFmt w:val="decimal"/>
      <w:lvlText w:val="%5."/>
      <w:lvlJc w:val="left"/>
      <w:pPr>
        <w:ind w:left="1020" w:hanging="360"/>
      </w:pPr>
    </w:lvl>
    <w:lvl w:ilvl="5" w:tplc="3C8891B2">
      <w:start w:val="1"/>
      <w:numFmt w:val="decimal"/>
      <w:lvlText w:val="%6."/>
      <w:lvlJc w:val="left"/>
      <w:pPr>
        <w:ind w:left="1020" w:hanging="360"/>
      </w:pPr>
    </w:lvl>
    <w:lvl w:ilvl="6" w:tplc="C3202EE4">
      <w:start w:val="1"/>
      <w:numFmt w:val="decimal"/>
      <w:lvlText w:val="%7."/>
      <w:lvlJc w:val="left"/>
      <w:pPr>
        <w:ind w:left="1020" w:hanging="360"/>
      </w:pPr>
    </w:lvl>
    <w:lvl w:ilvl="7" w:tplc="3244B6D0">
      <w:start w:val="1"/>
      <w:numFmt w:val="decimal"/>
      <w:lvlText w:val="%8."/>
      <w:lvlJc w:val="left"/>
      <w:pPr>
        <w:ind w:left="1020" w:hanging="360"/>
      </w:pPr>
    </w:lvl>
    <w:lvl w:ilvl="8" w:tplc="FC56F90A">
      <w:start w:val="1"/>
      <w:numFmt w:val="decimal"/>
      <w:lvlText w:val="%9."/>
      <w:lvlJc w:val="left"/>
      <w:pPr>
        <w:ind w:left="1020" w:hanging="360"/>
      </w:pPr>
    </w:lvl>
  </w:abstractNum>
  <w:abstractNum w:abstractNumId="24" w15:restartNumberingAfterBreak="0">
    <w:nsid w:val="431095A7"/>
    <w:multiLevelType w:val="hybridMultilevel"/>
    <w:tmpl w:val="FFFFFFFF"/>
    <w:lvl w:ilvl="0" w:tplc="8302865E">
      <w:start w:val="1"/>
      <w:numFmt w:val="bullet"/>
      <w:lvlText w:val=""/>
      <w:lvlJc w:val="left"/>
      <w:pPr>
        <w:ind w:left="720" w:hanging="360"/>
      </w:pPr>
      <w:rPr>
        <w:rFonts w:ascii="Symbol" w:hAnsi="Symbol" w:hint="default"/>
      </w:rPr>
    </w:lvl>
    <w:lvl w:ilvl="1" w:tplc="3354A626">
      <w:start w:val="1"/>
      <w:numFmt w:val="bullet"/>
      <w:lvlText w:val="o"/>
      <w:lvlJc w:val="left"/>
      <w:pPr>
        <w:ind w:left="1440" w:hanging="360"/>
      </w:pPr>
      <w:rPr>
        <w:rFonts w:ascii="Courier New" w:hAnsi="Courier New" w:hint="default"/>
      </w:rPr>
    </w:lvl>
    <w:lvl w:ilvl="2" w:tplc="9686043A">
      <w:start w:val="1"/>
      <w:numFmt w:val="bullet"/>
      <w:lvlText w:val=""/>
      <w:lvlJc w:val="left"/>
      <w:pPr>
        <w:ind w:left="2160" w:hanging="360"/>
      </w:pPr>
      <w:rPr>
        <w:rFonts w:ascii="Wingdings" w:hAnsi="Wingdings" w:hint="default"/>
      </w:rPr>
    </w:lvl>
    <w:lvl w:ilvl="3" w:tplc="6F9E610A">
      <w:start w:val="1"/>
      <w:numFmt w:val="bullet"/>
      <w:lvlText w:val=""/>
      <w:lvlJc w:val="left"/>
      <w:pPr>
        <w:ind w:left="2880" w:hanging="360"/>
      </w:pPr>
      <w:rPr>
        <w:rFonts w:ascii="Symbol" w:hAnsi="Symbol" w:hint="default"/>
      </w:rPr>
    </w:lvl>
    <w:lvl w:ilvl="4" w:tplc="34086EB6">
      <w:start w:val="1"/>
      <w:numFmt w:val="bullet"/>
      <w:lvlText w:val="o"/>
      <w:lvlJc w:val="left"/>
      <w:pPr>
        <w:ind w:left="3600" w:hanging="360"/>
      </w:pPr>
      <w:rPr>
        <w:rFonts w:ascii="Courier New" w:hAnsi="Courier New" w:hint="default"/>
      </w:rPr>
    </w:lvl>
    <w:lvl w:ilvl="5" w:tplc="977CEF76">
      <w:start w:val="1"/>
      <w:numFmt w:val="bullet"/>
      <w:lvlText w:val=""/>
      <w:lvlJc w:val="left"/>
      <w:pPr>
        <w:ind w:left="4320" w:hanging="360"/>
      </w:pPr>
      <w:rPr>
        <w:rFonts w:ascii="Wingdings" w:hAnsi="Wingdings" w:hint="default"/>
      </w:rPr>
    </w:lvl>
    <w:lvl w:ilvl="6" w:tplc="1540A02A">
      <w:start w:val="1"/>
      <w:numFmt w:val="bullet"/>
      <w:lvlText w:val=""/>
      <w:lvlJc w:val="left"/>
      <w:pPr>
        <w:ind w:left="5040" w:hanging="360"/>
      </w:pPr>
      <w:rPr>
        <w:rFonts w:ascii="Symbol" w:hAnsi="Symbol" w:hint="default"/>
      </w:rPr>
    </w:lvl>
    <w:lvl w:ilvl="7" w:tplc="F664F09C">
      <w:start w:val="1"/>
      <w:numFmt w:val="bullet"/>
      <w:lvlText w:val="o"/>
      <w:lvlJc w:val="left"/>
      <w:pPr>
        <w:ind w:left="5760" w:hanging="360"/>
      </w:pPr>
      <w:rPr>
        <w:rFonts w:ascii="Courier New" w:hAnsi="Courier New" w:hint="default"/>
      </w:rPr>
    </w:lvl>
    <w:lvl w:ilvl="8" w:tplc="54049D00">
      <w:start w:val="1"/>
      <w:numFmt w:val="bullet"/>
      <w:lvlText w:val=""/>
      <w:lvlJc w:val="left"/>
      <w:pPr>
        <w:ind w:left="6480" w:hanging="360"/>
      </w:pPr>
      <w:rPr>
        <w:rFonts w:ascii="Wingdings" w:hAnsi="Wingdings" w:hint="default"/>
      </w:rPr>
    </w:lvl>
  </w:abstractNum>
  <w:abstractNum w:abstractNumId="25" w15:restartNumberingAfterBreak="0">
    <w:nsid w:val="485532E9"/>
    <w:multiLevelType w:val="hybridMultilevel"/>
    <w:tmpl w:val="7E46C2A6"/>
    <w:lvl w:ilvl="0" w:tplc="15640F5A">
      <w:start w:val="1"/>
      <w:numFmt w:val="decimal"/>
      <w:lvlText w:val="%1."/>
      <w:lvlJc w:val="left"/>
      <w:pPr>
        <w:ind w:left="1020" w:hanging="360"/>
      </w:pPr>
    </w:lvl>
    <w:lvl w:ilvl="1" w:tplc="5F268C8C">
      <w:start w:val="1"/>
      <w:numFmt w:val="decimal"/>
      <w:lvlText w:val="%2."/>
      <w:lvlJc w:val="left"/>
      <w:pPr>
        <w:ind w:left="1020" w:hanging="360"/>
      </w:pPr>
    </w:lvl>
    <w:lvl w:ilvl="2" w:tplc="7C2651F0">
      <w:start w:val="1"/>
      <w:numFmt w:val="decimal"/>
      <w:lvlText w:val="%3."/>
      <w:lvlJc w:val="left"/>
      <w:pPr>
        <w:ind w:left="1020" w:hanging="360"/>
      </w:pPr>
    </w:lvl>
    <w:lvl w:ilvl="3" w:tplc="E78CA5AE">
      <w:start w:val="1"/>
      <w:numFmt w:val="decimal"/>
      <w:lvlText w:val="%4."/>
      <w:lvlJc w:val="left"/>
      <w:pPr>
        <w:ind w:left="1020" w:hanging="360"/>
      </w:pPr>
    </w:lvl>
    <w:lvl w:ilvl="4" w:tplc="758AC02A">
      <w:start w:val="1"/>
      <w:numFmt w:val="decimal"/>
      <w:lvlText w:val="%5."/>
      <w:lvlJc w:val="left"/>
      <w:pPr>
        <w:ind w:left="1020" w:hanging="360"/>
      </w:pPr>
    </w:lvl>
    <w:lvl w:ilvl="5" w:tplc="91AA9BE8">
      <w:start w:val="1"/>
      <w:numFmt w:val="decimal"/>
      <w:lvlText w:val="%6."/>
      <w:lvlJc w:val="left"/>
      <w:pPr>
        <w:ind w:left="1020" w:hanging="360"/>
      </w:pPr>
    </w:lvl>
    <w:lvl w:ilvl="6" w:tplc="7E3674EE">
      <w:start w:val="1"/>
      <w:numFmt w:val="decimal"/>
      <w:lvlText w:val="%7."/>
      <w:lvlJc w:val="left"/>
      <w:pPr>
        <w:ind w:left="1020" w:hanging="360"/>
      </w:pPr>
    </w:lvl>
    <w:lvl w:ilvl="7" w:tplc="50F2C078">
      <w:start w:val="1"/>
      <w:numFmt w:val="decimal"/>
      <w:lvlText w:val="%8."/>
      <w:lvlJc w:val="left"/>
      <w:pPr>
        <w:ind w:left="1020" w:hanging="360"/>
      </w:pPr>
    </w:lvl>
    <w:lvl w:ilvl="8" w:tplc="317E3A70">
      <w:start w:val="1"/>
      <w:numFmt w:val="decimal"/>
      <w:lvlText w:val="%9."/>
      <w:lvlJc w:val="left"/>
      <w:pPr>
        <w:ind w:left="1020" w:hanging="360"/>
      </w:pPr>
    </w:lvl>
  </w:abstractNum>
  <w:abstractNum w:abstractNumId="26" w15:restartNumberingAfterBreak="0">
    <w:nsid w:val="497F483B"/>
    <w:multiLevelType w:val="hybridMultilevel"/>
    <w:tmpl w:val="83642FA4"/>
    <w:lvl w:ilvl="0" w:tplc="A3BAA1FA">
      <w:start w:val="5"/>
      <w:numFmt w:val="bullet"/>
      <w:lvlText w:val=""/>
      <w:lvlJc w:val="left"/>
      <w:pPr>
        <w:ind w:left="720" w:hanging="360"/>
      </w:pPr>
      <w:rPr>
        <w:rFonts w:ascii="Symbol" w:eastAsia="Poppins"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896A1F"/>
    <w:multiLevelType w:val="hybridMultilevel"/>
    <w:tmpl w:val="47005218"/>
    <w:lvl w:ilvl="0" w:tplc="99C236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0DB372C"/>
    <w:multiLevelType w:val="hybridMultilevel"/>
    <w:tmpl w:val="ABAEA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1E211F"/>
    <w:multiLevelType w:val="hybridMultilevel"/>
    <w:tmpl w:val="C42078AE"/>
    <w:lvl w:ilvl="0" w:tplc="0CDE0506">
      <w:start w:val="1"/>
      <w:numFmt w:val="decimal"/>
      <w:lvlText w:val="%1."/>
      <w:lvlJc w:val="left"/>
      <w:pPr>
        <w:ind w:left="1020" w:hanging="360"/>
      </w:pPr>
    </w:lvl>
    <w:lvl w:ilvl="1" w:tplc="1568779E">
      <w:start w:val="1"/>
      <w:numFmt w:val="decimal"/>
      <w:lvlText w:val="%2."/>
      <w:lvlJc w:val="left"/>
      <w:pPr>
        <w:ind w:left="1020" w:hanging="360"/>
      </w:pPr>
    </w:lvl>
    <w:lvl w:ilvl="2" w:tplc="5AAC018E">
      <w:start w:val="1"/>
      <w:numFmt w:val="decimal"/>
      <w:lvlText w:val="%3."/>
      <w:lvlJc w:val="left"/>
      <w:pPr>
        <w:ind w:left="1020" w:hanging="360"/>
      </w:pPr>
    </w:lvl>
    <w:lvl w:ilvl="3" w:tplc="EF78871C">
      <w:start w:val="1"/>
      <w:numFmt w:val="decimal"/>
      <w:lvlText w:val="%4."/>
      <w:lvlJc w:val="left"/>
      <w:pPr>
        <w:ind w:left="1020" w:hanging="360"/>
      </w:pPr>
    </w:lvl>
    <w:lvl w:ilvl="4" w:tplc="D5944D8C">
      <w:start w:val="1"/>
      <w:numFmt w:val="decimal"/>
      <w:lvlText w:val="%5."/>
      <w:lvlJc w:val="left"/>
      <w:pPr>
        <w:ind w:left="1020" w:hanging="360"/>
      </w:pPr>
    </w:lvl>
    <w:lvl w:ilvl="5" w:tplc="5726DDAC">
      <w:start w:val="1"/>
      <w:numFmt w:val="decimal"/>
      <w:lvlText w:val="%6."/>
      <w:lvlJc w:val="left"/>
      <w:pPr>
        <w:ind w:left="1020" w:hanging="360"/>
      </w:pPr>
    </w:lvl>
    <w:lvl w:ilvl="6" w:tplc="B210A0BE">
      <w:start w:val="1"/>
      <w:numFmt w:val="decimal"/>
      <w:lvlText w:val="%7."/>
      <w:lvlJc w:val="left"/>
      <w:pPr>
        <w:ind w:left="1020" w:hanging="360"/>
      </w:pPr>
    </w:lvl>
    <w:lvl w:ilvl="7" w:tplc="123E5214">
      <w:start w:val="1"/>
      <w:numFmt w:val="decimal"/>
      <w:lvlText w:val="%8."/>
      <w:lvlJc w:val="left"/>
      <w:pPr>
        <w:ind w:left="1020" w:hanging="360"/>
      </w:pPr>
    </w:lvl>
    <w:lvl w:ilvl="8" w:tplc="40EE7B74">
      <w:start w:val="1"/>
      <w:numFmt w:val="decimal"/>
      <w:lvlText w:val="%9."/>
      <w:lvlJc w:val="left"/>
      <w:pPr>
        <w:ind w:left="1020" w:hanging="360"/>
      </w:pPr>
    </w:lvl>
  </w:abstractNum>
  <w:abstractNum w:abstractNumId="30" w15:restartNumberingAfterBreak="0">
    <w:nsid w:val="59625CFB"/>
    <w:multiLevelType w:val="hybridMultilevel"/>
    <w:tmpl w:val="93BAB736"/>
    <w:lvl w:ilvl="0" w:tplc="9062854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699E18"/>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CE3991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59A1428"/>
    <w:multiLevelType w:val="hybridMultilevel"/>
    <w:tmpl w:val="FDF2D152"/>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79F0D0E"/>
    <w:multiLevelType w:val="hybridMultilevel"/>
    <w:tmpl w:val="1A6AAC3C"/>
    <w:lvl w:ilvl="0" w:tplc="1DF83BE2">
      <w:start w:val="1"/>
      <w:numFmt w:val="decimal"/>
      <w:lvlText w:val="%1."/>
      <w:lvlJc w:val="left"/>
      <w:pPr>
        <w:ind w:left="1020" w:hanging="360"/>
      </w:pPr>
    </w:lvl>
    <w:lvl w:ilvl="1" w:tplc="CC7086A4">
      <w:start w:val="1"/>
      <w:numFmt w:val="decimal"/>
      <w:lvlText w:val="%2."/>
      <w:lvlJc w:val="left"/>
      <w:pPr>
        <w:ind w:left="1020" w:hanging="360"/>
      </w:pPr>
    </w:lvl>
    <w:lvl w:ilvl="2" w:tplc="D43C9AE4">
      <w:start w:val="1"/>
      <w:numFmt w:val="decimal"/>
      <w:lvlText w:val="%3."/>
      <w:lvlJc w:val="left"/>
      <w:pPr>
        <w:ind w:left="1020" w:hanging="360"/>
      </w:pPr>
    </w:lvl>
    <w:lvl w:ilvl="3" w:tplc="8DF45216">
      <w:start w:val="1"/>
      <w:numFmt w:val="decimal"/>
      <w:lvlText w:val="%4."/>
      <w:lvlJc w:val="left"/>
      <w:pPr>
        <w:ind w:left="1020" w:hanging="360"/>
      </w:pPr>
    </w:lvl>
    <w:lvl w:ilvl="4" w:tplc="8E84CDD0">
      <w:start w:val="1"/>
      <w:numFmt w:val="decimal"/>
      <w:lvlText w:val="%5."/>
      <w:lvlJc w:val="left"/>
      <w:pPr>
        <w:ind w:left="1020" w:hanging="360"/>
      </w:pPr>
    </w:lvl>
    <w:lvl w:ilvl="5" w:tplc="5958FCA2">
      <w:start w:val="1"/>
      <w:numFmt w:val="decimal"/>
      <w:lvlText w:val="%6."/>
      <w:lvlJc w:val="left"/>
      <w:pPr>
        <w:ind w:left="1020" w:hanging="360"/>
      </w:pPr>
    </w:lvl>
    <w:lvl w:ilvl="6" w:tplc="858605DE">
      <w:start w:val="1"/>
      <w:numFmt w:val="decimal"/>
      <w:lvlText w:val="%7."/>
      <w:lvlJc w:val="left"/>
      <w:pPr>
        <w:ind w:left="1020" w:hanging="360"/>
      </w:pPr>
    </w:lvl>
    <w:lvl w:ilvl="7" w:tplc="70AC0BDA">
      <w:start w:val="1"/>
      <w:numFmt w:val="decimal"/>
      <w:lvlText w:val="%8."/>
      <w:lvlJc w:val="left"/>
      <w:pPr>
        <w:ind w:left="1020" w:hanging="360"/>
      </w:pPr>
    </w:lvl>
    <w:lvl w:ilvl="8" w:tplc="1CF8DCD0">
      <w:start w:val="1"/>
      <w:numFmt w:val="decimal"/>
      <w:lvlText w:val="%9."/>
      <w:lvlJc w:val="left"/>
      <w:pPr>
        <w:ind w:left="1020" w:hanging="360"/>
      </w:pPr>
    </w:lvl>
  </w:abstractNum>
  <w:abstractNum w:abstractNumId="35" w15:restartNumberingAfterBreak="0">
    <w:nsid w:val="71366486"/>
    <w:multiLevelType w:val="hybridMultilevel"/>
    <w:tmpl w:val="4EEC26E6"/>
    <w:lvl w:ilvl="0" w:tplc="A69E75EE">
      <w:start w:val="1"/>
      <w:numFmt w:val="decimal"/>
      <w:lvlText w:val="%1."/>
      <w:lvlJc w:val="left"/>
      <w:pPr>
        <w:ind w:left="1020" w:hanging="360"/>
      </w:pPr>
    </w:lvl>
    <w:lvl w:ilvl="1" w:tplc="8DB01BEC">
      <w:start w:val="1"/>
      <w:numFmt w:val="decimal"/>
      <w:lvlText w:val="%2."/>
      <w:lvlJc w:val="left"/>
      <w:pPr>
        <w:ind w:left="1020" w:hanging="360"/>
      </w:pPr>
    </w:lvl>
    <w:lvl w:ilvl="2" w:tplc="AC9C8A52">
      <w:start w:val="1"/>
      <w:numFmt w:val="decimal"/>
      <w:lvlText w:val="%3."/>
      <w:lvlJc w:val="left"/>
      <w:pPr>
        <w:ind w:left="1020" w:hanging="360"/>
      </w:pPr>
    </w:lvl>
    <w:lvl w:ilvl="3" w:tplc="CFE64246">
      <w:start w:val="1"/>
      <w:numFmt w:val="decimal"/>
      <w:lvlText w:val="%4."/>
      <w:lvlJc w:val="left"/>
      <w:pPr>
        <w:ind w:left="1020" w:hanging="360"/>
      </w:pPr>
    </w:lvl>
    <w:lvl w:ilvl="4" w:tplc="FC9447F2">
      <w:start w:val="1"/>
      <w:numFmt w:val="decimal"/>
      <w:lvlText w:val="%5."/>
      <w:lvlJc w:val="left"/>
      <w:pPr>
        <w:ind w:left="1020" w:hanging="360"/>
      </w:pPr>
    </w:lvl>
    <w:lvl w:ilvl="5" w:tplc="7F62465A">
      <w:start w:val="1"/>
      <w:numFmt w:val="decimal"/>
      <w:lvlText w:val="%6."/>
      <w:lvlJc w:val="left"/>
      <w:pPr>
        <w:ind w:left="1020" w:hanging="360"/>
      </w:pPr>
    </w:lvl>
    <w:lvl w:ilvl="6" w:tplc="5F52296C">
      <w:start w:val="1"/>
      <w:numFmt w:val="decimal"/>
      <w:lvlText w:val="%7."/>
      <w:lvlJc w:val="left"/>
      <w:pPr>
        <w:ind w:left="1020" w:hanging="360"/>
      </w:pPr>
    </w:lvl>
    <w:lvl w:ilvl="7" w:tplc="8BF6FE10">
      <w:start w:val="1"/>
      <w:numFmt w:val="decimal"/>
      <w:lvlText w:val="%8."/>
      <w:lvlJc w:val="left"/>
      <w:pPr>
        <w:ind w:left="1020" w:hanging="360"/>
      </w:pPr>
    </w:lvl>
    <w:lvl w:ilvl="8" w:tplc="6E702820">
      <w:start w:val="1"/>
      <w:numFmt w:val="decimal"/>
      <w:lvlText w:val="%9."/>
      <w:lvlJc w:val="left"/>
      <w:pPr>
        <w:ind w:left="1020" w:hanging="360"/>
      </w:pPr>
    </w:lvl>
  </w:abstractNum>
  <w:abstractNum w:abstractNumId="36" w15:restartNumberingAfterBreak="0">
    <w:nsid w:val="71AE6C0F"/>
    <w:multiLevelType w:val="hybridMultilevel"/>
    <w:tmpl w:val="94528958"/>
    <w:lvl w:ilvl="0" w:tplc="78C2083A">
      <w:start w:val="1"/>
      <w:numFmt w:val="decimal"/>
      <w:lvlText w:val="%1."/>
      <w:lvlJc w:val="left"/>
      <w:pPr>
        <w:ind w:left="1020" w:hanging="360"/>
      </w:pPr>
    </w:lvl>
    <w:lvl w:ilvl="1" w:tplc="0C6E25BC">
      <w:start w:val="1"/>
      <w:numFmt w:val="decimal"/>
      <w:lvlText w:val="%2."/>
      <w:lvlJc w:val="left"/>
      <w:pPr>
        <w:ind w:left="1020" w:hanging="360"/>
      </w:pPr>
    </w:lvl>
    <w:lvl w:ilvl="2" w:tplc="0742EC72">
      <w:start w:val="1"/>
      <w:numFmt w:val="decimal"/>
      <w:lvlText w:val="%3."/>
      <w:lvlJc w:val="left"/>
      <w:pPr>
        <w:ind w:left="1020" w:hanging="360"/>
      </w:pPr>
    </w:lvl>
    <w:lvl w:ilvl="3" w:tplc="8BE2C670">
      <w:start w:val="1"/>
      <w:numFmt w:val="decimal"/>
      <w:lvlText w:val="%4."/>
      <w:lvlJc w:val="left"/>
      <w:pPr>
        <w:ind w:left="1020" w:hanging="360"/>
      </w:pPr>
    </w:lvl>
    <w:lvl w:ilvl="4" w:tplc="637ADE2E">
      <w:start w:val="1"/>
      <w:numFmt w:val="decimal"/>
      <w:lvlText w:val="%5."/>
      <w:lvlJc w:val="left"/>
      <w:pPr>
        <w:ind w:left="1020" w:hanging="360"/>
      </w:pPr>
    </w:lvl>
    <w:lvl w:ilvl="5" w:tplc="122A17C2">
      <w:start w:val="1"/>
      <w:numFmt w:val="decimal"/>
      <w:lvlText w:val="%6."/>
      <w:lvlJc w:val="left"/>
      <w:pPr>
        <w:ind w:left="1020" w:hanging="360"/>
      </w:pPr>
    </w:lvl>
    <w:lvl w:ilvl="6" w:tplc="C3C4F156">
      <w:start w:val="1"/>
      <w:numFmt w:val="decimal"/>
      <w:lvlText w:val="%7."/>
      <w:lvlJc w:val="left"/>
      <w:pPr>
        <w:ind w:left="1020" w:hanging="360"/>
      </w:pPr>
    </w:lvl>
    <w:lvl w:ilvl="7" w:tplc="FE24389A">
      <w:start w:val="1"/>
      <w:numFmt w:val="decimal"/>
      <w:lvlText w:val="%8."/>
      <w:lvlJc w:val="left"/>
      <w:pPr>
        <w:ind w:left="1020" w:hanging="360"/>
      </w:pPr>
    </w:lvl>
    <w:lvl w:ilvl="8" w:tplc="B7FA6018">
      <w:start w:val="1"/>
      <w:numFmt w:val="decimal"/>
      <w:lvlText w:val="%9."/>
      <w:lvlJc w:val="left"/>
      <w:pPr>
        <w:ind w:left="1020" w:hanging="360"/>
      </w:pPr>
    </w:lvl>
  </w:abstractNum>
  <w:abstractNum w:abstractNumId="37" w15:restartNumberingAfterBreak="0">
    <w:nsid w:val="733AA53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34562A5"/>
    <w:multiLevelType w:val="hybridMultilevel"/>
    <w:tmpl w:val="C958E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8917B9"/>
    <w:multiLevelType w:val="hybridMultilevel"/>
    <w:tmpl w:val="B11ACEE8"/>
    <w:lvl w:ilvl="0" w:tplc="21FC2966">
      <w:start w:val="1"/>
      <w:numFmt w:val="decimal"/>
      <w:lvlText w:val="%1."/>
      <w:lvlJc w:val="left"/>
      <w:pPr>
        <w:ind w:left="1020" w:hanging="360"/>
      </w:pPr>
    </w:lvl>
    <w:lvl w:ilvl="1" w:tplc="86AE6260">
      <w:start w:val="1"/>
      <w:numFmt w:val="decimal"/>
      <w:lvlText w:val="%2."/>
      <w:lvlJc w:val="left"/>
      <w:pPr>
        <w:ind w:left="1020" w:hanging="360"/>
      </w:pPr>
    </w:lvl>
    <w:lvl w:ilvl="2" w:tplc="6EE6D1AE">
      <w:start w:val="1"/>
      <w:numFmt w:val="decimal"/>
      <w:lvlText w:val="%3."/>
      <w:lvlJc w:val="left"/>
      <w:pPr>
        <w:ind w:left="1020" w:hanging="360"/>
      </w:pPr>
    </w:lvl>
    <w:lvl w:ilvl="3" w:tplc="B838BD66">
      <w:start w:val="1"/>
      <w:numFmt w:val="decimal"/>
      <w:lvlText w:val="%4."/>
      <w:lvlJc w:val="left"/>
      <w:pPr>
        <w:ind w:left="1020" w:hanging="360"/>
      </w:pPr>
    </w:lvl>
    <w:lvl w:ilvl="4" w:tplc="8DEC1982">
      <w:start w:val="1"/>
      <w:numFmt w:val="decimal"/>
      <w:lvlText w:val="%5."/>
      <w:lvlJc w:val="left"/>
      <w:pPr>
        <w:ind w:left="1020" w:hanging="360"/>
      </w:pPr>
    </w:lvl>
    <w:lvl w:ilvl="5" w:tplc="18A6F24C">
      <w:start w:val="1"/>
      <w:numFmt w:val="decimal"/>
      <w:lvlText w:val="%6."/>
      <w:lvlJc w:val="left"/>
      <w:pPr>
        <w:ind w:left="1020" w:hanging="360"/>
      </w:pPr>
    </w:lvl>
    <w:lvl w:ilvl="6" w:tplc="09684B04">
      <w:start w:val="1"/>
      <w:numFmt w:val="decimal"/>
      <w:lvlText w:val="%7."/>
      <w:lvlJc w:val="left"/>
      <w:pPr>
        <w:ind w:left="1020" w:hanging="360"/>
      </w:pPr>
    </w:lvl>
    <w:lvl w:ilvl="7" w:tplc="4F921852">
      <w:start w:val="1"/>
      <w:numFmt w:val="decimal"/>
      <w:lvlText w:val="%8."/>
      <w:lvlJc w:val="left"/>
      <w:pPr>
        <w:ind w:left="1020" w:hanging="360"/>
      </w:pPr>
    </w:lvl>
    <w:lvl w:ilvl="8" w:tplc="71205E86">
      <w:start w:val="1"/>
      <w:numFmt w:val="decimal"/>
      <w:lvlText w:val="%9."/>
      <w:lvlJc w:val="left"/>
      <w:pPr>
        <w:ind w:left="1020" w:hanging="360"/>
      </w:pPr>
    </w:lvl>
  </w:abstractNum>
  <w:abstractNum w:abstractNumId="40" w15:restartNumberingAfterBreak="0">
    <w:nsid w:val="75CF482B"/>
    <w:multiLevelType w:val="hybridMultilevel"/>
    <w:tmpl w:val="BEA8D0E4"/>
    <w:lvl w:ilvl="0" w:tplc="70444AF0">
      <w:start w:val="1"/>
      <w:numFmt w:val="decimal"/>
      <w:lvlText w:val="%1."/>
      <w:lvlJc w:val="left"/>
      <w:pPr>
        <w:ind w:left="1020" w:hanging="360"/>
      </w:pPr>
    </w:lvl>
    <w:lvl w:ilvl="1" w:tplc="313AF9CC">
      <w:start w:val="1"/>
      <w:numFmt w:val="decimal"/>
      <w:lvlText w:val="%2."/>
      <w:lvlJc w:val="left"/>
      <w:pPr>
        <w:ind w:left="1020" w:hanging="360"/>
      </w:pPr>
    </w:lvl>
    <w:lvl w:ilvl="2" w:tplc="8F8442D6">
      <w:start w:val="1"/>
      <w:numFmt w:val="decimal"/>
      <w:lvlText w:val="%3."/>
      <w:lvlJc w:val="left"/>
      <w:pPr>
        <w:ind w:left="1020" w:hanging="360"/>
      </w:pPr>
    </w:lvl>
    <w:lvl w:ilvl="3" w:tplc="87DC9E30">
      <w:start w:val="1"/>
      <w:numFmt w:val="decimal"/>
      <w:lvlText w:val="%4."/>
      <w:lvlJc w:val="left"/>
      <w:pPr>
        <w:ind w:left="1020" w:hanging="360"/>
      </w:pPr>
    </w:lvl>
    <w:lvl w:ilvl="4" w:tplc="47ACFD70">
      <w:start w:val="1"/>
      <w:numFmt w:val="decimal"/>
      <w:lvlText w:val="%5."/>
      <w:lvlJc w:val="left"/>
      <w:pPr>
        <w:ind w:left="1020" w:hanging="360"/>
      </w:pPr>
    </w:lvl>
    <w:lvl w:ilvl="5" w:tplc="4AE0D75C">
      <w:start w:val="1"/>
      <w:numFmt w:val="decimal"/>
      <w:lvlText w:val="%6."/>
      <w:lvlJc w:val="left"/>
      <w:pPr>
        <w:ind w:left="1020" w:hanging="360"/>
      </w:pPr>
    </w:lvl>
    <w:lvl w:ilvl="6" w:tplc="602629CC">
      <w:start w:val="1"/>
      <w:numFmt w:val="decimal"/>
      <w:lvlText w:val="%7."/>
      <w:lvlJc w:val="left"/>
      <w:pPr>
        <w:ind w:left="1020" w:hanging="360"/>
      </w:pPr>
    </w:lvl>
    <w:lvl w:ilvl="7" w:tplc="F7507276">
      <w:start w:val="1"/>
      <w:numFmt w:val="decimal"/>
      <w:lvlText w:val="%8."/>
      <w:lvlJc w:val="left"/>
      <w:pPr>
        <w:ind w:left="1020" w:hanging="360"/>
      </w:pPr>
    </w:lvl>
    <w:lvl w:ilvl="8" w:tplc="8460BF60">
      <w:start w:val="1"/>
      <w:numFmt w:val="decimal"/>
      <w:lvlText w:val="%9."/>
      <w:lvlJc w:val="left"/>
      <w:pPr>
        <w:ind w:left="1020" w:hanging="360"/>
      </w:pPr>
    </w:lvl>
  </w:abstractNum>
  <w:abstractNum w:abstractNumId="41" w15:restartNumberingAfterBreak="0">
    <w:nsid w:val="762704E4"/>
    <w:multiLevelType w:val="hybridMultilevel"/>
    <w:tmpl w:val="F196A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D8760D"/>
    <w:multiLevelType w:val="hybridMultilevel"/>
    <w:tmpl w:val="A1860C56"/>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52252333">
    <w:abstractNumId w:val="14"/>
  </w:num>
  <w:num w:numId="2" w16cid:durableId="1307396582">
    <w:abstractNumId w:val="0"/>
  </w:num>
  <w:num w:numId="3" w16cid:durableId="2135638217">
    <w:abstractNumId w:val="17"/>
  </w:num>
  <w:num w:numId="4" w16cid:durableId="300841757">
    <w:abstractNumId w:val="42"/>
  </w:num>
  <w:num w:numId="5" w16cid:durableId="2103140201">
    <w:abstractNumId w:val="33"/>
  </w:num>
  <w:num w:numId="6" w16cid:durableId="988872917">
    <w:abstractNumId w:val="6"/>
  </w:num>
  <w:num w:numId="7" w16cid:durableId="1275290945">
    <w:abstractNumId w:val="18"/>
  </w:num>
  <w:num w:numId="8" w16cid:durableId="801536284">
    <w:abstractNumId w:val="41"/>
  </w:num>
  <w:num w:numId="9" w16cid:durableId="1623610834">
    <w:abstractNumId w:val="10"/>
  </w:num>
  <w:num w:numId="10" w16cid:durableId="425151538">
    <w:abstractNumId w:val="12"/>
  </w:num>
  <w:num w:numId="11" w16cid:durableId="13119069">
    <w:abstractNumId w:val="19"/>
  </w:num>
  <w:num w:numId="12" w16cid:durableId="1530877217">
    <w:abstractNumId w:val="31"/>
  </w:num>
  <w:num w:numId="13" w16cid:durableId="831484657">
    <w:abstractNumId w:val="37"/>
  </w:num>
  <w:num w:numId="14" w16cid:durableId="1498498976">
    <w:abstractNumId w:val="32"/>
  </w:num>
  <w:num w:numId="15" w16cid:durableId="1996100985">
    <w:abstractNumId w:val="24"/>
  </w:num>
  <w:num w:numId="16" w16cid:durableId="2031370418">
    <w:abstractNumId w:val="16"/>
  </w:num>
  <w:num w:numId="17" w16cid:durableId="398134098">
    <w:abstractNumId w:val="5"/>
  </w:num>
  <w:num w:numId="18" w16cid:durableId="34280110">
    <w:abstractNumId w:val="27"/>
  </w:num>
  <w:num w:numId="19" w16cid:durableId="601454109">
    <w:abstractNumId w:val="3"/>
  </w:num>
  <w:num w:numId="20" w16cid:durableId="2080130313">
    <w:abstractNumId w:val="22"/>
  </w:num>
  <w:num w:numId="21" w16cid:durableId="880628559">
    <w:abstractNumId w:val="26"/>
  </w:num>
  <w:num w:numId="22" w16cid:durableId="787628317">
    <w:abstractNumId w:val="30"/>
  </w:num>
  <w:num w:numId="23" w16cid:durableId="1627002127">
    <w:abstractNumId w:val="1"/>
  </w:num>
  <w:num w:numId="24" w16cid:durableId="1021664996">
    <w:abstractNumId w:val="21"/>
  </w:num>
  <w:num w:numId="25" w16cid:durableId="230897461">
    <w:abstractNumId w:val="15"/>
  </w:num>
  <w:num w:numId="26" w16cid:durableId="473832815">
    <w:abstractNumId w:val="9"/>
  </w:num>
  <w:num w:numId="27" w16cid:durableId="311907283">
    <w:abstractNumId w:val="7"/>
  </w:num>
  <w:num w:numId="28" w16cid:durableId="1597246385">
    <w:abstractNumId w:val="34"/>
  </w:num>
  <w:num w:numId="29" w16cid:durableId="306279991">
    <w:abstractNumId w:val="11"/>
  </w:num>
  <w:num w:numId="30" w16cid:durableId="1775592721">
    <w:abstractNumId w:val="36"/>
  </w:num>
  <w:num w:numId="31" w16cid:durableId="1112553623">
    <w:abstractNumId w:val="23"/>
  </w:num>
  <w:num w:numId="32" w16cid:durableId="1009795051">
    <w:abstractNumId w:val="29"/>
  </w:num>
  <w:num w:numId="33" w16cid:durableId="1300721544">
    <w:abstractNumId w:val="39"/>
  </w:num>
  <w:num w:numId="34" w16cid:durableId="566955942">
    <w:abstractNumId w:val="4"/>
  </w:num>
  <w:num w:numId="35" w16cid:durableId="1625424601">
    <w:abstractNumId w:val="35"/>
  </w:num>
  <w:num w:numId="36" w16cid:durableId="818964655">
    <w:abstractNumId w:val="40"/>
  </w:num>
  <w:num w:numId="37" w16cid:durableId="2132280395">
    <w:abstractNumId w:val="20"/>
  </w:num>
  <w:num w:numId="38" w16cid:durableId="437065346">
    <w:abstractNumId w:val="25"/>
  </w:num>
  <w:num w:numId="39" w16cid:durableId="1600986202">
    <w:abstractNumId w:val="28"/>
  </w:num>
  <w:num w:numId="40" w16cid:durableId="1816751410">
    <w:abstractNumId w:val="8"/>
  </w:num>
  <w:num w:numId="41" w16cid:durableId="1295214101">
    <w:abstractNumId w:val="2"/>
  </w:num>
  <w:num w:numId="42" w16cid:durableId="1439371368">
    <w:abstractNumId w:val="13"/>
  </w:num>
  <w:num w:numId="43" w16cid:durableId="1813986720">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202"/>
    <w:rsid w:val="000002AF"/>
    <w:rsid w:val="000005EB"/>
    <w:rsid w:val="0000068A"/>
    <w:rsid w:val="000008B7"/>
    <w:rsid w:val="00000D98"/>
    <w:rsid w:val="00000F88"/>
    <w:rsid w:val="00001065"/>
    <w:rsid w:val="0000108B"/>
    <w:rsid w:val="00001095"/>
    <w:rsid w:val="0000130C"/>
    <w:rsid w:val="00001359"/>
    <w:rsid w:val="000013E1"/>
    <w:rsid w:val="00001493"/>
    <w:rsid w:val="00001792"/>
    <w:rsid w:val="0000187F"/>
    <w:rsid w:val="0000192B"/>
    <w:rsid w:val="00001A5F"/>
    <w:rsid w:val="00001CE5"/>
    <w:rsid w:val="00001D3B"/>
    <w:rsid w:val="00001DCB"/>
    <w:rsid w:val="0000247B"/>
    <w:rsid w:val="0000255E"/>
    <w:rsid w:val="000025EF"/>
    <w:rsid w:val="00002A25"/>
    <w:rsid w:val="00002A6B"/>
    <w:rsid w:val="00003054"/>
    <w:rsid w:val="00003215"/>
    <w:rsid w:val="00003600"/>
    <w:rsid w:val="00003A02"/>
    <w:rsid w:val="00003CF3"/>
    <w:rsid w:val="00003EB2"/>
    <w:rsid w:val="00004075"/>
    <w:rsid w:val="0000464F"/>
    <w:rsid w:val="00004A84"/>
    <w:rsid w:val="00004D59"/>
    <w:rsid w:val="00004F93"/>
    <w:rsid w:val="0000533D"/>
    <w:rsid w:val="00005341"/>
    <w:rsid w:val="00005623"/>
    <w:rsid w:val="000058BD"/>
    <w:rsid w:val="00005AC1"/>
    <w:rsid w:val="00005E1A"/>
    <w:rsid w:val="000065EB"/>
    <w:rsid w:val="000067AA"/>
    <w:rsid w:val="000069FF"/>
    <w:rsid w:val="00006AC2"/>
    <w:rsid w:val="00006E96"/>
    <w:rsid w:val="00007233"/>
    <w:rsid w:val="0001017F"/>
    <w:rsid w:val="000101D2"/>
    <w:rsid w:val="0001062F"/>
    <w:rsid w:val="00010A89"/>
    <w:rsid w:val="00010BA8"/>
    <w:rsid w:val="00010BD2"/>
    <w:rsid w:val="00010EE2"/>
    <w:rsid w:val="0001130C"/>
    <w:rsid w:val="000114D5"/>
    <w:rsid w:val="000118AE"/>
    <w:rsid w:val="00011A12"/>
    <w:rsid w:val="00011A2D"/>
    <w:rsid w:val="00012250"/>
    <w:rsid w:val="00012757"/>
    <w:rsid w:val="0001277F"/>
    <w:rsid w:val="00012FD9"/>
    <w:rsid w:val="00013334"/>
    <w:rsid w:val="00013539"/>
    <w:rsid w:val="00013E25"/>
    <w:rsid w:val="000141A2"/>
    <w:rsid w:val="00014394"/>
    <w:rsid w:val="00014970"/>
    <w:rsid w:val="000149D0"/>
    <w:rsid w:val="00014AD4"/>
    <w:rsid w:val="00014DE2"/>
    <w:rsid w:val="00014DFA"/>
    <w:rsid w:val="00014FCE"/>
    <w:rsid w:val="00015C79"/>
    <w:rsid w:val="00015CFA"/>
    <w:rsid w:val="0001609F"/>
    <w:rsid w:val="00016113"/>
    <w:rsid w:val="00016134"/>
    <w:rsid w:val="00016573"/>
    <w:rsid w:val="00016FB4"/>
    <w:rsid w:val="000170BE"/>
    <w:rsid w:val="0001722A"/>
    <w:rsid w:val="00017CD4"/>
    <w:rsid w:val="00017D50"/>
    <w:rsid w:val="000201A7"/>
    <w:rsid w:val="000203B3"/>
    <w:rsid w:val="000208F5"/>
    <w:rsid w:val="00020D3E"/>
    <w:rsid w:val="00021098"/>
    <w:rsid w:val="0002118A"/>
    <w:rsid w:val="0002119E"/>
    <w:rsid w:val="000212D2"/>
    <w:rsid w:val="0002173A"/>
    <w:rsid w:val="00021B57"/>
    <w:rsid w:val="00021B78"/>
    <w:rsid w:val="00022504"/>
    <w:rsid w:val="000234FD"/>
    <w:rsid w:val="000235C5"/>
    <w:rsid w:val="00023B11"/>
    <w:rsid w:val="00023B93"/>
    <w:rsid w:val="00024157"/>
    <w:rsid w:val="00024184"/>
    <w:rsid w:val="00024192"/>
    <w:rsid w:val="0002483B"/>
    <w:rsid w:val="00024C7D"/>
    <w:rsid w:val="00024CA3"/>
    <w:rsid w:val="00024D8E"/>
    <w:rsid w:val="00024E97"/>
    <w:rsid w:val="00025023"/>
    <w:rsid w:val="0002528D"/>
    <w:rsid w:val="00025439"/>
    <w:rsid w:val="00025463"/>
    <w:rsid w:val="0002576F"/>
    <w:rsid w:val="00025A90"/>
    <w:rsid w:val="00025EA2"/>
    <w:rsid w:val="00025F05"/>
    <w:rsid w:val="000261E9"/>
    <w:rsid w:val="0002626B"/>
    <w:rsid w:val="0002653A"/>
    <w:rsid w:val="000265A9"/>
    <w:rsid w:val="00026635"/>
    <w:rsid w:val="00026DD1"/>
    <w:rsid w:val="00026EB7"/>
    <w:rsid w:val="00027038"/>
    <w:rsid w:val="000272A3"/>
    <w:rsid w:val="00027314"/>
    <w:rsid w:val="0002763B"/>
    <w:rsid w:val="000278AD"/>
    <w:rsid w:val="000300B2"/>
    <w:rsid w:val="0003053A"/>
    <w:rsid w:val="0003067A"/>
    <w:rsid w:val="000306C9"/>
    <w:rsid w:val="000307F4"/>
    <w:rsid w:val="00030E6A"/>
    <w:rsid w:val="00031730"/>
    <w:rsid w:val="0003177E"/>
    <w:rsid w:val="000317B8"/>
    <w:rsid w:val="000317E3"/>
    <w:rsid w:val="00031C76"/>
    <w:rsid w:val="00031D5F"/>
    <w:rsid w:val="00031E3F"/>
    <w:rsid w:val="00032630"/>
    <w:rsid w:val="0003284E"/>
    <w:rsid w:val="000334A5"/>
    <w:rsid w:val="000337D5"/>
    <w:rsid w:val="00033A08"/>
    <w:rsid w:val="00033E57"/>
    <w:rsid w:val="00033FBB"/>
    <w:rsid w:val="000342B2"/>
    <w:rsid w:val="000345EB"/>
    <w:rsid w:val="00034CB2"/>
    <w:rsid w:val="0003514C"/>
    <w:rsid w:val="00035241"/>
    <w:rsid w:val="000355C7"/>
    <w:rsid w:val="000357A0"/>
    <w:rsid w:val="0003595B"/>
    <w:rsid w:val="000359FA"/>
    <w:rsid w:val="00035BF9"/>
    <w:rsid w:val="00035D86"/>
    <w:rsid w:val="00035FC1"/>
    <w:rsid w:val="0003611C"/>
    <w:rsid w:val="0003620C"/>
    <w:rsid w:val="00036B2A"/>
    <w:rsid w:val="000376CB"/>
    <w:rsid w:val="000378B2"/>
    <w:rsid w:val="00037B4E"/>
    <w:rsid w:val="00037E91"/>
    <w:rsid w:val="0004033E"/>
    <w:rsid w:val="000404EC"/>
    <w:rsid w:val="000405C3"/>
    <w:rsid w:val="000406DA"/>
    <w:rsid w:val="0004084D"/>
    <w:rsid w:val="00040D82"/>
    <w:rsid w:val="00041633"/>
    <w:rsid w:val="00041B8E"/>
    <w:rsid w:val="00041BC7"/>
    <w:rsid w:val="00042BED"/>
    <w:rsid w:val="00042C9A"/>
    <w:rsid w:val="00042CC5"/>
    <w:rsid w:val="00042DF9"/>
    <w:rsid w:val="000433CC"/>
    <w:rsid w:val="0004346F"/>
    <w:rsid w:val="0004351A"/>
    <w:rsid w:val="00044879"/>
    <w:rsid w:val="0004495D"/>
    <w:rsid w:val="00044A4B"/>
    <w:rsid w:val="00044E96"/>
    <w:rsid w:val="00045023"/>
    <w:rsid w:val="00045418"/>
    <w:rsid w:val="000455C4"/>
    <w:rsid w:val="00045AEF"/>
    <w:rsid w:val="00045BDB"/>
    <w:rsid w:val="00045D97"/>
    <w:rsid w:val="00046101"/>
    <w:rsid w:val="00046168"/>
    <w:rsid w:val="000465AA"/>
    <w:rsid w:val="00046652"/>
    <w:rsid w:val="000468F8"/>
    <w:rsid w:val="00046A74"/>
    <w:rsid w:val="00046E81"/>
    <w:rsid w:val="00046ECA"/>
    <w:rsid w:val="000471AF"/>
    <w:rsid w:val="000478F6"/>
    <w:rsid w:val="00047C1B"/>
    <w:rsid w:val="00047CE0"/>
    <w:rsid w:val="00047DEB"/>
    <w:rsid w:val="0005018A"/>
    <w:rsid w:val="000504B5"/>
    <w:rsid w:val="00050875"/>
    <w:rsid w:val="00050AC6"/>
    <w:rsid w:val="00051158"/>
    <w:rsid w:val="00051481"/>
    <w:rsid w:val="00051F66"/>
    <w:rsid w:val="00051F73"/>
    <w:rsid w:val="0005227A"/>
    <w:rsid w:val="00052307"/>
    <w:rsid w:val="000525D2"/>
    <w:rsid w:val="00052655"/>
    <w:rsid w:val="0005283F"/>
    <w:rsid w:val="00052C06"/>
    <w:rsid w:val="000531AF"/>
    <w:rsid w:val="00053628"/>
    <w:rsid w:val="0005372D"/>
    <w:rsid w:val="000537A9"/>
    <w:rsid w:val="00053B10"/>
    <w:rsid w:val="00053B5C"/>
    <w:rsid w:val="0005407E"/>
    <w:rsid w:val="0005409D"/>
    <w:rsid w:val="00054192"/>
    <w:rsid w:val="00054431"/>
    <w:rsid w:val="00054B84"/>
    <w:rsid w:val="000556C7"/>
    <w:rsid w:val="00055A36"/>
    <w:rsid w:val="00056217"/>
    <w:rsid w:val="000564E7"/>
    <w:rsid w:val="000566F7"/>
    <w:rsid w:val="00056D83"/>
    <w:rsid w:val="000573DD"/>
    <w:rsid w:val="00057976"/>
    <w:rsid w:val="000600FE"/>
    <w:rsid w:val="00060171"/>
    <w:rsid w:val="00060185"/>
    <w:rsid w:val="000608C2"/>
    <w:rsid w:val="00061592"/>
    <w:rsid w:val="000615D8"/>
    <w:rsid w:val="0006163F"/>
    <w:rsid w:val="00061F01"/>
    <w:rsid w:val="000624E8"/>
    <w:rsid w:val="00062543"/>
    <w:rsid w:val="00062BD3"/>
    <w:rsid w:val="00062CD1"/>
    <w:rsid w:val="00063B0A"/>
    <w:rsid w:val="00063B19"/>
    <w:rsid w:val="00063D9F"/>
    <w:rsid w:val="00063E5D"/>
    <w:rsid w:val="00063E88"/>
    <w:rsid w:val="0006404B"/>
    <w:rsid w:val="00064502"/>
    <w:rsid w:val="00064643"/>
    <w:rsid w:val="0006495E"/>
    <w:rsid w:val="00064B3C"/>
    <w:rsid w:val="00064B79"/>
    <w:rsid w:val="00065155"/>
    <w:rsid w:val="00065395"/>
    <w:rsid w:val="00065879"/>
    <w:rsid w:val="0006598D"/>
    <w:rsid w:val="00065DB3"/>
    <w:rsid w:val="00065F5B"/>
    <w:rsid w:val="0006619A"/>
    <w:rsid w:val="00066257"/>
    <w:rsid w:val="0006628B"/>
    <w:rsid w:val="000662CE"/>
    <w:rsid w:val="00066997"/>
    <w:rsid w:val="00066E36"/>
    <w:rsid w:val="0006708E"/>
    <w:rsid w:val="00067343"/>
    <w:rsid w:val="0006765B"/>
    <w:rsid w:val="00067883"/>
    <w:rsid w:val="000679DF"/>
    <w:rsid w:val="00067AB8"/>
    <w:rsid w:val="00067BA8"/>
    <w:rsid w:val="00070056"/>
    <w:rsid w:val="00070296"/>
    <w:rsid w:val="0007058D"/>
    <w:rsid w:val="00070A93"/>
    <w:rsid w:val="00070D49"/>
    <w:rsid w:val="000712F7"/>
    <w:rsid w:val="00071369"/>
    <w:rsid w:val="00071888"/>
    <w:rsid w:val="000718AF"/>
    <w:rsid w:val="00071E48"/>
    <w:rsid w:val="00072940"/>
    <w:rsid w:val="00072AA3"/>
    <w:rsid w:val="00072C38"/>
    <w:rsid w:val="00072DB5"/>
    <w:rsid w:val="00072F09"/>
    <w:rsid w:val="000732BC"/>
    <w:rsid w:val="00073520"/>
    <w:rsid w:val="000738D1"/>
    <w:rsid w:val="00073F2B"/>
    <w:rsid w:val="0007461E"/>
    <w:rsid w:val="00074814"/>
    <w:rsid w:val="00074C9C"/>
    <w:rsid w:val="00074F1E"/>
    <w:rsid w:val="00075D95"/>
    <w:rsid w:val="00076ABD"/>
    <w:rsid w:val="00077064"/>
    <w:rsid w:val="000770E1"/>
    <w:rsid w:val="00077205"/>
    <w:rsid w:val="0007768D"/>
    <w:rsid w:val="000800ED"/>
    <w:rsid w:val="00080691"/>
    <w:rsid w:val="00080DD2"/>
    <w:rsid w:val="00081866"/>
    <w:rsid w:val="0008191A"/>
    <w:rsid w:val="0008195A"/>
    <w:rsid w:val="00081C39"/>
    <w:rsid w:val="00081DAF"/>
    <w:rsid w:val="00081E65"/>
    <w:rsid w:val="000828B0"/>
    <w:rsid w:val="000831E4"/>
    <w:rsid w:val="000832D6"/>
    <w:rsid w:val="00083633"/>
    <w:rsid w:val="0008376A"/>
    <w:rsid w:val="00083AC6"/>
    <w:rsid w:val="00083B71"/>
    <w:rsid w:val="00083BBF"/>
    <w:rsid w:val="00083E8C"/>
    <w:rsid w:val="00083EA1"/>
    <w:rsid w:val="00083EEF"/>
    <w:rsid w:val="00084510"/>
    <w:rsid w:val="0008454D"/>
    <w:rsid w:val="000845F7"/>
    <w:rsid w:val="000845FF"/>
    <w:rsid w:val="00084688"/>
    <w:rsid w:val="000847FB"/>
    <w:rsid w:val="00085331"/>
    <w:rsid w:val="000854C2"/>
    <w:rsid w:val="00085792"/>
    <w:rsid w:val="0008586D"/>
    <w:rsid w:val="00085921"/>
    <w:rsid w:val="00085BD6"/>
    <w:rsid w:val="00086191"/>
    <w:rsid w:val="0008627C"/>
    <w:rsid w:val="000863DE"/>
    <w:rsid w:val="00086F93"/>
    <w:rsid w:val="00086FD8"/>
    <w:rsid w:val="0008707E"/>
    <w:rsid w:val="000870E7"/>
    <w:rsid w:val="00087493"/>
    <w:rsid w:val="0008763F"/>
    <w:rsid w:val="0008780F"/>
    <w:rsid w:val="00087A84"/>
    <w:rsid w:val="0009083D"/>
    <w:rsid w:val="00090ED6"/>
    <w:rsid w:val="00090FB3"/>
    <w:rsid w:val="00091206"/>
    <w:rsid w:val="00091213"/>
    <w:rsid w:val="00091431"/>
    <w:rsid w:val="00091F15"/>
    <w:rsid w:val="00092106"/>
    <w:rsid w:val="0009213F"/>
    <w:rsid w:val="000923B2"/>
    <w:rsid w:val="00092626"/>
    <w:rsid w:val="00092769"/>
    <w:rsid w:val="00092C71"/>
    <w:rsid w:val="00092D4B"/>
    <w:rsid w:val="00092D5B"/>
    <w:rsid w:val="00093106"/>
    <w:rsid w:val="00093487"/>
    <w:rsid w:val="00093577"/>
    <w:rsid w:val="00093842"/>
    <w:rsid w:val="000938C2"/>
    <w:rsid w:val="00093C71"/>
    <w:rsid w:val="00094112"/>
    <w:rsid w:val="00094564"/>
    <w:rsid w:val="00094877"/>
    <w:rsid w:val="000948C7"/>
    <w:rsid w:val="00094D43"/>
    <w:rsid w:val="000950A5"/>
    <w:rsid w:val="0009522D"/>
    <w:rsid w:val="00095A67"/>
    <w:rsid w:val="0009648A"/>
    <w:rsid w:val="000967FB"/>
    <w:rsid w:val="00097053"/>
    <w:rsid w:val="00097993"/>
    <w:rsid w:val="00097B3B"/>
    <w:rsid w:val="000A0257"/>
    <w:rsid w:val="000A0482"/>
    <w:rsid w:val="000A0550"/>
    <w:rsid w:val="000A0865"/>
    <w:rsid w:val="000A095A"/>
    <w:rsid w:val="000A0BD9"/>
    <w:rsid w:val="000A0BE3"/>
    <w:rsid w:val="000A0DAF"/>
    <w:rsid w:val="000A0E9A"/>
    <w:rsid w:val="000A0EA9"/>
    <w:rsid w:val="000A0F88"/>
    <w:rsid w:val="000A1293"/>
    <w:rsid w:val="000A15D0"/>
    <w:rsid w:val="000A16C5"/>
    <w:rsid w:val="000A1706"/>
    <w:rsid w:val="000A183D"/>
    <w:rsid w:val="000A1B07"/>
    <w:rsid w:val="000A1C71"/>
    <w:rsid w:val="000A1D8A"/>
    <w:rsid w:val="000A1EB5"/>
    <w:rsid w:val="000A21A8"/>
    <w:rsid w:val="000A22E9"/>
    <w:rsid w:val="000A28D9"/>
    <w:rsid w:val="000A3439"/>
    <w:rsid w:val="000A35BC"/>
    <w:rsid w:val="000A39D7"/>
    <w:rsid w:val="000A3C54"/>
    <w:rsid w:val="000A3CAE"/>
    <w:rsid w:val="000A413A"/>
    <w:rsid w:val="000A475B"/>
    <w:rsid w:val="000A4AC7"/>
    <w:rsid w:val="000A4EB5"/>
    <w:rsid w:val="000A5162"/>
    <w:rsid w:val="000A57BC"/>
    <w:rsid w:val="000A5921"/>
    <w:rsid w:val="000A5AD8"/>
    <w:rsid w:val="000A5FED"/>
    <w:rsid w:val="000A6046"/>
    <w:rsid w:val="000A664B"/>
    <w:rsid w:val="000A69E3"/>
    <w:rsid w:val="000A6A9F"/>
    <w:rsid w:val="000A6F6E"/>
    <w:rsid w:val="000A7382"/>
    <w:rsid w:val="000A7A45"/>
    <w:rsid w:val="000A7F33"/>
    <w:rsid w:val="000B038D"/>
    <w:rsid w:val="000B07F1"/>
    <w:rsid w:val="000B0823"/>
    <w:rsid w:val="000B0ACD"/>
    <w:rsid w:val="000B0BE9"/>
    <w:rsid w:val="000B103C"/>
    <w:rsid w:val="000B19F1"/>
    <w:rsid w:val="000B1AA2"/>
    <w:rsid w:val="000B1C66"/>
    <w:rsid w:val="000B1C86"/>
    <w:rsid w:val="000B1D1B"/>
    <w:rsid w:val="000B1FE2"/>
    <w:rsid w:val="000B2118"/>
    <w:rsid w:val="000B2374"/>
    <w:rsid w:val="000B26BA"/>
    <w:rsid w:val="000B2A26"/>
    <w:rsid w:val="000B2AC8"/>
    <w:rsid w:val="000B2EC7"/>
    <w:rsid w:val="000B3059"/>
    <w:rsid w:val="000B334C"/>
    <w:rsid w:val="000B345E"/>
    <w:rsid w:val="000B3A3E"/>
    <w:rsid w:val="000B3F00"/>
    <w:rsid w:val="000B41BD"/>
    <w:rsid w:val="000B4228"/>
    <w:rsid w:val="000B438B"/>
    <w:rsid w:val="000B446D"/>
    <w:rsid w:val="000B450E"/>
    <w:rsid w:val="000B4714"/>
    <w:rsid w:val="000B5080"/>
    <w:rsid w:val="000B556A"/>
    <w:rsid w:val="000B5A3A"/>
    <w:rsid w:val="000B5C34"/>
    <w:rsid w:val="000B61FE"/>
    <w:rsid w:val="000B63FB"/>
    <w:rsid w:val="000B6425"/>
    <w:rsid w:val="000B69E9"/>
    <w:rsid w:val="000B6D0B"/>
    <w:rsid w:val="000B70C5"/>
    <w:rsid w:val="000B747D"/>
    <w:rsid w:val="000B75E6"/>
    <w:rsid w:val="000B75F6"/>
    <w:rsid w:val="000B7A51"/>
    <w:rsid w:val="000B7F83"/>
    <w:rsid w:val="000C0CE6"/>
    <w:rsid w:val="000C0D87"/>
    <w:rsid w:val="000C15D7"/>
    <w:rsid w:val="000C184A"/>
    <w:rsid w:val="000C1F40"/>
    <w:rsid w:val="000C21A3"/>
    <w:rsid w:val="000C21DD"/>
    <w:rsid w:val="000C2575"/>
    <w:rsid w:val="000C293B"/>
    <w:rsid w:val="000C2DD4"/>
    <w:rsid w:val="000C2F22"/>
    <w:rsid w:val="000C3B97"/>
    <w:rsid w:val="000C3E72"/>
    <w:rsid w:val="000C408F"/>
    <w:rsid w:val="000C4180"/>
    <w:rsid w:val="000C4266"/>
    <w:rsid w:val="000C4C14"/>
    <w:rsid w:val="000C4EAC"/>
    <w:rsid w:val="000C5099"/>
    <w:rsid w:val="000C58B3"/>
    <w:rsid w:val="000C598C"/>
    <w:rsid w:val="000C5E05"/>
    <w:rsid w:val="000C62C9"/>
    <w:rsid w:val="000C6788"/>
    <w:rsid w:val="000C68F7"/>
    <w:rsid w:val="000C7431"/>
    <w:rsid w:val="000C770E"/>
    <w:rsid w:val="000C794E"/>
    <w:rsid w:val="000C7ACE"/>
    <w:rsid w:val="000C7B59"/>
    <w:rsid w:val="000C7DC0"/>
    <w:rsid w:val="000C7F81"/>
    <w:rsid w:val="000D0731"/>
    <w:rsid w:val="000D15A5"/>
    <w:rsid w:val="000D18F0"/>
    <w:rsid w:val="000D1B25"/>
    <w:rsid w:val="000D1C0D"/>
    <w:rsid w:val="000D1E29"/>
    <w:rsid w:val="000D1FE0"/>
    <w:rsid w:val="000D20CC"/>
    <w:rsid w:val="000D2161"/>
    <w:rsid w:val="000D216D"/>
    <w:rsid w:val="000D21C2"/>
    <w:rsid w:val="000D21E7"/>
    <w:rsid w:val="000D2BB6"/>
    <w:rsid w:val="000D31D0"/>
    <w:rsid w:val="000D37DB"/>
    <w:rsid w:val="000D3B43"/>
    <w:rsid w:val="000D3B6B"/>
    <w:rsid w:val="000D3DF1"/>
    <w:rsid w:val="000D3EA9"/>
    <w:rsid w:val="000D417F"/>
    <w:rsid w:val="000D4216"/>
    <w:rsid w:val="000D441C"/>
    <w:rsid w:val="000D4789"/>
    <w:rsid w:val="000D49B3"/>
    <w:rsid w:val="000D4A3C"/>
    <w:rsid w:val="000D4D20"/>
    <w:rsid w:val="000D4F03"/>
    <w:rsid w:val="000D5234"/>
    <w:rsid w:val="000D59EE"/>
    <w:rsid w:val="000D5BDF"/>
    <w:rsid w:val="000D5D6A"/>
    <w:rsid w:val="000D5E1A"/>
    <w:rsid w:val="000D5EE2"/>
    <w:rsid w:val="000D5F55"/>
    <w:rsid w:val="000D619E"/>
    <w:rsid w:val="000D61DE"/>
    <w:rsid w:val="000D65D0"/>
    <w:rsid w:val="000D683B"/>
    <w:rsid w:val="000D6D98"/>
    <w:rsid w:val="000D7126"/>
    <w:rsid w:val="000D7691"/>
    <w:rsid w:val="000D78AF"/>
    <w:rsid w:val="000D798B"/>
    <w:rsid w:val="000D7EB9"/>
    <w:rsid w:val="000E0376"/>
    <w:rsid w:val="000E03E4"/>
    <w:rsid w:val="000E04EE"/>
    <w:rsid w:val="000E0510"/>
    <w:rsid w:val="000E081B"/>
    <w:rsid w:val="000E09DA"/>
    <w:rsid w:val="000E0E77"/>
    <w:rsid w:val="000E160D"/>
    <w:rsid w:val="000E2483"/>
    <w:rsid w:val="000E26D8"/>
    <w:rsid w:val="000E29DF"/>
    <w:rsid w:val="000E2DD3"/>
    <w:rsid w:val="000E3240"/>
    <w:rsid w:val="000E378C"/>
    <w:rsid w:val="000E3940"/>
    <w:rsid w:val="000E3988"/>
    <w:rsid w:val="000E3E48"/>
    <w:rsid w:val="000E41B3"/>
    <w:rsid w:val="000E47A5"/>
    <w:rsid w:val="000E4D2E"/>
    <w:rsid w:val="000E50C4"/>
    <w:rsid w:val="000E56AC"/>
    <w:rsid w:val="000E5767"/>
    <w:rsid w:val="000E5AEB"/>
    <w:rsid w:val="000E5B14"/>
    <w:rsid w:val="000E5D4A"/>
    <w:rsid w:val="000E6603"/>
    <w:rsid w:val="000E6B80"/>
    <w:rsid w:val="000E708B"/>
    <w:rsid w:val="000E71C4"/>
    <w:rsid w:val="000E7844"/>
    <w:rsid w:val="000E7B70"/>
    <w:rsid w:val="000E7F8A"/>
    <w:rsid w:val="000F0012"/>
    <w:rsid w:val="000F0014"/>
    <w:rsid w:val="000F0105"/>
    <w:rsid w:val="000F0777"/>
    <w:rsid w:val="000F086F"/>
    <w:rsid w:val="000F0D0B"/>
    <w:rsid w:val="000F1023"/>
    <w:rsid w:val="000F1A24"/>
    <w:rsid w:val="000F21FB"/>
    <w:rsid w:val="000F29EB"/>
    <w:rsid w:val="000F2A9C"/>
    <w:rsid w:val="000F2AD8"/>
    <w:rsid w:val="000F3018"/>
    <w:rsid w:val="000F30CF"/>
    <w:rsid w:val="000F30EF"/>
    <w:rsid w:val="000F31FA"/>
    <w:rsid w:val="000F3679"/>
    <w:rsid w:val="000F3B1D"/>
    <w:rsid w:val="000F3C91"/>
    <w:rsid w:val="000F3E43"/>
    <w:rsid w:val="000F3FEA"/>
    <w:rsid w:val="000F40B2"/>
    <w:rsid w:val="000F4112"/>
    <w:rsid w:val="000F4AE1"/>
    <w:rsid w:val="000F4CC5"/>
    <w:rsid w:val="000F4D5B"/>
    <w:rsid w:val="000F4F44"/>
    <w:rsid w:val="000F54BA"/>
    <w:rsid w:val="000F5716"/>
    <w:rsid w:val="000F5933"/>
    <w:rsid w:val="000F5FE8"/>
    <w:rsid w:val="000F5FF7"/>
    <w:rsid w:val="000F60A8"/>
    <w:rsid w:val="000F6509"/>
    <w:rsid w:val="000F6758"/>
    <w:rsid w:val="000F6AF6"/>
    <w:rsid w:val="000F7135"/>
    <w:rsid w:val="000F7169"/>
    <w:rsid w:val="000F722F"/>
    <w:rsid w:val="000F756B"/>
    <w:rsid w:val="000F7820"/>
    <w:rsid w:val="000F788C"/>
    <w:rsid w:val="000F7EF0"/>
    <w:rsid w:val="0010039C"/>
    <w:rsid w:val="001003A7"/>
    <w:rsid w:val="0010180C"/>
    <w:rsid w:val="00101A3D"/>
    <w:rsid w:val="00101A4D"/>
    <w:rsid w:val="00101C20"/>
    <w:rsid w:val="00101CFA"/>
    <w:rsid w:val="00101D2F"/>
    <w:rsid w:val="001020BD"/>
    <w:rsid w:val="001023D8"/>
    <w:rsid w:val="00102405"/>
    <w:rsid w:val="001028C7"/>
    <w:rsid w:val="0010319B"/>
    <w:rsid w:val="00103270"/>
    <w:rsid w:val="00103582"/>
    <w:rsid w:val="00103627"/>
    <w:rsid w:val="00103667"/>
    <w:rsid w:val="00103751"/>
    <w:rsid w:val="00103CD5"/>
    <w:rsid w:val="00104586"/>
    <w:rsid w:val="001046A0"/>
    <w:rsid w:val="00104AA7"/>
    <w:rsid w:val="00104AE4"/>
    <w:rsid w:val="00104E15"/>
    <w:rsid w:val="00104F9B"/>
    <w:rsid w:val="00105552"/>
    <w:rsid w:val="00105723"/>
    <w:rsid w:val="00105785"/>
    <w:rsid w:val="001059D9"/>
    <w:rsid w:val="001063E5"/>
    <w:rsid w:val="00107375"/>
    <w:rsid w:val="00107EAB"/>
    <w:rsid w:val="0011000E"/>
    <w:rsid w:val="001102EB"/>
    <w:rsid w:val="001103F5"/>
    <w:rsid w:val="0011060C"/>
    <w:rsid w:val="00110924"/>
    <w:rsid w:val="001109F9"/>
    <w:rsid w:val="00110C69"/>
    <w:rsid w:val="00110DE6"/>
    <w:rsid w:val="00111038"/>
    <w:rsid w:val="001111C5"/>
    <w:rsid w:val="001112FC"/>
    <w:rsid w:val="00111387"/>
    <w:rsid w:val="001113C6"/>
    <w:rsid w:val="001116C6"/>
    <w:rsid w:val="00111B24"/>
    <w:rsid w:val="00111BE6"/>
    <w:rsid w:val="00111D4F"/>
    <w:rsid w:val="00111E8D"/>
    <w:rsid w:val="0011283B"/>
    <w:rsid w:val="0011286C"/>
    <w:rsid w:val="0011296E"/>
    <w:rsid w:val="00112B62"/>
    <w:rsid w:val="00112F24"/>
    <w:rsid w:val="001130E6"/>
    <w:rsid w:val="0011319F"/>
    <w:rsid w:val="001132BE"/>
    <w:rsid w:val="00113AA7"/>
    <w:rsid w:val="00113C4A"/>
    <w:rsid w:val="00113DAA"/>
    <w:rsid w:val="00113DF9"/>
    <w:rsid w:val="001143F0"/>
    <w:rsid w:val="001146A9"/>
    <w:rsid w:val="0011495E"/>
    <w:rsid w:val="001149A7"/>
    <w:rsid w:val="001149BF"/>
    <w:rsid w:val="001149FF"/>
    <w:rsid w:val="00114DF6"/>
    <w:rsid w:val="0011521C"/>
    <w:rsid w:val="00115245"/>
    <w:rsid w:val="00115513"/>
    <w:rsid w:val="00116171"/>
    <w:rsid w:val="001162D2"/>
    <w:rsid w:val="00116336"/>
    <w:rsid w:val="00116506"/>
    <w:rsid w:val="00116893"/>
    <w:rsid w:val="00116E8E"/>
    <w:rsid w:val="00117023"/>
    <w:rsid w:val="0011721D"/>
    <w:rsid w:val="001173D3"/>
    <w:rsid w:val="001173F8"/>
    <w:rsid w:val="00117A49"/>
    <w:rsid w:val="00117DE6"/>
    <w:rsid w:val="00117F9C"/>
    <w:rsid w:val="00120244"/>
    <w:rsid w:val="001203DF"/>
    <w:rsid w:val="00120651"/>
    <w:rsid w:val="0012094B"/>
    <w:rsid w:val="00120C79"/>
    <w:rsid w:val="00120F2E"/>
    <w:rsid w:val="001210B6"/>
    <w:rsid w:val="00121902"/>
    <w:rsid w:val="001219FE"/>
    <w:rsid w:val="00121A74"/>
    <w:rsid w:val="00121C20"/>
    <w:rsid w:val="00121CDF"/>
    <w:rsid w:val="00121F9E"/>
    <w:rsid w:val="0012289D"/>
    <w:rsid w:val="0012331B"/>
    <w:rsid w:val="00123536"/>
    <w:rsid w:val="00123828"/>
    <w:rsid w:val="00123A9E"/>
    <w:rsid w:val="00123CE1"/>
    <w:rsid w:val="00123EB7"/>
    <w:rsid w:val="001249FE"/>
    <w:rsid w:val="00124D10"/>
    <w:rsid w:val="00124D1F"/>
    <w:rsid w:val="0012510C"/>
    <w:rsid w:val="00125942"/>
    <w:rsid w:val="00125E92"/>
    <w:rsid w:val="00125FB7"/>
    <w:rsid w:val="001267E7"/>
    <w:rsid w:val="00127051"/>
    <w:rsid w:val="001276AC"/>
    <w:rsid w:val="001277FE"/>
    <w:rsid w:val="00127BAE"/>
    <w:rsid w:val="00127CD4"/>
    <w:rsid w:val="001304A9"/>
    <w:rsid w:val="001304F0"/>
    <w:rsid w:val="0013051C"/>
    <w:rsid w:val="00130714"/>
    <w:rsid w:val="00130B33"/>
    <w:rsid w:val="00130CBF"/>
    <w:rsid w:val="00130EA8"/>
    <w:rsid w:val="00130F6C"/>
    <w:rsid w:val="00131495"/>
    <w:rsid w:val="00131A12"/>
    <w:rsid w:val="00131ACB"/>
    <w:rsid w:val="001323F4"/>
    <w:rsid w:val="00132441"/>
    <w:rsid w:val="0013279E"/>
    <w:rsid w:val="0013341D"/>
    <w:rsid w:val="001335A0"/>
    <w:rsid w:val="00133620"/>
    <w:rsid w:val="001337FA"/>
    <w:rsid w:val="00133D14"/>
    <w:rsid w:val="0013402F"/>
    <w:rsid w:val="001345E1"/>
    <w:rsid w:val="0013489D"/>
    <w:rsid w:val="00134943"/>
    <w:rsid w:val="00134B1F"/>
    <w:rsid w:val="00135841"/>
    <w:rsid w:val="00135A25"/>
    <w:rsid w:val="00135A80"/>
    <w:rsid w:val="00136453"/>
    <w:rsid w:val="001365E0"/>
    <w:rsid w:val="00136735"/>
    <w:rsid w:val="00137057"/>
    <w:rsid w:val="001371DD"/>
    <w:rsid w:val="00137241"/>
    <w:rsid w:val="001379C8"/>
    <w:rsid w:val="00137A69"/>
    <w:rsid w:val="00137E47"/>
    <w:rsid w:val="00137F5D"/>
    <w:rsid w:val="00137F96"/>
    <w:rsid w:val="001402D7"/>
    <w:rsid w:val="00140AFA"/>
    <w:rsid w:val="001415E5"/>
    <w:rsid w:val="00141692"/>
    <w:rsid w:val="001419C0"/>
    <w:rsid w:val="001419C6"/>
    <w:rsid w:val="00141BF6"/>
    <w:rsid w:val="00142482"/>
    <w:rsid w:val="00142875"/>
    <w:rsid w:val="001428BA"/>
    <w:rsid w:val="001428D1"/>
    <w:rsid w:val="001429F5"/>
    <w:rsid w:val="00142EAA"/>
    <w:rsid w:val="00142F3A"/>
    <w:rsid w:val="00142F79"/>
    <w:rsid w:val="001433AA"/>
    <w:rsid w:val="00143565"/>
    <w:rsid w:val="00143E08"/>
    <w:rsid w:val="001444DA"/>
    <w:rsid w:val="00144660"/>
    <w:rsid w:val="001446A0"/>
    <w:rsid w:val="0014479F"/>
    <w:rsid w:val="001447A0"/>
    <w:rsid w:val="001449AC"/>
    <w:rsid w:val="00144A99"/>
    <w:rsid w:val="00144DC9"/>
    <w:rsid w:val="00145156"/>
    <w:rsid w:val="00145271"/>
    <w:rsid w:val="0014554D"/>
    <w:rsid w:val="0014571E"/>
    <w:rsid w:val="00145A48"/>
    <w:rsid w:val="00145F7B"/>
    <w:rsid w:val="001461D8"/>
    <w:rsid w:val="001463A1"/>
    <w:rsid w:val="001466EB"/>
    <w:rsid w:val="001467AB"/>
    <w:rsid w:val="00146C31"/>
    <w:rsid w:val="00146E7F"/>
    <w:rsid w:val="001475D7"/>
    <w:rsid w:val="00147637"/>
    <w:rsid w:val="001478BF"/>
    <w:rsid w:val="00147A54"/>
    <w:rsid w:val="00147D3D"/>
    <w:rsid w:val="00150141"/>
    <w:rsid w:val="00150788"/>
    <w:rsid w:val="00150875"/>
    <w:rsid w:val="001509CC"/>
    <w:rsid w:val="00150A75"/>
    <w:rsid w:val="0015132B"/>
    <w:rsid w:val="00151336"/>
    <w:rsid w:val="001513D6"/>
    <w:rsid w:val="00151524"/>
    <w:rsid w:val="00151539"/>
    <w:rsid w:val="00151588"/>
    <w:rsid w:val="00151AAB"/>
    <w:rsid w:val="00151AED"/>
    <w:rsid w:val="00151C18"/>
    <w:rsid w:val="00151F74"/>
    <w:rsid w:val="00152853"/>
    <w:rsid w:val="00153B9F"/>
    <w:rsid w:val="00153F26"/>
    <w:rsid w:val="0015408B"/>
    <w:rsid w:val="001549E8"/>
    <w:rsid w:val="0015509D"/>
    <w:rsid w:val="00155370"/>
    <w:rsid w:val="00155718"/>
    <w:rsid w:val="00155B1D"/>
    <w:rsid w:val="00155E61"/>
    <w:rsid w:val="001561C7"/>
    <w:rsid w:val="00156950"/>
    <w:rsid w:val="00156BBF"/>
    <w:rsid w:val="00156C21"/>
    <w:rsid w:val="00156C3E"/>
    <w:rsid w:val="00156DA7"/>
    <w:rsid w:val="00156F3A"/>
    <w:rsid w:val="00157A2A"/>
    <w:rsid w:val="00157CF2"/>
    <w:rsid w:val="001602F5"/>
    <w:rsid w:val="00160F86"/>
    <w:rsid w:val="001613E1"/>
    <w:rsid w:val="00161DB4"/>
    <w:rsid w:val="00162673"/>
    <w:rsid w:val="00162A90"/>
    <w:rsid w:val="00162EB1"/>
    <w:rsid w:val="0016326D"/>
    <w:rsid w:val="00163979"/>
    <w:rsid w:val="00163A92"/>
    <w:rsid w:val="00163B60"/>
    <w:rsid w:val="00163CA7"/>
    <w:rsid w:val="00163D42"/>
    <w:rsid w:val="00163E09"/>
    <w:rsid w:val="00163E53"/>
    <w:rsid w:val="001640BA"/>
    <w:rsid w:val="0016486D"/>
    <w:rsid w:val="00165401"/>
    <w:rsid w:val="0016575B"/>
    <w:rsid w:val="001659A8"/>
    <w:rsid w:val="00165A2A"/>
    <w:rsid w:val="00165DC5"/>
    <w:rsid w:val="001660ED"/>
    <w:rsid w:val="0016692A"/>
    <w:rsid w:val="00166FA7"/>
    <w:rsid w:val="0016786C"/>
    <w:rsid w:val="00167AAE"/>
    <w:rsid w:val="001706FE"/>
    <w:rsid w:val="001709DC"/>
    <w:rsid w:val="00171144"/>
    <w:rsid w:val="001713F8"/>
    <w:rsid w:val="00171596"/>
    <w:rsid w:val="001715B6"/>
    <w:rsid w:val="00171BE2"/>
    <w:rsid w:val="00171F13"/>
    <w:rsid w:val="00171F56"/>
    <w:rsid w:val="0017262A"/>
    <w:rsid w:val="00172677"/>
    <w:rsid w:val="001727A5"/>
    <w:rsid w:val="00172AA7"/>
    <w:rsid w:val="00172B4C"/>
    <w:rsid w:val="00172E9D"/>
    <w:rsid w:val="00173527"/>
    <w:rsid w:val="00173851"/>
    <w:rsid w:val="00173881"/>
    <w:rsid w:val="00173B4D"/>
    <w:rsid w:val="00174678"/>
    <w:rsid w:val="001748EA"/>
    <w:rsid w:val="0017493C"/>
    <w:rsid w:val="00174EF3"/>
    <w:rsid w:val="001753A9"/>
    <w:rsid w:val="001753F3"/>
    <w:rsid w:val="0017543C"/>
    <w:rsid w:val="001757AD"/>
    <w:rsid w:val="0017589E"/>
    <w:rsid w:val="00175A2E"/>
    <w:rsid w:val="00175BF4"/>
    <w:rsid w:val="00175EE4"/>
    <w:rsid w:val="001763A1"/>
    <w:rsid w:val="001766B1"/>
    <w:rsid w:val="00176760"/>
    <w:rsid w:val="00176AEE"/>
    <w:rsid w:val="00176E5F"/>
    <w:rsid w:val="00177019"/>
    <w:rsid w:val="001770B7"/>
    <w:rsid w:val="00177D32"/>
    <w:rsid w:val="00177D8F"/>
    <w:rsid w:val="001800B5"/>
    <w:rsid w:val="0018026C"/>
    <w:rsid w:val="00180680"/>
    <w:rsid w:val="001807C9"/>
    <w:rsid w:val="00180E5C"/>
    <w:rsid w:val="00181413"/>
    <w:rsid w:val="001814A2"/>
    <w:rsid w:val="001815BC"/>
    <w:rsid w:val="00181C98"/>
    <w:rsid w:val="00181CA5"/>
    <w:rsid w:val="00181D6D"/>
    <w:rsid w:val="00181F3A"/>
    <w:rsid w:val="00181F67"/>
    <w:rsid w:val="0018250C"/>
    <w:rsid w:val="001825DF"/>
    <w:rsid w:val="00182BAD"/>
    <w:rsid w:val="00182E4E"/>
    <w:rsid w:val="0018339C"/>
    <w:rsid w:val="0018339F"/>
    <w:rsid w:val="00183492"/>
    <w:rsid w:val="00183676"/>
    <w:rsid w:val="00183882"/>
    <w:rsid w:val="001839A1"/>
    <w:rsid w:val="00183A93"/>
    <w:rsid w:val="00183C0B"/>
    <w:rsid w:val="00183C42"/>
    <w:rsid w:val="00183C5D"/>
    <w:rsid w:val="0018427B"/>
    <w:rsid w:val="00184DBA"/>
    <w:rsid w:val="001851DB"/>
    <w:rsid w:val="0018534D"/>
    <w:rsid w:val="001856CC"/>
    <w:rsid w:val="0018571A"/>
    <w:rsid w:val="00185A6C"/>
    <w:rsid w:val="00185C7C"/>
    <w:rsid w:val="00185F97"/>
    <w:rsid w:val="0018635C"/>
    <w:rsid w:val="0018659C"/>
    <w:rsid w:val="00186C83"/>
    <w:rsid w:val="00186F79"/>
    <w:rsid w:val="001873D7"/>
    <w:rsid w:val="00187D3C"/>
    <w:rsid w:val="0019001E"/>
    <w:rsid w:val="00190192"/>
    <w:rsid w:val="00190225"/>
    <w:rsid w:val="0019062D"/>
    <w:rsid w:val="00190B01"/>
    <w:rsid w:val="00190C29"/>
    <w:rsid w:val="00190CD4"/>
    <w:rsid w:val="00190D26"/>
    <w:rsid w:val="0019136D"/>
    <w:rsid w:val="001914DF"/>
    <w:rsid w:val="001914FE"/>
    <w:rsid w:val="00191936"/>
    <w:rsid w:val="00191B43"/>
    <w:rsid w:val="00191D0C"/>
    <w:rsid w:val="00191DDA"/>
    <w:rsid w:val="00192065"/>
    <w:rsid w:val="0019299E"/>
    <w:rsid w:val="00192A82"/>
    <w:rsid w:val="00192E51"/>
    <w:rsid w:val="00193175"/>
    <w:rsid w:val="00193551"/>
    <w:rsid w:val="00193823"/>
    <w:rsid w:val="00193B57"/>
    <w:rsid w:val="00193BB8"/>
    <w:rsid w:val="00193C27"/>
    <w:rsid w:val="00193C35"/>
    <w:rsid w:val="0019406D"/>
    <w:rsid w:val="001942DA"/>
    <w:rsid w:val="00194323"/>
    <w:rsid w:val="00194629"/>
    <w:rsid w:val="0019481F"/>
    <w:rsid w:val="0019499C"/>
    <w:rsid w:val="00195011"/>
    <w:rsid w:val="0019570C"/>
    <w:rsid w:val="001958AC"/>
    <w:rsid w:val="00195B13"/>
    <w:rsid w:val="00195D22"/>
    <w:rsid w:val="00195D75"/>
    <w:rsid w:val="00195E2D"/>
    <w:rsid w:val="00196605"/>
    <w:rsid w:val="001967D6"/>
    <w:rsid w:val="0019765F"/>
    <w:rsid w:val="00197814"/>
    <w:rsid w:val="00197B82"/>
    <w:rsid w:val="00197D60"/>
    <w:rsid w:val="00197DB0"/>
    <w:rsid w:val="001A05BF"/>
    <w:rsid w:val="001A062D"/>
    <w:rsid w:val="001A0D2A"/>
    <w:rsid w:val="001A1102"/>
    <w:rsid w:val="001A126E"/>
    <w:rsid w:val="001A13B8"/>
    <w:rsid w:val="001A1C8A"/>
    <w:rsid w:val="001A1CBC"/>
    <w:rsid w:val="001A220D"/>
    <w:rsid w:val="001A251E"/>
    <w:rsid w:val="001A2AA5"/>
    <w:rsid w:val="001A2ADF"/>
    <w:rsid w:val="001A2F70"/>
    <w:rsid w:val="001A317E"/>
    <w:rsid w:val="001A341C"/>
    <w:rsid w:val="001A3644"/>
    <w:rsid w:val="001A3C4F"/>
    <w:rsid w:val="001A43FA"/>
    <w:rsid w:val="001A4412"/>
    <w:rsid w:val="001A47A8"/>
    <w:rsid w:val="001A48EC"/>
    <w:rsid w:val="001A4988"/>
    <w:rsid w:val="001A4ECE"/>
    <w:rsid w:val="001A4F1F"/>
    <w:rsid w:val="001A50CD"/>
    <w:rsid w:val="001A525F"/>
    <w:rsid w:val="001A541F"/>
    <w:rsid w:val="001A61D0"/>
    <w:rsid w:val="001A6268"/>
    <w:rsid w:val="001A626C"/>
    <w:rsid w:val="001A66A9"/>
    <w:rsid w:val="001A6EFA"/>
    <w:rsid w:val="001A7104"/>
    <w:rsid w:val="001A75F8"/>
    <w:rsid w:val="001A7871"/>
    <w:rsid w:val="001A7B67"/>
    <w:rsid w:val="001A7FCA"/>
    <w:rsid w:val="001B08FD"/>
    <w:rsid w:val="001B0F1E"/>
    <w:rsid w:val="001B0FC9"/>
    <w:rsid w:val="001B1211"/>
    <w:rsid w:val="001B145F"/>
    <w:rsid w:val="001B175A"/>
    <w:rsid w:val="001B1A5B"/>
    <w:rsid w:val="001B249B"/>
    <w:rsid w:val="001B25B2"/>
    <w:rsid w:val="001B327C"/>
    <w:rsid w:val="001B3546"/>
    <w:rsid w:val="001B380D"/>
    <w:rsid w:val="001B38A1"/>
    <w:rsid w:val="001B3BCB"/>
    <w:rsid w:val="001B3DB7"/>
    <w:rsid w:val="001B3F72"/>
    <w:rsid w:val="001B3FDB"/>
    <w:rsid w:val="001B4848"/>
    <w:rsid w:val="001B49E0"/>
    <w:rsid w:val="001B4A16"/>
    <w:rsid w:val="001B4B6E"/>
    <w:rsid w:val="001B4BD0"/>
    <w:rsid w:val="001B4DF2"/>
    <w:rsid w:val="001B4E52"/>
    <w:rsid w:val="001B4F1C"/>
    <w:rsid w:val="001B52A9"/>
    <w:rsid w:val="001B5D43"/>
    <w:rsid w:val="001B5FBB"/>
    <w:rsid w:val="001B6623"/>
    <w:rsid w:val="001B6943"/>
    <w:rsid w:val="001B6DE9"/>
    <w:rsid w:val="001B6F8B"/>
    <w:rsid w:val="001B752E"/>
    <w:rsid w:val="001B7812"/>
    <w:rsid w:val="001B79B5"/>
    <w:rsid w:val="001B7DDE"/>
    <w:rsid w:val="001C047B"/>
    <w:rsid w:val="001C0534"/>
    <w:rsid w:val="001C06A6"/>
    <w:rsid w:val="001C0793"/>
    <w:rsid w:val="001C0B8D"/>
    <w:rsid w:val="001C0CA1"/>
    <w:rsid w:val="001C1C70"/>
    <w:rsid w:val="001C22F3"/>
    <w:rsid w:val="001C230C"/>
    <w:rsid w:val="001C28FF"/>
    <w:rsid w:val="001C2B28"/>
    <w:rsid w:val="001C36F1"/>
    <w:rsid w:val="001C3995"/>
    <w:rsid w:val="001C3E31"/>
    <w:rsid w:val="001C40CB"/>
    <w:rsid w:val="001C475C"/>
    <w:rsid w:val="001C5370"/>
    <w:rsid w:val="001C5926"/>
    <w:rsid w:val="001C666F"/>
    <w:rsid w:val="001C69F7"/>
    <w:rsid w:val="001C6D12"/>
    <w:rsid w:val="001C782D"/>
    <w:rsid w:val="001D0375"/>
    <w:rsid w:val="001D03C9"/>
    <w:rsid w:val="001D079D"/>
    <w:rsid w:val="001D0809"/>
    <w:rsid w:val="001D085C"/>
    <w:rsid w:val="001D0B7B"/>
    <w:rsid w:val="001D1A0A"/>
    <w:rsid w:val="001D1A40"/>
    <w:rsid w:val="001D2378"/>
    <w:rsid w:val="001D24C0"/>
    <w:rsid w:val="001D2A24"/>
    <w:rsid w:val="001D2B6F"/>
    <w:rsid w:val="001D2B84"/>
    <w:rsid w:val="001D2DFF"/>
    <w:rsid w:val="001D2F64"/>
    <w:rsid w:val="001D32FD"/>
    <w:rsid w:val="001D3C57"/>
    <w:rsid w:val="001D400D"/>
    <w:rsid w:val="001D426F"/>
    <w:rsid w:val="001D42F9"/>
    <w:rsid w:val="001D43F4"/>
    <w:rsid w:val="001D4659"/>
    <w:rsid w:val="001D49DE"/>
    <w:rsid w:val="001D4A56"/>
    <w:rsid w:val="001D4C68"/>
    <w:rsid w:val="001D4CB4"/>
    <w:rsid w:val="001D4F25"/>
    <w:rsid w:val="001D56AE"/>
    <w:rsid w:val="001D56F5"/>
    <w:rsid w:val="001D61F2"/>
    <w:rsid w:val="001D673C"/>
    <w:rsid w:val="001D6960"/>
    <w:rsid w:val="001D6D60"/>
    <w:rsid w:val="001D6F17"/>
    <w:rsid w:val="001D740C"/>
    <w:rsid w:val="001D7765"/>
    <w:rsid w:val="001D7BF0"/>
    <w:rsid w:val="001D7C64"/>
    <w:rsid w:val="001D7FC8"/>
    <w:rsid w:val="001E0346"/>
    <w:rsid w:val="001E04EA"/>
    <w:rsid w:val="001E08B8"/>
    <w:rsid w:val="001E0E4F"/>
    <w:rsid w:val="001E1401"/>
    <w:rsid w:val="001E271A"/>
    <w:rsid w:val="001E2805"/>
    <w:rsid w:val="001E2A80"/>
    <w:rsid w:val="001E2EE1"/>
    <w:rsid w:val="001E2FA0"/>
    <w:rsid w:val="001E34F0"/>
    <w:rsid w:val="001E38A8"/>
    <w:rsid w:val="001E3AC9"/>
    <w:rsid w:val="001E44BC"/>
    <w:rsid w:val="001E454D"/>
    <w:rsid w:val="001E4581"/>
    <w:rsid w:val="001E472F"/>
    <w:rsid w:val="001E47A8"/>
    <w:rsid w:val="001E488C"/>
    <w:rsid w:val="001E48E2"/>
    <w:rsid w:val="001E4A7E"/>
    <w:rsid w:val="001E57EE"/>
    <w:rsid w:val="001E59E4"/>
    <w:rsid w:val="001E5EFC"/>
    <w:rsid w:val="001E661C"/>
    <w:rsid w:val="001E6C88"/>
    <w:rsid w:val="001E72DD"/>
    <w:rsid w:val="001E74E6"/>
    <w:rsid w:val="001E789D"/>
    <w:rsid w:val="001E7A48"/>
    <w:rsid w:val="001E7AF2"/>
    <w:rsid w:val="001E7EC0"/>
    <w:rsid w:val="001F0067"/>
    <w:rsid w:val="001F0245"/>
    <w:rsid w:val="001F0254"/>
    <w:rsid w:val="001F0601"/>
    <w:rsid w:val="001F0A21"/>
    <w:rsid w:val="001F0A77"/>
    <w:rsid w:val="001F0ADC"/>
    <w:rsid w:val="001F0E96"/>
    <w:rsid w:val="001F1262"/>
    <w:rsid w:val="001F169C"/>
    <w:rsid w:val="001F1B17"/>
    <w:rsid w:val="001F1C8F"/>
    <w:rsid w:val="001F1DD6"/>
    <w:rsid w:val="001F2125"/>
    <w:rsid w:val="001F2250"/>
    <w:rsid w:val="001F2B16"/>
    <w:rsid w:val="001F2D33"/>
    <w:rsid w:val="001F3245"/>
    <w:rsid w:val="001F3342"/>
    <w:rsid w:val="001F3581"/>
    <w:rsid w:val="001F36BC"/>
    <w:rsid w:val="001F3846"/>
    <w:rsid w:val="001F3932"/>
    <w:rsid w:val="001F396E"/>
    <w:rsid w:val="001F3D4B"/>
    <w:rsid w:val="001F402E"/>
    <w:rsid w:val="001F4241"/>
    <w:rsid w:val="001F433D"/>
    <w:rsid w:val="001F4CF0"/>
    <w:rsid w:val="001F5094"/>
    <w:rsid w:val="001F509B"/>
    <w:rsid w:val="001F5321"/>
    <w:rsid w:val="001F5472"/>
    <w:rsid w:val="001F5BD3"/>
    <w:rsid w:val="001F62B5"/>
    <w:rsid w:val="001F6664"/>
    <w:rsid w:val="001F66B1"/>
    <w:rsid w:val="001F68BB"/>
    <w:rsid w:val="001F6F9A"/>
    <w:rsid w:val="001F6FD6"/>
    <w:rsid w:val="00200172"/>
    <w:rsid w:val="00200205"/>
    <w:rsid w:val="0020041A"/>
    <w:rsid w:val="002005FA"/>
    <w:rsid w:val="00200B3A"/>
    <w:rsid w:val="00201153"/>
    <w:rsid w:val="00201306"/>
    <w:rsid w:val="002016CA"/>
    <w:rsid w:val="00201B33"/>
    <w:rsid w:val="00201D59"/>
    <w:rsid w:val="00201D8D"/>
    <w:rsid w:val="00202433"/>
    <w:rsid w:val="002028C9"/>
    <w:rsid w:val="00202A2C"/>
    <w:rsid w:val="00202B5D"/>
    <w:rsid w:val="00202C7B"/>
    <w:rsid w:val="00202F2E"/>
    <w:rsid w:val="00202F78"/>
    <w:rsid w:val="0020327F"/>
    <w:rsid w:val="002034FA"/>
    <w:rsid w:val="00203521"/>
    <w:rsid w:val="00203561"/>
    <w:rsid w:val="00203785"/>
    <w:rsid w:val="00203890"/>
    <w:rsid w:val="00203E54"/>
    <w:rsid w:val="0020443B"/>
    <w:rsid w:val="002044CD"/>
    <w:rsid w:val="00204909"/>
    <w:rsid w:val="0020494E"/>
    <w:rsid w:val="00204B0D"/>
    <w:rsid w:val="00204DC9"/>
    <w:rsid w:val="00205086"/>
    <w:rsid w:val="00205961"/>
    <w:rsid w:val="00205DDB"/>
    <w:rsid w:val="00205F95"/>
    <w:rsid w:val="0020607B"/>
    <w:rsid w:val="00206310"/>
    <w:rsid w:val="00206552"/>
    <w:rsid w:val="00206B43"/>
    <w:rsid w:val="00206CCF"/>
    <w:rsid w:val="0020766F"/>
    <w:rsid w:val="00207E72"/>
    <w:rsid w:val="00207EA6"/>
    <w:rsid w:val="0021040E"/>
    <w:rsid w:val="00210D6C"/>
    <w:rsid w:val="00210E73"/>
    <w:rsid w:val="00211250"/>
    <w:rsid w:val="00211A7E"/>
    <w:rsid w:val="00211D83"/>
    <w:rsid w:val="00212116"/>
    <w:rsid w:val="002129E8"/>
    <w:rsid w:val="00212BCC"/>
    <w:rsid w:val="0021310D"/>
    <w:rsid w:val="00213162"/>
    <w:rsid w:val="002131BF"/>
    <w:rsid w:val="00213318"/>
    <w:rsid w:val="00213377"/>
    <w:rsid w:val="00213416"/>
    <w:rsid w:val="0021354E"/>
    <w:rsid w:val="0021370F"/>
    <w:rsid w:val="0021385D"/>
    <w:rsid w:val="00213A88"/>
    <w:rsid w:val="00213DE9"/>
    <w:rsid w:val="002146B2"/>
    <w:rsid w:val="00214D87"/>
    <w:rsid w:val="00214DB6"/>
    <w:rsid w:val="00214E2B"/>
    <w:rsid w:val="002154FF"/>
    <w:rsid w:val="0021642D"/>
    <w:rsid w:val="00216657"/>
    <w:rsid w:val="00217510"/>
    <w:rsid w:val="002179DF"/>
    <w:rsid w:val="00217B3F"/>
    <w:rsid w:val="00220B37"/>
    <w:rsid w:val="00220DA6"/>
    <w:rsid w:val="0022122E"/>
    <w:rsid w:val="00221541"/>
    <w:rsid w:val="00221B76"/>
    <w:rsid w:val="00221FD4"/>
    <w:rsid w:val="002220AF"/>
    <w:rsid w:val="00222DA5"/>
    <w:rsid w:val="0022305A"/>
    <w:rsid w:val="00223B2E"/>
    <w:rsid w:val="00223B8D"/>
    <w:rsid w:val="00224AA0"/>
    <w:rsid w:val="00224BD6"/>
    <w:rsid w:val="00225527"/>
    <w:rsid w:val="00225895"/>
    <w:rsid w:val="00225ACB"/>
    <w:rsid w:val="00225B59"/>
    <w:rsid w:val="00225F75"/>
    <w:rsid w:val="00225FFF"/>
    <w:rsid w:val="002260E2"/>
    <w:rsid w:val="0022674F"/>
    <w:rsid w:val="00226846"/>
    <w:rsid w:val="00226E2C"/>
    <w:rsid w:val="00227B84"/>
    <w:rsid w:val="00227D34"/>
    <w:rsid w:val="0023037C"/>
    <w:rsid w:val="00230712"/>
    <w:rsid w:val="002308D8"/>
    <w:rsid w:val="00230BD8"/>
    <w:rsid w:val="0023122E"/>
    <w:rsid w:val="002318B7"/>
    <w:rsid w:val="00231930"/>
    <w:rsid w:val="00231EF1"/>
    <w:rsid w:val="00232894"/>
    <w:rsid w:val="002328AE"/>
    <w:rsid w:val="002328D7"/>
    <w:rsid w:val="002329A0"/>
    <w:rsid w:val="00232AAC"/>
    <w:rsid w:val="00232DFA"/>
    <w:rsid w:val="002335C0"/>
    <w:rsid w:val="00233F81"/>
    <w:rsid w:val="002342A7"/>
    <w:rsid w:val="00234743"/>
    <w:rsid w:val="0023474D"/>
    <w:rsid w:val="00234FF5"/>
    <w:rsid w:val="002350C1"/>
    <w:rsid w:val="002350DB"/>
    <w:rsid w:val="00235196"/>
    <w:rsid w:val="0023621F"/>
    <w:rsid w:val="00236A86"/>
    <w:rsid w:val="00236FCA"/>
    <w:rsid w:val="0023719E"/>
    <w:rsid w:val="00237F57"/>
    <w:rsid w:val="00240B9B"/>
    <w:rsid w:val="00240BA0"/>
    <w:rsid w:val="002411DD"/>
    <w:rsid w:val="00241BA9"/>
    <w:rsid w:val="00241D2E"/>
    <w:rsid w:val="00241DD1"/>
    <w:rsid w:val="002424AB"/>
    <w:rsid w:val="00242502"/>
    <w:rsid w:val="00242E54"/>
    <w:rsid w:val="00242F46"/>
    <w:rsid w:val="00242FAB"/>
    <w:rsid w:val="00243811"/>
    <w:rsid w:val="002439BC"/>
    <w:rsid w:val="00243ADF"/>
    <w:rsid w:val="00243DA2"/>
    <w:rsid w:val="0024402F"/>
    <w:rsid w:val="00244115"/>
    <w:rsid w:val="0024412A"/>
    <w:rsid w:val="0024457B"/>
    <w:rsid w:val="002445DE"/>
    <w:rsid w:val="002446CB"/>
    <w:rsid w:val="00244779"/>
    <w:rsid w:val="00245020"/>
    <w:rsid w:val="00245166"/>
    <w:rsid w:val="00245545"/>
    <w:rsid w:val="002455E2"/>
    <w:rsid w:val="00245628"/>
    <w:rsid w:val="002458A4"/>
    <w:rsid w:val="00246357"/>
    <w:rsid w:val="0024696C"/>
    <w:rsid w:val="00246FF8"/>
    <w:rsid w:val="002473AF"/>
    <w:rsid w:val="002473C8"/>
    <w:rsid w:val="002478FC"/>
    <w:rsid w:val="00247AB0"/>
    <w:rsid w:val="00247B77"/>
    <w:rsid w:val="00248B2C"/>
    <w:rsid w:val="002508C5"/>
    <w:rsid w:val="00250ADB"/>
    <w:rsid w:val="00250CDE"/>
    <w:rsid w:val="00251264"/>
    <w:rsid w:val="00251453"/>
    <w:rsid w:val="00252792"/>
    <w:rsid w:val="002527ED"/>
    <w:rsid w:val="00252988"/>
    <w:rsid w:val="00252AA0"/>
    <w:rsid w:val="00252AD4"/>
    <w:rsid w:val="00252D4D"/>
    <w:rsid w:val="00252DC5"/>
    <w:rsid w:val="00252EE6"/>
    <w:rsid w:val="002534A3"/>
    <w:rsid w:val="002537D7"/>
    <w:rsid w:val="00253DF3"/>
    <w:rsid w:val="00253E37"/>
    <w:rsid w:val="002540F9"/>
    <w:rsid w:val="002548D0"/>
    <w:rsid w:val="00254A08"/>
    <w:rsid w:val="00254C47"/>
    <w:rsid w:val="0025519B"/>
    <w:rsid w:val="00255290"/>
    <w:rsid w:val="00255ED8"/>
    <w:rsid w:val="00256165"/>
    <w:rsid w:val="00256302"/>
    <w:rsid w:val="00256957"/>
    <w:rsid w:val="00256FD4"/>
    <w:rsid w:val="002572E2"/>
    <w:rsid w:val="00257472"/>
    <w:rsid w:val="0025786E"/>
    <w:rsid w:val="002579A7"/>
    <w:rsid w:val="00257B2F"/>
    <w:rsid w:val="00257D94"/>
    <w:rsid w:val="00257E4E"/>
    <w:rsid w:val="00261331"/>
    <w:rsid w:val="002616D9"/>
    <w:rsid w:val="00261797"/>
    <w:rsid w:val="00261A31"/>
    <w:rsid w:val="00261BA3"/>
    <w:rsid w:val="00262053"/>
    <w:rsid w:val="00262B5D"/>
    <w:rsid w:val="00262B8C"/>
    <w:rsid w:val="00262CCF"/>
    <w:rsid w:val="00262EE9"/>
    <w:rsid w:val="00263030"/>
    <w:rsid w:val="00263546"/>
    <w:rsid w:val="002636C5"/>
    <w:rsid w:val="002638B2"/>
    <w:rsid w:val="00263C36"/>
    <w:rsid w:val="00263EC1"/>
    <w:rsid w:val="0026456A"/>
    <w:rsid w:val="002649A6"/>
    <w:rsid w:val="00265031"/>
    <w:rsid w:val="00265939"/>
    <w:rsid w:val="00265EAC"/>
    <w:rsid w:val="00266254"/>
    <w:rsid w:val="0026634C"/>
    <w:rsid w:val="00266CBD"/>
    <w:rsid w:val="00267030"/>
    <w:rsid w:val="00267057"/>
    <w:rsid w:val="002678B7"/>
    <w:rsid w:val="00267932"/>
    <w:rsid w:val="00270044"/>
    <w:rsid w:val="00271018"/>
    <w:rsid w:val="00271027"/>
    <w:rsid w:val="00271200"/>
    <w:rsid w:val="002719E5"/>
    <w:rsid w:val="00271CA6"/>
    <w:rsid w:val="00271E0E"/>
    <w:rsid w:val="00271EC8"/>
    <w:rsid w:val="00272140"/>
    <w:rsid w:val="0027257B"/>
    <w:rsid w:val="00272602"/>
    <w:rsid w:val="00272D6F"/>
    <w:rsid w:val="00272F95"/>
    <w:rsid w:val="0027330E"/>
    <w:rsid w:val="0027360A"/>
    <w:rsid w:val="002739B3"/>
    <w:rsid w:val="00273E7D"/>
    <w:rsid w:val="00274070"/>
    <w:rsid w:val="0027446E"/>
    <w:rsid w:val="00274797"/>
    <w:rsid w:val="00275D3E"/>
    <w:rsid w:val="002764AD"/>
    <w:rsid w:val="00276752"/>
    <w:rsid w:val="00276AE7"/>
    <w:rsid w:val="00276E2E"/>
    <w:rsid w:val="00276F0F"/>
    <w:rsid w:val="00277062"/>
    <w:rsid w:val="00277232"/>
    <w:rsid w:val="002773BB"/>
    <w:rsid w:val="00277663"/>
    <w:rsid w:val="002776CA"/>
    <w:rsid w:val="00277968"/>
    <w:rsid w:val="00280054"/>
    <w:rsid w:val="002803BD"/>
    <w:rsid w:val="002807E0"/>
    <w:rsid w:val="00280B9C"/>
    <w:rsid w:val="00280C80"/>
    <w:rsid w:val="00280D2A"/>
    <w:rsid w:val="00280FE1"/>
    <w:rsid w:val="002814B2"/>
    <w:rsid w:val="00281562"/>
    <w:rsid w:val="002817C7"/>
    <w:rsid w:val="00281AAF"/>
    <w:rsid w:val="00282C0F"/>
    <w:rsid w:val="00282E51"/>
    <w:rsid w:val="00282F80"/>
    <w:rsid w:val="0028319D"/>
    <w:rsid w:val="0028396E"/>
    <w:rsid w:val="0028399F"/>
    <w:rsid w:val="00283D56"/>
    <w:rsid w:val="00283D59"/>
    <w:rsid w:val="00283E46"/>
    <w:rsid w:val="00283F7F"/>
    <w:rsid w:val="00284431"/>
    <w:rsid w:val="00284620"/>
    <w:rsid w:val="0028487D"/>
    <w:rsid w:val="002851AD"/>
    <w:rsid w:val="002856B4"/>
    <w:rsid w:val="002857AA"/>
    <w:rsid w:val="00285902"/>
    <w:rsid w:val="00285AAA"/>
    <w:rsid w:val="002862DE"/>
    <w:rsid w:val="002869BA"/>
    <w:rsid w:val="00286E03"/>
    <w:rsid w:val="0028734F"/>
    <w:rsid w:val="0028735D"/>
    <w:rsid w:val="00287510"/>
    <w:rsid w:val="0028782D"/>
    <w:rsid w:val="002879C4"/>
    <w:rsid w:val="0029006F"/>
    <w:rsid w:val="002902BD"/>
    <w:rsid w:val="00290B64"/>
    <w:rsid w:val="00290C62"/>
    <w:rsid w:val="00290CA4"/>
    <w:rsid w:val="00290CBB"/>
    <w:rsid w:val="00290E37"/>
    <w:rsid w:val="002910DC"/>
    <w:rsid w:val="002912D2"/>
    <w:rsid w:val="0029173F"/>
    <w:rsid w:val="00291F66"/>
    <w:rsid w:val="00292114"/>
    <w:rsid w:val="00292E97"/>
    <w:rsid w:val="00293479"/>
    <w:rsid w:val="002936AD"/>
    <w:rsid w:val="002936CB"/>
    <w:rsid w:val="002937D0"/>
    <w:rsid w:val="00293900"/>
    <w:rsid w:val="002939BE"/>
    <w:rsid w:val="00293F63"/>
    <w:rsid w:val="00294F14"/>
    <w:rsid w:val="00295864"/>
    <w:rsid w:val="0029598E"/>
    <w:rsid w:val="00295D1A"/>
    <w:rsid w:val="00295DCC"/>
    <w:rsid w:val="00295EEE"/>
    <w:rsid w:val="00295FC6"/>
    <w:rsid w:val="00296404"/>
    <w:rsid w:val="002968F2"/>
    <w:rsid w:val="00296A92"/>
    <w:rsid w:val="0029716E"/>
    <w:rsid w:val="00297209"/>
    <w:rsid w:val="00297211"/>
    <w:rsid w:val="00297347"/>
    <w:rsid w:val="0029757F"/>
    <w:rsid w:val="00297D92"/>
    <w:rsid w:val="00297EBC"/>
    <w:rsid w:val="002A013C"/>
    <w:rsid w:val="002A021F"/>
    <w:rsid w:val="002A056D"/>
    <w:rsid w:val="002A07BC"/>
    <w:rsid w:val="002A0B3D"/>
    <w:rsid w:val="002A0C62"/>
    <w:rsid w:val="002A11A1"/>
    <w:rsid w:val="002A139A"/>
    <w:rsid w:val="002A1857"/>
    <w:rsid w:val="002A1900"/>
    <w:rsid w:val="002A274F"/>
    <w:rsid w:val="002A275A"/>
    <w:rsid w:val="002A27B7"/>
    <w:rsid w:val="002A2CBF"/>
    <w:rsid w:val="002A30FD"/>
    <w:rsid w:val="002A31A6"/>
    <w:rsid w:val="002A31B1"/>
    <w:rsid w:val="002A32C9"/>
    <w:rsid w:val="002A3C03"/>
    <w:rsid w:val="002A3EDE"/>
    <w:rsid w:val="002A4245"/>
    <w:rsid w:val="002A44DA"/>
    <w:rsid w:val="002A4508"/>
    <w:rsid w:val="002A46E9"/>
    <w:rsid w:val="002A4894"/>
    <w:rsid w:val="002A4937"/>
    <w:rsid w:val="002A49FB"/>
    <w:rsid w:val="002A4CC0"/>
    <w:rsid w:val="002A4F6E"/>
    <w:rsid w:val="002A5AA3"/>
    <w:rsid w:val="002A5C26"/>
    <w:rsid w:val="002A5F8D"/>
    <w:rsid w:val="002A622F"/>
    <w:rsid w:val="002A6ECC"/>
    <w:rsid w:val="002A6FF0"/>
    <w:rsid w:val="002A74D2"/>
    <w:rsid w:val="002A7822"/>
    <w:rsid w:val="002A7CF7"/>
    <w:rsid w:val="002B012C"/>
    <w:rsid w:val="002B04E9"/>
    <w:rsid w:val="002B0D05"/>
    <w:rsid w:val="002B0F9A"/>
    <w:rsid w:val="002B0FBC"/>
    <w:rsid w:val="002B11D6"/>
    <w:rsid w:val="002B129A"/>
    <w:rsid w:val="002B1445"/>
    <w:rsid w:val="002B146B"/>
    <w:rsid w:val="002B15B9"/>
    <w:rsid w:val="002B1FA4"/>
    <w:rsid w:val="002B1FDC"/>
    <w:rsid w:val="002B2075"/>
    <w:rsid w:val="002B20D8"/>
    <w:rsid w:val="002B29F0"/>
    <w:rsid w:val="002B2AD2"/>
    <w:rsid w:val="002B2EE6"/>
    <w:rsid w:val="002B30BE"/>
    <w:rsid w:val="002B3258"/>
    <w:rsid w:val="002B3695"/>
    <w:rsid w:val="002B377F"/>
    <w:rsid w:val="002B37C6"/>
    <w:rsid w:val="002B3D23"/>
    <w:rsid w:val="002B3DAB"/>
    <w:rsid w:val="002B3EF0"/>
    <w:rsid w:val="002B4005"/>
    <w:rsid w:val="002B5102"/>
    <w:rsid w:val="002B5208"/>
    <w:rsid w:val="002B54CC"/>
    <w:rsid w:val="002B590E"/>
    <w:rsid w:val="002B602A"/>
    <w:rsid w:val="002B61EE"/>
    <w:rsid w:val="002B634C"/>
    <w:rsid w:val="002B68E7"/>
    <w:rsid w:val="002B69EB"/>
    <w:rsid w:val="002B6A54"/>
    <w:rsid w:val="002B6C32"/>
    <w:rsid w:val="002B6DE4"/>
    <w:rsid w:val="002B6E91"/>
    <w:rsid w:val="002B6FF3"/>
    <w:rsid w:val="002B746E"/>
    <w:rsid w:val="002B7537"/>
    <w:rsid w:val="002B7812"/>
    <w:rsid w:val="002B7CA9"/>
    <w:rsid w:val="002C0C00"/>
    <w:rsid w:val="002C0F45"/>
    <w:rsid w:val="002C1389"/>
    <w:rsid w:val="002C176E"/>
    <w:rsid w:val="002C18A2"/>
    <w:rsid w:val="002C1BAF"/>
    <w:rsid w:val="002C1E7C"/>
    <w:rsid w:val="002C263A"/>
    <w:rsid w:val="002C32E5"/>
    <w:rsid w:val="002C338B"/>
    <w:rsid w:val="002C39E3"/>
    <w:rsid w:val="002C40A2"/>
    <w:rsid w:val="002C44AC"/>
    <w:rsid w:val="002C5304"/>
    <w:rsid w:val="002C53D8"/>
    <w:rsid w:val="002C61D4"/>
    <w:rsid w:val="002C6537"/>
    <w:rsid w:val="002C6EF7"/>
    <w:rsid w:val="002C702C"/>
    <w:rsid w:val="002C7253"/>
    <w:rsid w:val="002C7629"/>
    <w:rsid w:val="002C7722"/>
    <w:rsid w:val="002C7E8A"/>
    <w:rsid w:val="002C7F1A"/>
    <w:rsid w:val="002D0895"/>
    <w:rsid w:val="002D092C"/>
    <w:rsid w:val="002D0B67"/>
    <w:rsid w:val="002D12ED"/>
    <w:rsid w:val="002D1577"/>
    <w:rsid w:val="002D1B09"/>
    <w:rsid w:val="002D2491"/>
    <w:rsid w:val="002D24C8"/>
    <w:rsid w:val="002D2764"/>
    <w:rsid w:val="002D2DC0"/>
    <w:rsid w:val="002D2DE2"/>
    <w:rsid w:val="002D2EC6"/>
    <w:rsid w:val="002D32B8"/>
    <w:rsid w:val="002D3332"/>
    <w:rsid w:val="002D39FA"/>
    <w:rsid w:val="002D407A"/>
    <w:rsid w:val="002D41CF"/>
    <w:rsid w:val="002D4A4E"/>
    <w:rsid w:val="002D4DC9"/>
    <w:rsid w:val="002D4E75"/>
    <w:rsid w:val="002D5076"/>
    <w:rsid w:val="002D5464"/>
    <w:rsid w:val="002D581C"/>
    <w:rsid w:val="002D58D9"/>
    <w:rsid w:val="002D599D"/>
    <w:rsid w:val="002D5B0D"/>
    <w:rsid w:val="002D5C86"/>
    <w:rsid w:val="002D5F52"/>
    <w:rsid w:val="002D601F"/>
    <w:rsid w:val="002D60F6"/>
    <w:rsid w:val="002D65C3"/>
    <w:rsid w:val="002D6659"/>
    <w:rsid w:val="002D678D"/>
    <w:rsid w:val="002D6890"/>
    <w:rsid w:val="002D7296"/>
    <w:rsid w:val="002D72D6"/>
    <w:rsid w:val="002D7306"/>
    <w:rsid w:val="002D73A6"/>
    <w:rsid w:val="002D74AA"/>
    <w:rsid w:val="002E06ED"/>
    <w:rsid w:val="002E0BA4"/>
    <w:rsid w:val="002E18CC"/>
    <w:rsid w:val="002E195F"/>
    <w:rsid w:val="002E1976"/>
    <w:rsid w:val="002E2622"/>
    <w:rsid w:val="002E2737"/>
    <w:rsid w:val="002E2790"/>
    <w:rsid w:val="002E28FD"/>
    <w:rsid w:val="002E2E7C"/>
    <w:rsid w:val="002E3189"/>
    <w:rsid w:val="002E319B"/>
    <w:rsid w:val="002E324D"/>
    <w:rsid w:val="002E337E"/>
    <w:rsid w:val="002E4105"/>
    <w:rsid w:val="002E42A2"/>
    <w:rsid w:val="002E434D"/>
    <w:rsid w:val="002E46AC"/>
    <w:rsid w:val="002E4B83"/>
    <w:rsid w:val="002E4E21"/>
    <w:rsid w:val="002E4E3D"/>
    <w:rsid w:val="002E5884"/>
    <w:rsid w:val="002E58A9"/>
    <w:rsid w:val="002E5B15"/>
    <w:rsid w:val="002E60AD"/>
    <w:rsid w:val="002E6521"/>
    <w:rsid w:val="002E67EA"/>
    <w:rsid w:val="002E69E2"/>
    <w:rsid w:val="002E6D16"/>
    <w:rsid w:val="002E72F3"/>
    <w:rsid w:val="002E7790"/>
    <w:rsid w:val="002E7B81"/>
    <w:rsid w:val="002E7C6C"/>
    <w:rsid w:val="002E7DEF"/>
    <w:rsid w:val="002F11BD"/>
    <w:rsid w:val="002F1CE3"/>
    <w:rsid w:val="002F1DA9"/>
    <w:rsid w:val="002F2065"/>
    <w:rsid w:val="002F26D1"/>
    <w:rsid w:val="002F270F"/>
    <w:rsid w:val="002F278E"/>
    <w:rsid w:val="002F298F"/>
    <w:rsid w:val="002F2B35"/>
    <w:rsid w:val="002F3205"/>
    <w:rsid w:val="002F33DE"/>
    <w:rsid w:val="002F36FA"/>
    <w:rsid w:val="002F3CC6"/>
    <w:rsid w:val="002F41C1"/>
    <w:rsid w:val="002F5D7D"/>
    <w:rsid w:val="002F5E5A"/>
    <w:rsid w:val="002F5FB9"/>
    <w:rsid w:val="002F661F"/>
    <w:rsid w:val="002F6D10"/>
    <w:rsid w:val="002F700D"/>
    <w:rsid w:val="002F7019"/>
    <w:rsid w:val="002F732E"/>
    <w:rsid w:val="002F7B9C"/>
    <w:rsid w:val="002F7C32"/>
    <w:rsid w:val="002F7CFD"/>
    <w:rsid w:val="002F7DAB"/>
    <w:rsid w:val="0030007F"/>
    <w:rsid w:val="003000F5"/>
    <w:rsid w:val="0030126A"/>
    <w:rsid w:val="003015A9"/>
    <w:rsid w:val="003015FE"/>
    <w:rsid w:val="0030162A"/>
    <w:rsid w:val="00301D0E"/>
    <w:rsid w:val="00301E6B"/>
    <w:rsid w:val="0030244E"/>
    <w:rsid w:val="00302457"/>
    <w:rsid w:val="0030255A"/>
    <w:rsid w:val="0030287D"/>
    <w:rsid w:val="0030300E"/>
    <w:rsid w:val="0030301D"/>
    <w:rsid w:val="00303835"/>
    <w:rsid w:val="00303AC6"/>
    <w:rsid w:val="00303BEA"/>
    <w:rsid w:val="00303CB0"/>
    <w:rsid w:val="00303E01"/>
    <w:rsid w:val="00304310"/>
    <w:rsid w:val="003048B7"/>
    <w:rsid w:val="00304ACF"/>
    <w:rsid w:val="00305301"/>
    <w:rsid w:val="00305455"/>
    <w:rsid w:val="003055EA"/>
    <w:rsid w:val="003058AC"/>
    <w:rsid w:val="00305CE0"/>
    <w:rsid w:val="00305D26"/>
    <w:rsid w:val="003060F1"/>
    <w:rsid w:val="00306465"/>
    <w:rsid w:val="003064DA"/>
    <w:rsid w:val="00306529"/>
    <w:rsid w:val="00306593"/>
    <w:rsid w:val="003067F8"/>
    <w:rsid w:val="00306B77"/>
    <w:rsid w:val="0030724F"/>
    <w:rsid w:val="00307462"/>
    <w:rsid w:val="003079BE"/>
    <w:rsid w:val="00307B85"/>
    <w:rsid w:val="00307D5A"/>
    <w:rsid w:val="00310254"/>
    <w:rsid w:val="0031028E"/>
    <w:rsid w:val="00310938"/>
    <w:rsid w:val="00310975"/>
    <w:rsid w:val="003115A7"/>
    <w:rsid w:val="00311A50"/>
    <w:rsid w:val="00312065"/>
    <w:rsid w:val="0031210C"/>
    <w:rsid w:val="003121FE"/>
    <w:rsid w:val="00312290"/>
    <w:rsid w:val="003123F9"/>
    <w:rsid w:val="00312490"/>
    <w:rsid w:val="00312637"/>
    <w:rsid w:val="00312759"/>
    <w:rsid w:val="003129FD"/>
    <w:rsid w:val="00312A9F"/>
    <w:rsid w:val="00312AEC"/>
    <w:rsid w:val="00312F73"/>
    <w:rsid w:val="00312FE3"/>
    <w:rsid w:val="00313D4B"/>
    <w:rsid w:val="00313E70"/>
    <w:rsid w:val="00314163"/>
    <w:rsid w:val="003141C9"/>
    <w:rsid w:val="0031450B"/>
    <w:rsid w:val="00314959"/>
    <w:rsid w:val="003150B1"/>
    <w:rsid w:val="0031531B"/>
    <w:rsid w:val="00315702"/>
    <w:rsid w:val="0031572E"/>
    <w:rsid w:val="00315791"/>
    <w:rsid w:val="0031685F"/>
    <w:rsid w:val="003168D2"/>
    <w:rsid w:val="00316A15"/>
    <w:rsid w:val="00316A63"/>
    <w:rsid w:val="00316AB7"/>
    <w:rsid w:val="00316D3B"/>
    <w:rsid w:val="00317A95"/>
    <w:rsid w:val="00317D8A"/>
    <w:rsid w:val="00320429"/>
    <w:rsid w:val="003209BE"/>
    <w:rsid w:val="00320B45"/>
    <w:rsid w:val="0032160D"/>
    <w:rsid w:val="00321AA8"/>
    <w:rsid w:val="00321B98"/>
    <w:rsid w:val="0032229F"/>
    <w:rsid w:val="003224A1"/>
    <w:rsid w:val="003225A2"/>
    <w:rsid w:val="0032270F"/>
    <w:rsid w:val="00322758"/>
    <w:rsid w:val="00322B0F"/>
    <w:rsid w:val="00322D1A"/>
    <w:rsid w:val="00322FCA"/>
    <w:rsid w:val="003233A7"/>
    <w:rsid w:val="00323653"/>
    <w:rsid w:val="00324031"/>
    <w:rsid w:val="003240CF"/>
    <w:rsid w:val="003240ED"/>
    <w:rsid w:val="0032479D"/>
    <w:rsid w:val="00324B36"/>
    <w:rsid w:val="00324B7E"/>
    <w:rsid w:val="00324DCB"/>
    <w:rsid w:val="00324DFE"/>
    <w:rsid w:val="003253A3"/>
    <w:rsid w:val="003253F8"/>
    <w:rsid w:val="0032567D"/>
    <w:rsid w:val="0032568D"/>
    <w:rsid w:val="0032575B"/>
    <w:rsid w:val="00325CB5"/>
    <w:rsid w:val="00326015"/>
    <w:rsid w:val="0032621C"/>
    <w:rsid w:val="003262E7"/>
    <w:rsid w:val="003266BA"/>
    <w:rsid w:val="00326777"/>
    <w:rsid w:val="00326B80"/>
    <w:rsid w:val="00326D01"/>
    <w:rsid w:val="00326EC9"/>
    <w:rsid w:val="003274C0"/>
    <w:rsid w:val="003274E9"/>
    <w:rsid w:val="00327787"/>
    <w:rsid w:val="00327C11"/>
    <w:rsid w:val="00327CDE"/>
    <w:rsid w:val="00327E53"/>
    <w:rsid w:val="00327F6C"/>
    <w:rsid w:val="003303C3"/>
    <w:rsid w:val="00330575"/>
    <w:rsid w:val="00330828"/>
    <w:rsid w:val="0033086A"/>
    <w:rsid w:val="00330A5D"/>
    <w:rsid w:val="00330AC1"/>
    <w:rsid w:val="00330D06"/>
    <w:rsid w:val="00331263"/>
    <w:rsid w:val="00331280"/>
    <w:rsid w:val="00331290"/>
    <w:rsid w:val="00331526"/>
    <w:rsid w:val="0033182E"/>
    <w:rsid w:val="003318A4"/>
    <w:rsid w:val="00331F86"/>
    <w:rsid w:val="00332475"/>
    <w:rsid w:val="00332B93"/>
    <w:rsid w:val="00332E98"/>
    <w:rsid w:val="003334D6"/>
    <w:rsid w:val="00333503"/>
    <w:rsid w:val="00333728"/>
    <w:rsid w:val="00333E71"/>
    <w:rsid w:val="0033435C"/>
    <w:rsid w:val="0033515D"/>
    <w:rsid w:val="003351A0"/>
    <w:rsid w:val="003359DD"/>
    <w:rsid w:val="00335B0E"/>
    <w:rsid w:val="00335E16"/>
    <w:rsid w:val="00336540"/>
    <w:rsid w:val="003367AE"/>
    <w:rsid w:val="003368DA"/>
    <w:rsid w:val="00336C22"/>
    <w:rsid w:val="00336C3E"/>
    <w:rsid w:val="00336C9A"/>
    <w:rsid w:val="00336CD4"/>
    <w:rsid w:val="00337080"/>
    <w:rsid w:val="003370BE"/>
    <w:rsid w:val="00337BDF"/>
    <w:rsid w:val="00337D70"/>
    <w:rsid w:val="003400B1"/>
    <w:rsid w:val="003400F6"/>
    <w:rsid w:val="0034010F"/>
    <w:rsid w:val="0034045E"/>
    <w:rsid w:val="003406AE"/>
    <w:rsid w:val="003406DF"/>
    <w:rsid w:val="00340762"/>
    <w:rsid w:val="00340853"/>
    <w:rsid w:val="0034093E"/>
    <w:rsid w:val="00340C3A"/>
    <w:rsid w:val="003411D8"/>
    <w:rsid w:val="00341F63"/>
    <w:rsid w:val="00342C81"/>
    <w:rsid w:val="003430D3"/>
    <w:rsid w:val="003430FF"/>
    <w:rsid w:val="0034326C"/>
    <w:rsid w:val="003433A1"/>
    <w:rsid w:val="00343540"/>
    <w:rsid w:val="00343587"/>
    <w:rsid w:val="003438FD"/>
    <w:rsid w:val="00343D13"/>
    <w:rsid w:val="00343D83"/>
    <w:rsid w:val="00344282"/>
    <w:rsid w:val="00344EEA"/>
    <w:rsid w:val="00345873"/>
    <w:rsid w:val="003459FB"/>
    <w:rsid w:val="00345E9E"/>
    <w:rsid w:val="00346060"/>
    <w:rsid w:val="00346320"/>
    <w:rsid w:val="00346460"/>
    <w:rsid w:val="00346727"/>
    <w:rsid w:val="0034672E"/>
    <w:rsid w:val="00346F97"/>
    <w:rsid w:val="00347B84"/>
    <w:rsid w:val="00347D71"/>
    <w:rsid w:val="00350456"/>
    <w:rsid w:val="00350543"/>
    <w:rsid w:val="003511C7"/>
    <w:rsid w:val="003511CB"/>
    <w:rsid w:val="003516D7"/>
    <w:rsid w:val="0035174B"/>
    <w:rsid w:val="003519D3"/>
    <w:rsid w:val="00351B5E"/>
    <w:rsid w:val="00351D93"/>
    <w:rsid w:val="00351F52"/>
    <w:rsid w:val="003520C3"/>
    <w:rsid w:val="00352517"/>
    <w:rsid w:val="0035282C"/>
    <w:rsid w:val="00352DD1"/>
    <w:rsid w:val="00352F5E"/>
    <w:rsid w:val="00353684"/>
    <w:rsid w:val="0035377D"/>
    <w:rsid w:val="00353A07"/>
    <w:rsid w:val="00353A66"/>
    <w:rsid w:val="00353CC6"/>
    <w:rsid w:val="00353ED8"/>
    <w:rsid w:val="003540CD"/>
    <w:rsid w:val="003540D9"/>
    <w:rsid w:val="00354678"/>
    <w:rsid w:val="0035539B"/>
    <w:rsid w:val="0035586E"/>
    <w:rsid w:val="00355E84"/>
    <w:rsid w:val="00356135"/>
    <w:rsid w:val="0035683B"/>
    <w:rsid w:val="003569FC"/>
    <w:rsid w:val="00356D6B"/>
    <w:rsid w:val="003571B4"/>
    <w:rsid w:val="00357431"/>
    <w:rsid w:val="003576D4"/>
    <w:rsid w:val="00357DE3"/>
    <w:rsid w:val="00357E5B"/>
    <w:rsid w:val="00360499"/>
    <w:rsid w:val="003608B6"/>
    <w:rsid w:val="00360FF7"/>
    <w:rsid w:val="003614E4"/>
    <w:rsid w:val="00361E70"/>
    <w:rsid w:val="00362171"/>
    <w:rsid w:val="00362399"/>
    <w:rsid w:val="0036243F"/>
    <w:rsid w:val="00362471"/>
    <w:rsid w:val="003625B6"/>
    <w:rsid w:val="00362884"/>
    <w:rsid w:val="003629C7"/>
    <w:rsid w:val="00362B64"/>
    <w:rsid w:val="00362D6F"/>
    <w:rsid w:val="00363075"/>
    <w:rsid w:val="003630BF"/>
    <w:rsid w:val="00363994"/>
    <w:rsid w:val="00363C45"/>
    <w:rsid w:val="00363CD7"/>
    <w:rsid w:val="00363D6E"/>
    <w:rsid w:val="00364544"/>
    <w:rsid w:val="0036454E"/>
    <w:rsid w:val="00364587"/>
    <w:rsid w:val="00364B00"/>
    <w:rsid w:val="00364CCD"/>
    <w:rsid w:val="00364DE5"/>
    <w:rsid w:val="0036543E"/>
    <w:rsid w:val="00365660"/>
    <w:rsid w:val="00365998"/>
    <w:rsid w:val="00365BE2"/>
    <w:rsid w:val="00365C61"/>
    <w:rsid w:val="00366012"/>
    <w:rsid w:val="00366215"/>
    <w:rsid w:val="0036675E"/>
    <w:rsid w:val="003672CA"/>
    <w:rsid w:val="00367338"/>
    <w:rsid w:val="00367581"/>
    <w:rsid w:val="0036786A"/>
    <w:rsid w:val="00367AF2"/>
    <w:rsid w:val="00367B3B"/>
    <w:rsid w:val="00367C46"/>
    <w:rsid w:val="00367D57"/>
    <w:rsid w:val="003707BF"/>
    <w:rsid w:val="0037091B"/>
    <w:rsid w:val="00370B1E"/>
    <w:rsid w:val="00370C5F"/>
    <w:rsid w:val="00370E22"/>
    <w:rsid w:val="00370F22"/>
    <w:rsid w:val="003712EB"/>
    <w:rsid w:val="003713D2"/>
    <w:rsid w:val="00372006"/>
    <w:rsid w:val="003720B5"/>
    <w:rsid w:val="003722A8"/>
    <w:rsid w:val="00372649"/>
    <w:rsid w:val="0037276B"/>
    <w:rsid w:val="003728CF"/>
    <w:rsid w:val="0037292C"/>
    <w:rsid w:val="00372995"/>
    <w:rsid w:val="003729B8"/>
    <w:rsid w:val="003729ED"/>
    <w:rsid w:val="00372A41"/>
    <w:rsid w:val="00372A63"/>
    <w:rsid w:val="003734F4"/>
    <w:rsid w:val="00373888"/>
    <w:rsid w:val="00373B56"/>
    <w:rsid w:val="00373BD3"/>
    <w:rsid w:val="00373E1D"/>
    <w:rsid w:val="00373EC1"/>
    <w:rsid w:val="003742D0"/>
    <w:rsid w:val="003743BC"/>
    <w:rsid w:val="003746D0"/>
    <w:rsid w:val="003748B6"/>
    <w:rsid w:val="0037499C"/>
    <w:rsid w:val="00374BB2"/>
    <w:rsid w:val="00374E8A"/>
    <w:rsid w:val="00375075"/>
    <w:rsid w:val="003755C6"/>
    <w:rsid w:val="003756BE"/>
    <w:rsid w:val="003757F0"/>
    <w:rsid w:val="00375858"/>
    <w:rsid w:val="00375E52"/>
    <w:rsid w:val="003760ED"/>
    <w:rsid w:val="0037635B"/>
    <w:rsid w:val="003766CA"/>
    <w:rsid w:val="00376934"/>
    <w:rsid w:val="00376A06"/>
    <w:rsid w:val="00376F10"/>
    <w:rsid w:val="00377026"/>
    <w:rsid w:val="003770D6"/>
    <w:rsid w:val="00377546"/>
    <w:rsid w:val="00377767"/>
    <w:rsid w:val="00377B5A"/>
    <w:rsid w:val="003806C2"/>
    <w:rsid w:val="00380724"/>
    <w:rsid w:val="0038094A"/>
    <w:rsid w:val="003814EC"/>
    <w:rsid w:val="00381A7F"/>
    <w:rsid w:val="00381B2C"/>
    <w:rsid w:val="00381E65"/>
    <w:rsid w:val="0038236F"/>
    <w:rsid w:val="00382689"/>
    <w:rsid w:val="00382697"/>
    <w:rsid w:val="00383AB9"/>
    <w:rsid w:val="00383C77"/>
    <w:rsid w:val="0038438C"/>
    <w:rsid w:val="00384B08"/>
    <w:rsid w:val="00384F4D"/>
    <w:rsid w:val="00384FC8"/>
    <w:rsid w:val="003851E4"/>
    <w:rsid w:val="003853E8"/>
    <w:rsid w:val="0038580D"/>
    <w:rsid w:val="00385986"/>
    <w:rsid w:val="00385D8D"/>
    <w:rsid w:val="0038641E"/>
    <w:rsid w:val="00387C93"/>
    <w:rsid w:val="00387E41"/>
    <w:rsid w:val="00390261"/>
    <w:rsid w:val="00390BE1"/>
    <w:rsid w:val="00390F41"/>
    <w:rsid w:val="0039109D"/>
    <w:rsid w:val="00391229"/>
    <w:rsid w:val="00391FD5"/>
    <w:rsid w:val="0039207A"/>
    <w:rsid w:val="003920B5"/>
    <w:rsid w:val="0039266E"/>
    <w:rsid w:val="00392976"/>
    <w:rsid w:val="00392B36"/>
    <w:rsid w:val="00392F82"/>
    <w:rsid w:val="003931E9"/>
    <w:rsid w:val="00393454"/>
    <w:rsid w:val="00393CC6"/>
    <w:rsid w:val="00393D4A"/>
    <w:rsid w:val="00393DC0"/>
    <w:rsid w:val="0039402E"/>
    <w:rsid w:val="003946CB"/>
    <w:rsid w:val="00394966"/>
    <w:rsid w:val="00394A96"/>
    <w:rsid w:val="00394E3E"/>
    <w:rsid w:val="00394EF8"/>
    <w:rsid w:val="00394F4F"/>
    <w:rsid w:val="00395488"/>
    <w:rsid w:val="003954AD"/>
    <w:rsid w:val="00395588"/>
    <w:rsid w:val="00395D0B"/>
    <w:rsid w:val="00396212"/>
    <w:rsid w:val="0039656A"/>
    <w:rsid w:val="003967A6"/>
    <w:rsid w:val="00396877"/>
    <w:rsid w:val="00396C34"/>
    <w:rsid w:val="00396DA6"/>
    <w:rsid w:val="00396E57"/>
    <w:rsid w:val="00396F9D"/>
    <w:rsid w:val="0039703B"/>
    <w:rsid w:val="003975CA"/>
    <w:rsid w:val="0039767E"/>
    <w:rsid w:val="003977A7"/>
    <w:rsid w:val="00397807"/>
    <w:rsid w:val="003979CD"/>
    <w:rsid w:val="003A0AFC"/>
    <w:rsid w:val="003A0E11"/>
    <w:rsid w:val="003A1081"/>
    <w:rsid w:val="003A1A86"/>
    <w:rsid w:val="003A21F5"/>
    <w:rsid w:val="003A27B4"/>
    <w:rsid w:val="003A28B2"/>
    <w:rsid w:val="003A2E1E"/>
    <w:rsid w:val="003A31AA"/>
    <w:rsid w:val="003A32B7"/>
    <w:rsid w:val="003A37A2"/>
    <w:rsid w:val="003A3AB9"/>
    <w:rsid w:val="003A3F21"/>
    <w:rsid w:val="003A4758"/>
    <w:rsid w:val="003A4800"/>
    <w:rsid w:val="003A4EBC"/>
    <w:rsid w:val="003A4EC3"/>
    <w:rsid w:val="003A4F11"/>
    <w:rsid w:val="003A51DF"/>
    <w:rsid w:val="003A52FD"/>
    <w:rsid w:val="003A5741"/>
    <w:rsid w:val="003A5A4E"/>
    <w:rsid w:val="003A5DAB"/>
    <w:rsid w:val="003A5F08"/>
    <w:rsid w:val="003A5F58"/>
    <w:rsid w:val="003A5FAE"/>
    <w:rsid w:val="003A6194"/>
    <w:rsid w:val="003A6275"/>
    <w:rsid w:val="003A6878"/>
    <w:rsid w:val="003A6926"/>
    <w:rsid w:val="003A697E"/>
    <w:rsid w:val="003A6ADB"/>
    <w:rsid w:val="003A6B14"/>
    <w:rsid w:val="003A74E3"/>
    <w:rsid w:val="003A7B41"/>
    <w:rsid w:val="003A7BB7"/>
    <w:rsid w:val="003A7EA0"/>
    <w:rsid w:val="003B030F"/>
    <w:rsid w:val="003B0384"/>
    <w:rsid w:val="003B044E"/>
    <w:rsid w:val="003B06A8"/>
    <w:rsid w:val="003B06DF"/>
    <w:rsid w:val="003B07EE"/>
    <w:rsid w:val="003B08CB"/>
    <w:rsid w:val="003B0BF4"/>
    <w:rsid w:val="003B0FB8"/>
    <w:rsid w:val="003B13F3"/>
    <w:rsid w:val="003B148E"/>
    <w:rsid w:val="003B1705"/>
    <w:rsid w:val="003B17B6"/>
    <w:rsid w:val="003B2594"/>
    <w:rsid w:val="003B2CBA"/>
    <w:rsid w:val="003B2F09"/>
    <w:rsid w:val="003B3047"/>
    <w:rsid w:val="003B3306"/>
    <w:rsid w:val="003B3697"/>
    <w:rsid w:val="003B407D"/>
    <w:rsid w:val="003B4108"/>
    <w:rsid w:val="003B43D2"/>
    <w:rsid w:val="003B4E84"/>
    <w:rsid w:val="003B578E"/>
    <w:rsid w:val="003B5B94"/>
    <w:rsid w:val="003B5BD6"/>
    <w:rsid w:val="003B67A8"/>
    <w:rsid w:val="003B68DD"/>
    <w:rsid w:val="003B6B77"/>
    <w:rsid w:val="003B7162"/>
    <w:rsid w:val="003B722D"/>
    <w:rsid w:val="003B7385"/>
    <w:rsid w:val="003B7433"/>
    <w:rsid w:val="003B78E2"/>
    <w:rsid w:val="003C0AE7"/>
    <w:rsid w:val="003C1141"/>
    <w:rsid w:val="003C1B62"/>
    <w:rsid w:val="003C2001"/>
    <w:rsid w:val="003C2859"/>
    <w:rsid w:val="003C33F6"/>
    <w:rsid w:val="003C36A0"/>
    <w:rsid w:val="003C38E5"/>
    <w:rsid w:val="003C3A85"/>
    <w:rsid w:val="003C40BB"/>
    <w:rsid w:val="003C4356"/>
    <w:rsid w:val="003C4A23"/>
    <w:rsid w:val="003C4D4E"/>
    <w:rsid w:val="003C4EC6"/>
    <w:rsid w:val="003C5119"/>
    <w:rsid w:val="003C515C"/>
    <w:rsid w:val="003C6146"/>
    <w:rsid w:val="003C620B"/>
    <w:rsid w:val="003C63AC"/>
    <w:rsid w:val="003C656B"/>
    <w:rsid w:val="003C6842"/>
    <w:rsid w:val="003C6AAD"/>
    <w:rsid w:val="003C719D"/>
    <w:rsid w:val="003C7216"/>
    <w:rsid w:val="003C788D"/>
    <w:rsid w:val="003D009E"/>
    <w:rsid w:val="003D0108"/>
    <w:rsid w:val="003D0CF1"/>
    <w:rsid w:val="003D11CD"/>
    <w:rsid w:val="003D14C6"/>
    <w:rsid w:val="003D1FEF"/>
    <w:rsid w:val="003D202F"/>
    <w:rsid w:val="003D24EE"/>
    <w:rsid w:val="003D26EC"/>
    <w:rsid w:val="003D2802"/>
    <w:rsid w:val="003D2B30"/>
    <w:rsid w:val="003D2C6A"/>
    <w:rsid w:val="003D2F1F"/>
    <w:rsid w:val="003D3489"/>
    <w:rsid w:val="003D39E8"/>
    <w:rsid w:val="003D3F1F"/>
    <w:rsid w:val="003D421B"/>
    <w:rsid w:val="003D4597"/>
    <w:rsid w:val="003D496E"/>
    <w:rsid w:val="003D4D8E"/>
    <w:rsid w:val="003D55F6"/>
    <w:rsid w:val="003D5727"/>
    <w:rsid w:val="003D5C67"/>
    <w:rsid w:val="003D60C1"/>
    <w:rsid w:val="003D616E"/>
    <w:rsid w:val="003D61A1"/>
    <w:rsid w:val="003D65AE"/>
    <w:rsid w:val="003D6728"/>
    <w:rsid w:val="003D7345"/>
    <w:rsid w:val="003D7945"/>
    <w:rsid w:val="003D7B61"/>
    <w:rsid w:val="003D7C65"/>
    <w:rsid w:val="003E0470"/>
    <w:rsid w:val="003E110B"/>
    <w:rsid w:val="003E13D4"/>
    <w:rsid w:val="003E1D35"/>
    <w:rsid w:val="003E1D4B"/>
    <w:rsid w:val="003E2150"/>
    <w:rsid w:val="003E2258"/>
    <w:rsid w:val="003E2F16"/>
    <w:rsid w:val="003E3166"/>
    <w:rsid w:val="003E3238"/>
    <w:rsid w:val="003E3895"/>
    <w:rsid w:val="003E3BF4"/>
    <w:rsid w:val="003E3C56"/>
    <w:rsid w:val="003E3D67"/>
    <w:rsid w:val="003E4230"/>
    <w:rsid w:val="003E448E"/>
    <w:rsid w:val="003E4747"/>
    <w:rsid w:val="003E479E"/>
    <w:rsid w:val="003E5604"/>
    <w:rsid w:val="003E56D5"/>
    <w:rsid w:val="003E57CB"/>
    <w:rsid w:val="003E593A"/>
    <w:rsid w:val="003E59AB"/>
    <w:rsid w:val="003E5DDF"/>
    <w:rsid w:val="003E6188"/>
    <w:rsid w:val="003E6434"/>
    <w:rsid w:val="003E6C5F"/>
    <w:rsid w:val="003E6D50"/>
    <w:rsid w:val="003E6E8B"/>
    <w:rsid w:val="003E6F5D"/>
    <w:rsid w:val="003E7133"/>
    <w:rsid w:val="003E7197"/>
    <w:rsid w:val="003E7277"/>
    <w:rsid w:val="003E72AF"/>
    <w:rsid w:val="003E755A"/>
    <w:rsid w:val="003E7A10"/>
    <w:rsid w:val="003E7A16"/>
    <w:rsid w:val="003F011E"/>
    <w:rsid w:val="003F0367"/>
    <w:rsid w:val="003F07F0"/>
    <w:rsid w:val="003F0D32"/>
    <w:rsid w:val="003F0EE2"/>
    <w:rsid w:val="003F1990"/>
    <w:rsid w:val="003F1AAA"/>
    <w:rsid w:val="003F1C98"/>
    <w:rsid w:val="003F1D4A"/>
    <w:rsid w:val="003F2397"/>
    <w:rsid w:val="003F271F"/>
    <w:rsid w:val="003F29B8"/>
    <w:rsid w:val="003F2A62"/>
    <w:rsid w:val="003F321E"/>
    <w:rsid w:val="003F3ADF"/>
    <w:rsid w:val="003F3D35"/>
    <w:rsid w:val="003F42DA"/>
    <w:rsid w:val="003F4543"/>
    <w:rsid w:val="003F4741"/>
    <w:rsid w:val="003F4CA2"/>
    <w:rsid w:val="003F4FB9"/>
    <w:rsid w:val="003F52B7"/>
    <w:rsid w:val="003F5D47"/>
    <w:rsid w:val="003F5DE1"/>
    <w:rsid w:val="003F5E8C"/>
    <w:rsid w:val="003F6511"/>
    <w:rsid w:val="003F65E0"/>
    <w:rsid w:val="003F6A48"/>
    <w:rsid w:val="003F6D68"/>
    <w:rsid w:val="003F6FCD"/>
    <w:rsid w:val="003F766A"/>
    <w:rsid w:val="003F78B3"/>
    <w:rsid w:val="003F7CF1"/>
    <w:rsid w:val="004000BD"/>
    <w:rsid w:val="00400103"/>
    <w:rsid w:val="00400340"/>
    <w:rsid w:val="004007AD"/>
    <w:rsid w:val="00400811"/>
    <w:rsid w:val="0040148B"/>
    <w:rsid w:val="004019D5"/>
    <w:rsid w:val="00401CF8"/>
    <w:rsid w:val="0040226E"/>
    <w:rsid w:val="004032D6"/>
    <w:rsid w:val="00403371"/>
    <w:rsid w:val="004034D9"/>
    <w:rsid w:val="004035CC"/>
    <w:rsid w:val="004036F0"/>
    <w:rsid w:val="00403BDD"/>
    <w:rsid w:val="00403F0F"/>
    <w:rsid w:val="00403F2D"/>
    <w:rsid w:val="004045A8"/>
    <w:rsid w:val="00404736"/>
    <w:rsid w:val="00404C97"/>
    <w:rsid w:val="00404EF4"/>
    <w:rsid w:val="004051B7"/>
    <w:rsid w:val="004059B0"/>
    <w:rsid w:val="00405F10"/>
    <w:rsid w:val="0040611B"/>
    <w:rsid w:val="0040683E"/>
    <w:rsid w:val="00406865"/>
    <w:rsid w:val="00406BEB"/>
    <w:rsid w:val="004070AA"/>
    <w:rsid w:val="004073A0"/>
    <w:rsid w:val="0040742B"/>
    <w:rsid w:val="00407877"/>
    <w:rsid w:val="0041033C"/>
    <w:rsid w:val="004106C7"/>
    <w:rsid w:val="00410A8A"/>
    <w:rsid w:val="00410AF3"/>
    <w:rsid w:val="00410B20"/>
    <w:rsid w:val="00410DB2"/>
    <w:rsid w:val="00411E9B"/>
    <w:rsid w:val="004121D6"/>
    <w:rsid w:val="00412843"/>
    <w:rsid w:val="00412909"/>
    <w:rsid w:val="00412AF1"/>
    <w:rsid w:val="00412BE6"/>
    <w:rsid w:val="00412C0A"/>
    <w:rsid w:val="00412D1A"/>
    <w:rsid w:val="00412D1F"/>
    <w:rsid w:val="00412DA1"/>
    <w:rsid w:val="004131D7"/>
    <w:rsid w:val="004131DF"/>
    <w:rsid w:val="00413272"/>
    <w:rsid w:val="00413651"/>
    <w:rsid w:val="0041391E"/>
    <w:rsid w:val="00413A19"/>
    <w:rsid w:val="00413AB5"/>
    <w:rsid w:val="00413C1D"/>
    <w:rsid w:val="00413C86"/>
    <w:rsid w:val="004141B2"/>
    <w:rsid w:val="004147C9"/>
    <w:rsid w:val="00414808"/>
    <w:rsid w:val="00414868"/>
    <w:rsid w:val="00414A34"/>
    <w:rsid w:val="0041523D"/>
    <w:rsid w:val="00415540"/>
    <w:rsid w:val="004156AF"/>
    <w:rsid w:val="004157A1"/>
    <w:rsid w:val="00415A01"/>
    <w:rsid w:val="00416305"/>
    <w:rsid w:val="00416428"/>
    <w:rsid w:val="00416F58"/>
    <w:rsid w:val="00417112"/>
    <w:rsid w:val="00417425"/>
    <w:rsid w:val="004175D0"/>
    <w:rsid w:val="004176FB"/>
    <w:rsid w:val="00417AC8"/>
    <w:rsid w:val="00417C27"/>
    <w:rsid w:val="00417DE4"/>
    <w:rsid w:val="00420266"/>
    <w:rsid w:val="004208FB"/>
    <w:rsid w:val="00420963"/>
    <w:rsid w:val="00420D1F"/>
    <w:rsid w:val="00420E13"/>
    <w:rsid w:val="00420EF5"/>
    <w:rsid w:val="004217E9"/>
    <w:rsid w:val="00421B9C"/>
    <w:rsid w:val="00421E71"/>
    <w:rsid w:val="00422081"/>
    <w:rsid w:val="0042259D"/>
    <w:rsid w:val="00422FA1"/>
    <w:rsid w:val="004232DC"/>
    <w:rsid w:val="004236DD"/>
    <w:rsid w:val="00423D57"/>
    <w:rsid w:val="00423E48"/>
    <w:rsid w:val="00423EB9"/>
    <w:rsid w:val="00424C33"/>
    <w:rsid w:val="00425356"/>
    <w:rsid w:val="0042569C"/>
    <w:rsid w:val="00425A33"/>
    <w:rsid w:val="00425C9A"/>
    <w:rsid w:val="00425F72"/>
    <w:rsid w:val="004269A8"/>
    <w:rsid w:val="00427688"/>
    <w:rsid w:val="00427931"/>
    <w:rsid w:val="004300BC"/>
    <w:rsid w:val="004303FF"/>
    <w:rsid w:val="0043059E"/>
    <w:rsid w:val="00430ED0"/>
    <w:rsid w:val="004315A3"/>
    <w:rsid w:val="00431603"/>
    <w:rsid w:val="00431B52"/>
    <w:rsid w:val="00431C3B"/>
    <w:rsid w:val="00431C85"/>
    <w:rsid w:val="004325FA"/>
    <w:rsid w:val="004328A9"/>
    <w:rsid w:val="00432E3B"/>
    <w:rsid w:val="004335B7"/>
    <w:rsid w:val="00433730"/>
    <w:rsid w:val="004339EB"/>
    <w:rsid w:val="00433CC6"/>
    <w:rsid w:val="00433E25"/>
    <w:rsid w:val="00434185"/>
    <w:rsid w:val="004342A4"/>
    <w:rsid w:val="0043434F"/>
    <w:rsid w:val="00434388"/>
    <w:rsid w:val="004349B0"/>
    <w:rsid w:val="00434A50"/>
    <w:rsid w:val="00434D2D"/>
    <w:rsid w:val="00434DF6"/>
    <w:rsid w:val="004356C8"/>
    <w:rsid w:val="00435B3F"/>
    <w:rsid w:val="0043639C"/>
    <w:rsid w:val="00436401"/>
    <w:rsid w:val="00436BAF"/>
    <w:rsid w:val="00437188"/>
    <w:rsid w:val="0043756C"/>
    <w:rsid w:val="00437D36"/>
    <w:rsid w:val="00437EC3"/>
    <w:rsid w:val="0044023F"/>
    <w:rsid w:val="004403D6"/>
    <w:rsid w:val="00440C19"/>
    <w:rsid w:val="004415C6"/>
    <w:rsid w:val="004420CD"/>
    <w:rsid w:val="004421CE"/>
    <w:rsid w:val="00442D3B"/>
    <w:rsid w:val="004432BD"/>
    <w:rsid w:val="004432C5"/>
    <w:rsid w:val="00443874"/>
    <w:rsid w:val="00443E9F"/>
    <w:rsid w:val="004440AD"/>
    <w:rsid w:val="00444414"/>
    <w:rsid w:val="0044477F"/>
    <w:rsid w:val="00444895"/>
    <w:rsid w:val="004449C6"/>
    <w:rsid w:val="00444CB4"/>
    <w:rsid w:val="00444CF1"/>
    <w:rsid w:val="00444EF5"/>
    <w:rsid w:val="004451E4"/>
    <w:rsid w:val="0044533C"/>
    <w:rsid w:val="00445356"/>
    <w:rsid w:val="00445525"/>
    <w:rsid w:val="0044574B"/>
    <w:rsid w:val="0044575F"/>
    <w:rsid w:val="00445840"/>
    <w:rsid w:val="00445931"/>
    <w:rsid w:val="00445D8D"/>
    <w:rsid w:val="00445DC4"/>
    <w:rsid w:val="00446A6E"/>
    <w:rsid w:val="00446D92"/>
    <w:rsid w:val="00447870"/>
    <w:rsid w:val="004478A3"/>
    <w:rsid w:val="00447A23"/>
    <w:rsid w:val="00447BBC"/>
    <w:rsid w:val="00447FB6"/>
    <w:rsid w:val="0045009C"/>
    <w:rsid w:val="004500E0"/>
    <w:rsid w:val="004503A9"/>
    <w:rsid w:val="00450582"/>
    <w:rsid w:val="00450AAE"/>
    <w:rsid w:val="00450E1F"/>
    <w:rsid w:val="00450F89"/>
    <w:rsid w:val="00450FB6"/>
    <w:rsid w:val="004518C6"/>
    <w:rsid w:val="00451C90"/>
    <w:rsid w:val="00451EBC"/>
    <w:rsid w:val="004522AA"/>
    <w:rsid w:val="004526B6"/>
    <w:rsid w:val="004529B4"/>
    <w:rsid w:val="00452B64"/>
    <w:rsid w:val="00452D3E"/>
    <w:rsid w:val="00452E27"/>
    <w:rsid w:val="00452F37"/>
    <w:rsid w:val="00452F7C"/>
    <w:rsid w:val="0045308A"/>
    <w:rsid w:val="004538FC"/>
    <w:rsid w:val="00453AFE"/>
    <w:rsid w:val="00453B93"/>
    <w:rsid w:val="00453F34"/>
    <w:rsid w:val="00453F84"/>
    <w:rsid w:val="004543C1"/>
    <w:rsid w:val="0045475A"/>
    <w:rsid w:val="00454877"/>
    <w:rsid w:val="00454950"/>
    <w:rsid w:val="00454DB8"/>
    <w:rsid w:val="0045509F"/>
    <w:rsid w:val="00455268"/>
    <w:rsid w:val="004553B5"/>
    <w:rsid w:val="004554F1"/>
    <w:rsid w:val="00456328"/>
    <w:rsid w:val="00456387"/>
    <w:rsid w:val="00456823"/>
    <w:rsid w:val="00456BA8"/>
    <w:rsid w:val="00457563"/>
    <w:rsid w:val="00457C53"/>
    <w:rsid w:val="00460466"/>
    <w:rsid w:val="00460900"/>
    <w:rsid w:val="00460D32"/>
    <w:rsid w:val="00461095"/>
    <w:rsid w:val="004611B7"/>
    <w:rsid w:val="004615FD"/>
    <w:rsid w:val="0046175B"/>
    <w:rsid w:val="004617C7"/>
    <w:rsid w:val="0046185E"/>
    <w:rsid w:val="00461D4A"/>
    <w:rsid w:val="00462116"/>
    <w:rsid w:val="00462198"/>
    <w:rsid w:val="00462852"/>
    <w:rsid w:val="004628DE"/>
    <w:rsid w:val="00462BFF"/>
    <w:rsid w:val="0046312E"/>
    <w:rsid w:val="0046318D"/>
    <w:rsid w:val="00463318"/>
    <w:rsid w:val="00463383"/>
    <w:rsid w:val="004633D9"/>
    <w:rsid w:val="0046358F"/>
    <w:rsid w:val="0046476E"/>
    <w:rsid w:val="004649B9"/>
    <w:rsid w:val="0046559A"/>
    <w:rsid w:val="00465718"/>
    <w:rsid w:val="004658DE"/>
    <w:rsid w:val="00465BE7"/>
    <w:rsid w:val="00465E72"/>
    <w:rsid w:val="0046635C"/>
    <w:rsid w:val="004666C0"/>
    <w:rsid w:val="0046682E"/>
    <w:rsid w:val="004668C4"/>
    <w:rsid w:val="00466CD6"/>
    <w:rsid w:val="00467051"/>
    <w:rsid w:val="00467663"/>
    <w:rsid w:val="004676F5"/>
    <w:rsid w:val="00467CC8"/>
    <w:rsid w:val="00467D6E"/>
    <w:rsid w:val="0047034E"/>
    <w:rsid w:val="00470712"/>
    <w:rsid w:val="00470F05"/>
    <w:rsid w:val="0047123D"/>
    <w:rsid w:val="00471335"/>
    <w:rsid w:val="0047137A"/>
    <w:rsid w:val="004725E3"/>
    <w:rsid w:val="00472762"/>
    <w:rsid w:val="00472AD6"/>
    <w:rsid w:val="00472C67"/>
    <w:rsid w:val="004734D8"/>
    <w:rsid w:val="00473950"/>
    <w:rsid w:val="00473C9B"/>
    <w:rsid w:val="004740FB"/>
    <w:rsid w:val="004744F7"/>
    <w:rsid w:val="00474A3A"/>
    <w:rsid w:val="00474FDB"/>
    <w:rsid w:val="0047547E"/>
    <w:rsid w:val="00475480"/>
    <w:rsid w:val="0047593F"/>
    <w:rsid w:val="00475B98"/>
    <w:rsid w:val="00476662"/>
    <w:rsid w:val="00476BFB"/>
    <w:rsid w:val="00476C56"/>
    <w:rsid w:val="00476DEA"/>
    <w:rsid w:val="00476F36"/>
    <w:rsid w:val="0047724C"/>
    <w:rsid w:val="004775BE"/>
    <w:rsid w:val="00477616"/>
    <w:rsid w:val="00477813"/>
    <w:rsid w:val="00477F25"/>
    <w:rsid w:val="004809B1"/>
    <w:rsid w:val="00480EE5"/>
    <w:rsid w:val="0048122B"/>
    <w:rsid w:val="0048155F"/>
    <w:rsid w:val="004820D0"/>
    <w:rsid w:val="004821B6"/>
    <w:rsid w:val="00482405"/>
    <w:rsid w:val="00482557"/>
    <w:rsid w:val="00482B7B"/>
    <w:rsid w:val="00482CC7"/>
    <w:rsid w:val="00483175"/>
    <w:rsid w:val="004831BE"/>
    <w:rsid w:val="004832DE"/>
    <w:rsid w:val="004836CA"/>
    <w:rsid w:val="0048391F"/>
    <w:rsid w:val="00483C33"/>
    <w:rsid w:val="00483CEC"/>
    <w:rsid w:val="0048427B"/>
    <w:rsid w:val="00484DDE"/>
    <w:rsid w:val="00485170"/>
    <w:rsid w:val="004852D4"/>
    <w:rsid w:val="00485374"/>
    <w:rsid w:val="0048562D"/>
    <w:rsid w:val="00485AD8"/>
    <w:rsid w:val="00485CB0"/>
    <w:rsid w:val="00485D6B"/>
    <w:rsid w:val="0048602E"/>
    <w:rsid w:val="00486372"/>
    <w:rsid w:val="00486773"/>
    <w:rsid w:val="0048735D"/>
    <w:rsid w:val="00487A40"/>
    <w:rsid w:val="00487C07"/>
    <w:rsid w:val="00490499"/>
    <w:rsid w:val="00490555"/>
    <w:rsid w:val="0049056E"/>
    <w:rsid w:val="00490718"/>
    <w:rsid w:val="00490902"/>
    <w:rsid w:val="00490AC5"/>
    <w:rsid w:val="00491D04"/>
    <w:rsid w:val="00491E47"/>
    <w:rsid w:val="00492064"/>
    <w:rsid w:val="004920E9"/>
    <w:rsid w:val="00492C18"/>
    <w:rsid w:val="00492CC0"/>
    <w:rsid w:val="00492DE1"/>
    <w:rsid w:val="00492FCF"/>
    <w:rsid w:val="00493096"/>
    <w:rsid w:val="004931E2"/>
    <w:rsid w:val="00493BA7"/>
    <w:rsid w:val="00493E4E"/>
    <w:rsid w:val="004940E4"/>
    <w:rsid w:val="004943B6"/>
    <w:rsid w:val="00494446"/>
    <w:rsid w:val="00494463"/>
    <w:rsid w:val="00494AE4"/>
    <w:rsid w:val="004953A8"/>
    <w:rsid w:val="0049545A"/>
    <w:rsid w:val="0049589A"/>
    <w:rsid w:val="00495C90"/>
    <w:rsid w:val="00495FE4"/>
    <w:rsid w:val="004960A4"/>
    <w:rsid w:val="004964E0"/>
    <w:rsid w:val="0049653A"/>
    <w:rsid w:val="004968FA"/>
    <w:rsid w:val="00496E64"/>
    <w:rsid w:val="0049712A"/>
    <w:rsid w:val="004973EF"/>
    <w:rsid w:val="004974B5"/>
    <w:rsid w:val="00497772"/>
    <w:rsid w:val="00497A37"/>
    <w:rsid w:val="004A0345"/>
    <w:rsid w:val="004A044A"/>
    <w:rsid w:val="004A065A"/>
    <w:rsid w:val="004A0B74"/>
    <w:rsid w:val="004A0FDE"/>
    <w:rsid w:val="004A123D"/>
    <w:rsid w:val="004A1240"/>
    <w:rsid w:val="004A19EF"/>
    <w:rsid w:val="004A1AD9"/>
    <w:rsid w:val="004A1FF3"/>
    <w:rsid w:val="004A227C"/>
    <w:rsid w:val="004A2550"/>
    <w:rsid w:val="004A259A"/>
    <w:rsid w:val="004A25B1"/>
    <w:rsid w:val="004A29E9"/>
    <w:rsid w:val="004A3259"/>
    <w:rsid w:val="004A35A8"/>
    <w:rsid w:val="004A3960"/>
    <w:rsid w:val="004A43B9"/>
    <w:rsid w:val="004A4713"/>
    <w:rsid w:val="004A4765"/>
    <w:rsid w:val="004A4A5F"/>
    <w:rsid w:val="004A4E32"/>
    <w:rsid w:val="004A5190"/>
    <w:rsid w:val="004A51B9"/>
    <w:rsid w:val="004A51DA"/>
    <w:rsid w:val="004A5659"/>
    <w:rsid w:val="004A5823"/>
    <w:rsid w:val="004A5AFD"/>
    <w:rsid w:val="004A6EF8"/>
    <w:rsid w:val="004A7038"/>
    <w:rsid w:val="004A7537"/>
    <w:rsid w:val="004A7755"/>
    <w:rsid w:val="004A7D34"/>
    <w:rsid w:val="004A7E5B"/>
    <w:rsid w:val="004B0077"/>
    <w:rsid w:val="004B0391"/>
    <w:rsid w:val="004B03B0"/>
    <w:rsid w:val="004B0783"/>
    <w:rsid w:val="004B0801"/>
    <w:rsid w:val="004B089B"/>
    <w:rsid w:val="004B0D44"/>
    <w:rsid w:val="004B0DF6"/>
    <w:rsid w:val="004B11AD"/>
    <w:rsid w:val="004B16B9"/>
    <w:rsid w:val="004B19AD"/>
    <w:rsid w:val="004B1A4D"/>
    <w:rsid w:val="004B1A7E"/>
    <w:rsid w:val="004B1CCE"/>
    <w:rsid w:val="004B1F9C"/>
    <w:rsid w:val="004B24C2"/>
    <w:rsid w:val="004B2853"/>
    <w:rsid w:val="004B29C4"/>
    <w:rsid w:val="004B2CEF"/>
    <w:rsid w:val="004B3ACE"/>
    <w:rsid w:val="004B3B2C"/>
    <w:rsid w:val="004B3E2B"/>
    <w:rsid w:val="004B3E68"/>
    <w:rsid w:val="004B4241"/>
    <w:rsid w:val="004B4303"/>
    <w:rsid w:val="004B464D"/>
    <w:rsid w:val="004B472C"/>
    <w:rsid w:val="004B4787"/>
    <w:rsid w:val="004B48DF"/>
    <w:rsid w:val="004B4A31"/>
    <w:rsid w:val="004B4BDA"/>
    <w:rsid w:val="004B4D10"/>
    <w:rsid w:val="004B4D73"/>
    <w:rsid w:val="004B4D8E"/>
    <w:rsid w:val="004B4F17"/>
    <w:rsid w:val="004B517B"/>
    <w:rsid w:val="004B5211"/>
    <w:rsid w:val="004B5665"/>
    <w:rsid w:val="004B5A94"/>
    <w:rsid w:val="004B5B4C"/>
    <w:rsid w:val="004B5EB6"/>
    <w:rsid w:val="004B617F"/>
    <w:rsid w:val="004B633A"/>
    <w:rsid w:val="004B636C"/>
    <w:rsid w:val="004B6A4F"/>
    <w:rsid w:val="004B6A87"/>
    <w:rsid w:val="004B6D42"/>
    <w:rsid w:val="004B6DD7"/>
    <w:rsid w:val="004B7018"/>
    <w:rsid w:val="004B74CD"/>
    <w:rsid w:val="004B7686"/>
    <w:rsid w:val="004C055B"/>
    <w:rsid w:val="004C0769"/>
    <w:rsid w:val="004C0771"/>
    <w:rsid w:val="004C0895"/>
    <w:rsid w:val="004C0A61"/>
    <w:rsid w:val="004C0DF0"/>
    <w:rsid w:val="004C0E38"/>
    <w:rsid w:val="004C121F"/>
    <w:rsid w:val="004C191B"/>
    <w:rsid w:val="004C1C0B"/>
    <w:rsid w:val="004C21AD"/>
    <w:rsid w:val="004C2223"/>
    <w:rsid w:val="004C2263"/>
    <w:rsid w:val="004C22D2"/>
    <w:rsid w:val="004C2509"/>
    <w:rsid w:val="004C2636"/>
    <w:rsid w:val="004C293D"/>
    <w:rsid w:val="004C2A5A"/>
    <w:rsid w:val="004C2CF9"/>
    <w:rsid w:val="004C2F74"/>
    <w:rsid w:val="004C39B1"/>
    <w:rsid w:val="004C401B"/>
    <w:rsid w:val="004C47A7"/>
    <w:rsid w:val="004C47FA"/>
    <w:rsid w:val="004C4E60"/>
    <w:rsid w:val="004C55CA"/>
    <w:rsid w:val="004C5DAC"/>
    <w:rsid w:val="004C5F0F"/>
    <w:rsid w:val="004C6A6E"/>
    <w:rsid w:val="004C6A83"/>
    <w:rsid w:val="004C6DB9"/>
    <w:rsid w:val="004C78C9"/>
    <w:rsid w:val="004C7A1D"/>
    <w:rsid w:val="004C7AD3"/>
    <w:rsid w:val="004C7C04"/>
    <w:rsid w:val="004D035E"/>
    <w:rsid w:val="004D06EF"/>
    <w:rsid w:val="004D076F"/>
    <w:rsid w:val="004D090D"/>
    <w:rsid w:val="004D0B23"/>
    <w:rsid w:val="004D0F8A"/>
    <w:rsid w:val="004D1432"/>
    <w:rsid w:val="004D1AA7"/>
    <w:rsid w:val="004D2891"/>
    <w:rsid w:val="004D2BD7"/>
    <w:rsid w:val="004D2C45"/>
    <w:rsid w:val="004D2FE4"/>
    <w:rsid w:val="004D3F2C"/>
    <w:rsid w:val="004D4457"/>
    <w:rsid w:val="004D45E4"/>
    <w:rsid w:val="004D4711"/>
    <w:rsid w:val="004D4B8B"/>
    <w:rsid w:val="004D5245"/>
    <w:rsid w:val="004D5384"/>
    <w:rsid w:val="004D544F"/>
    <w:rsid w:val="004D5795"/>
    <w:rsid w:val="004D5B79"/>
    <w:rsid w:val="004D5D74"/>
    <w:rsid w:val="004D5F9B"/>
    <w:rsid w:val="004D6220"/>
    <w:rsid w:val="004D627E"/>
    <w:rsid w:val="004D62A0"/>
    <w:rsid w:val="004D62FA"/>
    <w:rsid w:val="004D6A79"/>
    <w:rsid w:val="004D6B2E"/>
    <w:rsid w:val="004D6C65"/>
    <w:rsid w:val="004D6F85"/>
    <w:rsid w:val="004D707E"/>
    <w:rsid w:val="004D7450"/>
    <w:rsid w:val="004D7635"/>
    <w:rsid w:val="004D7C70"/>
    <w:rsid w:val="004D7E53"/>
    <w:rsid w:val="004E0260"/>
    <w:rsid w:val="004E026C"/>
    <w:rsid w:val="004E0449"/>
    <w:rsid w:val="004E05D1"/>
    <w:rsid w:val="004E0910"/>
    <w:rsid w:val="004E0E9F"/>
    <w:rsid w:val="004E11DB"/>
    <w:rsid w:val="004E147E"/>
    <w:rsid w:val="004E197D"/>
    <w:rsid w:val="004E1EC6"/>
    <w:rsid w:val="004E2078"/>
    <w:rsid w:val="004E21DF"/>
    <w:rsid w:val="004E245A"/>
    <w:rsid w:val="004E24C3"/>
    <w:rsid w:val="004E2605"/>
    <w:rsid w:val="004E2816"/>
    <w:rsid w:val="004E2B3A"/>
    <w:rsid w:val="004E2C9C"/>
    <w:rsid w:val="004E2E95"/>
    <w:rsid w:val="004E2F71"/>
    <w:rsid w:val="004E2FFF"/>
    <w:rsid w:val="004E311F"/>
    <w:rsid w:val="004E35A8"/>
    <w:rsid w:val="004E3824"/>
    <w:rsid w:val="004E3E25"/>
    <w:rsid w:val="004E4350"/>
    <w:rsid w:val="004E4520"/>
    <w:rsid w:val="004E45D4"/>
    <w:rsid w:val="004E4988"/>
    <w:rsid w:val="004E49DD"/>
    <w:rsid w:val="004E4EB8"/>
    <w:rsid w:val="004E550D"/>
    <w:rsid w:val="004E555D"/>
    <w:rsid w:val="004E5ACD"/>
    <w:rsid w:val="004E5E2E"/>
    <w:rsid w:val="004E6271"/>
    <w:rsid w:val="004E62C4"/>
    <w:rsid w:val="004E6394"/>
    <w:rsid w:val="004E694C"/>
    <w:rsid w:val="004E6F01"/>
    <w:rsid w:val="004E7110"/>
    <w:rsid w:val="004E71C5"/>
    <w:rsid w:val="004E7611"/>
    <w:rsid w:val="004E77F7"/>
    <w:rsid w:val="004E7E9A"/>
    <w:rsid w:val="004F0256"/>
    <w:rsid w:val="004F03EA"/>
    <w:rsid w:val="004F0575"/>
    <w:rsid w:val="004F0966"/>
    <w:rsid w:val="004F0B08"/>
    <w:rsid w:val="004F0F3E"/>
    <w:rsid w:val="004F11AC"/>
    <w:rsid w:val="004F1227"/>
    <w:rsid w:val="004F12D1"/>
    <w:rsid w:val="004F147A"/>
    <w:rsid w:val="004F1732"/>
    <w:rsid w:val="004F18FC"/>
    <w:rsid w:val="004F2007"/>
    <w:rsid w:val="004F21F3"/>
    <w:rsid w:val="004F2423"/>
    <w:rsid w:val="004F2D6C"/>
    <w:rsid w:val="004F3F26"/>
    <w:rsid w:val="004F3F4F"/>
    <w:rsid w:val="004F42D2"/>
    <w:rsid w:val="004F4344"/>
    <w:rsid w:val="004F443E"/>
    <w:rsid w:val="004F44EE"/>
    <w:rsid w:val="004F488C"/>
    <w:rsid w:val="004F49EF"/>
    <w:rsid w:val="004F52ED"/>
    <w:rsid w:val="004F5673"/>
    <w:rsid w:val="004F6A04"/>
    <w:rsid w:val="004F6F7D"/>
    <w:rsid w:val="004F70A5"/>
    <w:rsid w:val="004F7723"/>
    <w:rsid w:val="004F77B9"/>
    <w:rsid w:val="004F7869"/>
    <w:rsid w:val="004F7A79"/>
    <w:rsid w:val="00500336"/>
    <w:rsid w:val="00500504"/>
    <w:rsid w:val="00500556"/>
    <w:rsid w:val="00500759"/>
    <w:rsid w:val="00500929"/>
    <w:rsid w:val="00500981"/>
    <w:rsid w:val="00500B1C"/>
    <w:rsid w:val="00501057"/>
    <w:rsid w:val="0050136B"/>
    <w:rsid w:val="00501617"/>
    <w:rsid w:val="0050179B"/>
    <w:rsid w:val="00501C36"/>
    <w:rsid w:val="00502647"/>
    <w:rsid w:val="00502C57"/>
    <w:rsid w:val="005038E4"/>
    <w:rsid w:val="00503A9D"/>
    <w:rsid w:val="00503C90"/>
    <w:rsid w:val="00503DAF"/>
    <w:rsid w:val="005042AF"/>
    <w:rsid w:val="0050438A"/>
    <w:rsid w:val="00504402"/>
    <w:rsid w:val="0050458B"/>
    <w:rsid w:val="005047C0"/>
    <w:rsid w:val="00504914"/>
    <w:rsid w:val="00504916"/>
    <w:rsid w:val="0050535F"/>
    <w:rsid w:val="0050581C"/>
    <w:rsid w:val="00505D41"/>
    <w:rsid w:val="0050606D"/>
    <w:rsid w:val="005060F4"/>
    <w:rsid w:val="005061DA"/>
    <w:rsid w:val="005061ED"/>
    <w:rsid w:val="00506844"/>
    <w:rsid w:val="00506897"/>
    <w:rsid w:val="00506A3B"/>
    <w:rsid w:val="00506BE9"/>
    <w:rsid w:val="00507285"/>
    <w:rsid w:val="005073C3"/>
    <w:rsid w:val="00507A50"/>
    <w:rsid w:val="00507C88"/>
    <w:rsid w:val="00507D30"/>
    <w:rsid w:val="00507F10"/>
    <w:rsid w:val="00510612"/>
    <w:rsid w:val="005109FF"/>
    <w:rsid w:val="00510EAF"/>
    <w:rsid w:val="005112D2"/>
    <w:rsid w:val="0051130B"/>
    <w:rsid w:val="005113ED"/>
    <w:rsid w:val="005116FB"/>
    <w:rsid w:val="00511D82"/>
    <w:rsid w:val="00512E8C"/>
    <w:rsid w:val="00512F43"/>
    <w:rsid w:val="005133F0"/>
    <w:rsid w:val="00513717"/>
    <w:rsid w:val="0051381E"/>
    <w:rsid w:val="0051392B"/>
    <w:rsid w:val="0051394E"/>
    <w:rsid w:val="00513CAF"/>
    <w:rsid w:val="00513D3A"/>
    <w:rsid w:val="00513FCE"/>
    <w:rsid w:val="00514034"/>
    <w:rsid w:val="0051421B"/>
    <w:rsid w:val="0051426E"/>
    <w:rsid w:val="005144F5"/>
    <w:rsid w:val="00515292"/>
    <w:rsid w:val="00515DE7"/>
    <w:rsid w:val="00515E4E"/>
    <w:rsid w:val="005160D2"/>
    <w:rsid w:val="005161DA"/>
    <w:rsid w:val="00516411"/>
    <w:rsid w:val="00516784"/>
    <w:rsid w:val="00516961"/>
    <w:rsid w:val="005169CC"/>
    <w:rsid w:val="00516BF4"/>
    <w:rsid w:val="00517636"/>
    <w:rsid w:val="00517B79"/>
    <w:rsid w:val="00517CFC"/>
    <w:rsid w:val="00517D74"/>
    <w:rsid w:val="00517F56"/>
    <w:rsid w:val="0052035B"/>
    <w:rsid w:val="0052048F"/>
    <w:rsid w:val="00520510"/>
    <w:rsid w:val="005206D7"/>
    <w:rsid w:val="005206DF"/>
    <w:rsid w:val="00520898"/>
    <w:rsid w:val="0052096A"/>
    <w:rsid w:val="00520C62"/>
    <w:rsid w:val="00521184"/>
    <w:rsid w:val="00521609"/>
    <w:rsid w:val="00521961"/>
    <w:rsid w:val="005223DF"/>
    <w:rsid w:val="0052247B"/>
    <w:rsid w:val="00522E26"/>
    <w:rsid w:val="0052327B"/>
    <w:rsid w:val="0052333D"/>
    <w:rsid w:val="00523520"/>
    <w:rsid w:val="005235F2"/>
    <w:rsid w:val="0052402F"/>
    <w:rsid w:val="00524DCB"/>
    <w:rsid w:val="00524EEC"/>
    <w:rsid w:val="005250CC"/>
    <w:rsid w:val="005250D3"/>
    <w:rsid w:val="00525366"/>
    <w:rsid w:val="00525488"/>
    <w:rsid w:val="00525531"/>
    <w:rsid w:val="00525562"/>
    <w:rsid w:val="005258A2"/>
    <w:rsid w:val="005259B3"/>
    <w:rsid w:val="00525A79"/>
    <w:rsid w:val="00526087"/>
    <w:rsid w:val="0052668D"/>
    <w:rsid w:val="005266F7"/>
    <w:rsid w:val="00526E77"/>
    <w:rsid w:val="0052757D"/>
    <w:rsid w:val="00527837"/>
    <w:rsid w:val="0052783D"/>
    <w:rsid w:val="00527E2A"/>
    <w:rsid w:val="00530147"/>
    <w:rsid w:val="0053033B"/>
    <w:rsid w:val="00530615"/>
    <w:rsid w:val="0053096A"/>
    <w:rsid w:val="005309F6"/>
    <w:rsid w:val="0053113A"/>
    <w:rsid w:val="00531297"/>
    <w:rsid w:val="0053144F"/>
    <w:rsid w:val="005316A2"/>
    <w:rsid w:val="00531EA6"/>
    <w:rsid w:val="00532AB6"/>
    <w:rsid w:val="00532AB8"/>
    <w:rsid w:val="005330E9"/>
    <w:rsid w:val="005332ED"/>
    <w:rsid w:val="00533583"/>
    <w:rsid w:val="00533BA5"/>
    <w:rsid w:val="00533E82"/>
    <w:rsid w:val="00533F84"/>
    <w:rsid w:val="0053471C"/>
    <w:rsid w:val="00534813"/>
    <w:rsid w:val="005348BC"/>
    <w:rsid w:val="00534C61"/>
    <w:rsid w:val="00535359"/>
    <w:rsid w:val="005359B8"/>
    <w:rsid w:val="00535A3C"/>
    <w:rsid w:val="00535CD1"/>
    <w:rsid w:val="00535FA1"/>
    <w:rsid w:val="005360D3"/>
    <w:rsid w:val="0053647B"/>
    <w:rsid w:val="0053675F"/>
    <w:rsid w:val="005368D2"/>
    <w:rsid w:val="00536CFA"/>
    <w:rsid w:val="00536EF7"/>
    <w:rsid w:val="00536F59"/>
    <w:rsid w:val="00537450"/>
    <w:rsid w:val="005376B6"/>
    <w:rsid w:val="00537784"/>
    <w:rsid w:val="00537ABD"/>
    <w:rsid w:val="00537C19"/>
    <w:rsid w:val="00537CDE"/>
    <w:rsid w:val="005402DD"/>
    <w:rsid w:val="00540319"/>
    <w:rsid w:val="00540AB5"/>
    <w:rsid w:val="00540B4E"/>
    <w:rsid w:val="00541695"/>
    <w:rsid w:val="00542148"/>
    <w:rsid w:val="0054225F"/>
    <w:rsid w:val="00542362"/>
    <w:rsid w:val="00542874"/>
    <w:rsid w:val="005428D0"/>
    <w:rsid w:val="00542954"/>
    <w:rsid w:val="00542975"/>
    <w:rsid w:val="00542B90"/>
    <w:rsid w:val="0054318B"/>
    <w:rsid w:val="00543312"/>
    <w:rsid w:val="00543542"/>
    <w:rsid w:val="00543640"/>
    <w:rsid w:val="00543968"/>
    <w:rsid w:val="00543DE7"/>
    <w:rsid w:val="00543F11"/>
    <w:rsid w:val="005440DA"/>
    <w:rsid w:val="005444EE"/>
    <w:rsid w:val="00544556"/>
    <w:rsid w:val="00544566"/>
    <w:rsid w:val="00544BB3"/>
    <w:rsid w:val="00544C63"/>
    <w:rsid w:val="005451D7"/>
    <w:rsid w:val="00545B5A"/>
    <w:rsid w:val="00545E7B"/>
    <w:rsid w:val="005460AA"/>
    <w:rsid w:val="005461D2"/>
    <w:rsid w:val="0054651D"/>
    <w:rsid w:val="00546743"/>
    <w:rsid w:val="00547361"/>
    <w:rsid w:val="005477B7"/>
    <w:rsid w:val="00547C4C"/>
    <w:rsid w:val="00547D56"/>
    <w:rsid w:val="005501A2"/>
    <w:rsid w:val="00550597"/>
    <w:rsid w:val="005505F0"/>
    <w:rsid w:val="0055154C"/>
    <w:rsid w:val="0055194C"/>
    <w:rsid w:val="00551D0C"/>
    <w:rsid w:val="00552032"/>
    <w:rsid w:val="00552302"/>
    <w:rsid w:val="0055291D"/>
    <w:rsid w:val="00552AF0"/>
    <w:rsid w:val="00552B39"/>
    <w:rsid w:val="00552C8D"/>
    <w:rsid w:val="00552E36"/>
    <w:rsid w:val="005534D3"/>
    <w:rsid w:val="00553CDE"/>
    <w:rsid w:val="005543F6"/>
    <w:rsid w:val="005544DF"/>
    <w:rsid w:val="00554A30"/>
    <w:rsid w:val="00554C1D"/>
    <w:rsid w:val="00554C5F"/>
    <w:rsid w:val="00554CD7"/>
    <w:rsid w:val="00554F3A"/>
    <w:rsid w:val="00555194"/>
    <w:rsid w:val="005552CF"/>
    <w:rsid w:val="005554DC"/>
    <w:rsid w:val="00555542"/>
    <w:rsid w:val="00555ACC"/>
    <w:rsid w:val="00555BD0"/>
    <w:rsid w:val="00555CF0"/>
    <w:rsid w:val="005562A3"/>
    <w:rsid w:val="00556444"/>
    <w:rsid w:val="005569C7"/>
    <w:rsid w:val="00556F95"/>
    <w:rsid w:val="00557081"/>
    <w:rsid w:val="005571BD"/>
    <w:rsid w:val="00557332"/>
    <w:rsid w:val="005575E2"/>
    <w:rsid w:val="005576FA"/>
    <w:rsid w:val="005577FC"/>
    <w:rsid w:val="00557C16"/>
    <w:rsid w:val="00560160"/>
    <w:rsid w:val="0056060A"/>
    <w:rsid w:val="00560665"/>
    <w:rsid w:val="00560839"/>
    <w:rsid w:val="00560A30"/>
    <w:rsid w:val="00560F53"/>
    <w:rsid w:val="0056145E"/>
    <w:rsid w:val="0056165A"/>
    <w:rsid w:val="0056175A"/>
    <w:rsid w:val="00561DCC"/>
    <w:rsid w:val="00561ECC"/>
    <w:rsid w:val="00562C91"/>
    <w:rsid w:val="00562E53"/>
    <w:rsid w:val="00562F44"/>
    <w:rsid w:val="00563660"/>
    <w:rsid w:val="005639C7"/>
    <w:rsid w:val="00563B02"/>
    <w:rsid w:val="00563CBE"/>
    <w:rsid w:val="00563E26"/>
    <w:rsid w:val="00564102"/>
    <w:rsid w:val="005649AF"/>
    <w:rsid w:val="00564AE0"/>
    <w:rsid w:val="00564C2B"/>
    <w:rsid w:val="00564C5B"/>
    <w:rsid w:val="00564C7F"/>
    <w:rsid w:val="005650DB"/>
    <w:rsid w:val="0056548B"/>
    <w:rsid w:val="00565942"/>
    <w:rsid w:val="00566051"/>
    <w:rsid w:val="00566911"/>
    <w:rsid w:val="00566B7B"/>
    <w:rsid w:val="00566B82"/>
    <w:rsid w:val="00566C3D"/>
    <w:rsid w:val="005672C8"/>
    <w:rsid w:val="00567460"/>
    <w:rsid w:val="005674CF"/>
    <w:rsid w:val="00567B1F"/>
    <w:rsid w:val="00570AB5"/>
    <w:rsid w:val="00570D45"/>
    <w:rsid w:val="0057191F"/>
    <w:rsid w:val="00571F92"/>
    <w:rsid w:val="0057213F"/>
    <w:rsid w:val="0057221A"/>
    <w:rsid w:val="0057257E"/>
    <w:rsid w:val="00572835"/>
    <w:rsid w:val="00572998"/>
    <w:rsid w:val="00572A13"/>
    <w:rsid w:val="005731A1"/>
    <w:rsid w:val="0057323B"/>
    <w:rsid w:val="00573547"/>
    <w:rsid w:val="005736C6"/>
    <w:rsid w:val="00573B00"/>
    <w:rsid w:val="00573BF6"/>
    <w:rsid w:val="00573DBA"/>
    <w:rsid w:val="005742BA"/>
    <w:rsid w:val="00574B91"/>
    <w:rsid w:val="00574C00"/>
    <w:rsid w:val="00575D6F"/>
    <w:rsid w:val="0057608C"/>
    <w:rsid w:val="00576395"/>
    <w:rsid w:val="005763AF"/>
    <w:rsid w:val="005766C1"/>
    <w:rsid w:val="00576B29"/>
    <w:rsid w:val="00576C08"/>
    <w:rsid w:val="00576D56"/>
    <w:rsid w:val="00577125"/>
    <w:rsid w:val="00577215"/>
    <w:rsid w:val="0057759F"/>
    <w:rsid w:val="005775D1"/>
    <w:rsid w:val="005775D3"/>
    <w:rsid w:val="00577976"/>
    <w:rsid w:val="00577E03"/>
    <w:rsid w:val="005804C1"/>
    <w:rsid w:val="00580654"/>
    <w:rsid w:val="005807AB"/>
    <w:rsid w:val="00580C36"/>
    <w:rsid w:val="00580D0B"/>
    <w:rsid w:val="00580E61"/>
    <w:rsid w:val="005814BE"/>
    <w:rsid w:val="00581525"/>
    <w:rsid w:val="0058155C"/>
    <w:rsid w:val="005815EE"/>
    <w:rsid w:val="005816D5"/>
    <w:rsid w:val="005817D8"/>
    <w:rsid w:val="00581D9D"/>
    <w:rsid w:val="00581F3E"/>
    <w:rsid w:val="0058207B"/>
    <w:rsid w:val="00582F37"/>
    <w:rsid w:val="00583012"/>
    <w:rsid w:val="00583B6D"/>
    <w:rsid w:val="00584588"/>
    <w:rsid w:val="00584804"/>
    <w:rsid w:val="0058493B"/>
    <w:rsid w:val="00584D0D"/>
    <w:rsid w:val="00584FDF"/>
    <w:rsid w:val="00586845"/>
    <w:rsid w:val="00586B41"/>
    <w:rsid w:val="00586DA1"/>
    <w:rsid w:val="00586E30"/>
    <w:rsid w:val="00586F01"/>
    <w:rsid w:val="0058703D"/>
    <w:rsid w:val="005876C5"/>
    <w:rsid w:val="00587880"/>
    <w:rsid w:val="005879FB"/>
    <w:rsid w:val="005903C4"/>
    <w:rsid w:val="0059069D"/>
    <w:rsid w:val="00590941"/>
    <w:rsid w:val="00590B9D"/>
    <w:rsid w:val="00590BD0"/>
    <w:rsid w:val="00590D94"/>
    <w:rsid w:val="00590E8D"/>
    <w:rsid w:val="005912D0"/>
    <w:rsid w:val="005914C0"/>
    <w:rsid w:val="00591856"/>
    <w:rsid w:val="00591B7E"/>
    <w:rsid w:val="00591CA7"/>
    <w:rsid w:val="00592304"/>
    <w:rsid w:val="005923AE"/>
    <w:rsid w:val="00592920"/>
    <w:rsid w:val="005929D6"/>
    <w:rsid w:val="00592CA7"/>
    <w:rsid w:val="00593922"/>
    <w:rsid w:val="005940F9"/>
    <w:rsid w:val="005943AD"/>
    <w:rsid w:val="00594581"/>
    <w:rsid w:val="005948FA"/>
    <w:rsid w:val="00594C09"/>
    <w:rsid w:val="00594F6F"/>
    <w:rsid w:val="00595056"/>
    <w:rsid w:val="00595311"/>
    <w:rsid w:val="0059581A"/>
    <w:rsid w:val="0059594F"/>
    <w:rsid w:val="005959E5"/>
    <w:rsid w:val="00595B6D"/>
    <w:rsid w:val="00595EAA"/>
    <w:rsid w:val="0059610C"/>
    <w:rsid w:val="00596253"/>
    <w:rsid w:val="005962FC"/>
    <w:rsid w:val="00596CAB"/>
    <w:rsid w:val="00596D56"/>
    <w:rsid w:val="00596E6E"/>
    <w:rsid w:val="00596E71"/>
    <w:rsid w:val="00596FF7"/>
    <w:rsid w:val="005972E8"/>
    <w:rsid w:val="00597D3B"/>
    <w:rsid w:val="00597F86"/>
    <w:rsid w:val="005A0283"/>
    <w:rsid w:val="005A0BE4"/>
    <w:rsid w:val="005A10EF"/>
    <w:rsid w:val="005A1154"/>
    <w:rsid w:val="005A1715"/>
    <w:rsid w:val="005A1891"/>
    <w:rsid w:val="005A1C38"/>
    <w:rsid w:val="005A1D4F"/>
    <w:rsid w:val="005A2581"/>
    <w:rsid w:val="005A28B6"/>
    <w:rsid w:val="005A2A70"/>
    <w:rsid w:val="005A2BC1"/>
    <w:rsid w:val="005A2BCC"/>
    <w:rsid w:val="005A32CA"/>
    <w:rsid w:val="005A32D1"/>
    <w:rsid w:val="005A34FF"/>
    <w:rsid w:val="005A377E"/>
    <w:rsid w:val="005A390A"/>
    <w:rsid w:val="005A3A38"/>
    <w:rsid w:val="005A3CB4"/>
    <w:rsid w:val="005A4697"/>
    <w:rsid w:val="005A4DA6"/>
    <w:rsid w:val="005A546C"/>
    <w:rsid w:val="005A5BD4"/>
    <w:rsid w:val="005A5DDD"/>
    <w:rsid w:val="005A6FB5"/>
    <w:rsid w:val="005A708B"/>
    <w:rsid w:val="005A7898"/>
    <w:rsid w:val="005B04B9"/>
    <w:rsid w:val="005B0674"/>
    <w:rsid w:val="005B072A"/>
    <w:rsid w:val="005B0B84"/>
    <w:rsid w:val="005B0BCC"/>
    <w:rsid w:val="005B0D5F"/>
    <w:rsid w:val="005B0F90"/>
    <w:rsid w:val="005B1005"/>
    <w:rsid w:val="005B1145"/>
    <w:rsid w:val="005B1164"/>
    <w:rsid w:val="005B13E9"/>
    <w:rsid w:val="005B1BB5"/>
    <w:rsid w:val="005B24F7"/>
    <w:rsid w:val="005B25B6"/>
    <w:rsid w:val="005B2669"/>
    <w:rsid w:val="005B2B5B"/>
    <w:rsid w:val="005B2BEE"/>
    <w:rsid w:val="005B2E67"/>
    <w:rsid w:val="005B3308"/>
    <w:rsid w:val="005B3657"/>
    <w:rsid w:val="005B3F4A"/>
    <w:rsid w:val="005B3FF4"/>
    <w:rsid w:val="005B41C7"/>
    <w:rsid w:val="005B4264"/>
    <w:rsid w:val="005B4328"/>
    <w:rsid w:val="005B43BF"/>
    <w:rsid w:val="005B4431"/>
    <w:rsid w:val="005B474B"/>
    <w:rsid w:val="005B4992"/>
    <w:rsid w:val="005B49E8"/>
    <w:rsid w:val="005B4AEA"/>
    <w:rsid w:val="005B4B81"/>
    <w:rsid w:val="005B4C93"/>
    <w:rsid w:val="005B4DA3"/>
    <w:rsid w:val="005B52A6"/>
    <w:rsid w:val="005B574A"/>
    <w:rsid w:val="005B64ED"/>
    <w:rsid w:val="005B6E65"/>
    <w:rsid w:val="005B6FB8"/>
    <w:rsid w:val="005B7684"/>
    <w:rsid w:val="005B7F49"/>
    <w:rsid w:val="005C0BEC"/>
    <w:rsid w:val="005C0F57"/>
    <w:rsid w:val="005C16F8"/>
    <w:rsid w:val="005C25DE"/>
    <w:rsid w:val="005C3487"/>
    <w:rsid w:val="005C3E89"/>
    <w:rsid w:val="005C3FC5"/>
    <w:rsid w:val="005C47CF"/>
    <w:rsid w:val="005C4983"/>
    <w:rsid w:val="005C4EE3"/>
    <w:rsid w:val="005C5295"/>
    <w:rsid w:val="005C53DE"/>
    <w:rsid w:val="005C542D"/>
    <w:rsid w:val="005C547F"/>
    <w:rsid w:val="005C549B"/>
    <w:rsid w:val="005C59B4"/>
    <w:rsid w:val="005C5BE7"/>
    <w:rsid w:val="005C649F"/>
    <w:rsid w:val="005C6858"/>
    <w:rsid w:val="005C741E"/>
    <w:rsid w:val="005C7783"/>
    <w:rsid w:val="005C7C16"/>
    <w:rsid w:val="005C7E7F"/>
    <w:rsid w:val="005D0151"/>
    <w:rsid w:val="005D01B7"/>
    <w:rsid w:val="005D0384"/>
    <w:rsid w:val="005D053C"/>
    <w:rsid w:val="005D063C"/>
    <w:rsid w:val="005D0AE7"/>
    <w:rsid w:val="005D0B85"/>
    <w:rsid w:val="005D0BEC"/>
    <w:rsid w:val="005D1469"/>
    <w:rsid w:val="005D1835"/>
    <w:rsid w:val="005D1B27"/>
    <w:rsid w:val="005D1EE4"/>
    <w:rsid w:val="005D1EE8"/>
    <w:rsid w:val="005D233A"/>
    <w:rsid w:val="005D23E2"/>
    <w:rsid w:val="005D27EF"/>
    <w:rsid w:val="005D294C"/>
    <w:rsid w:val="005D3097"/>
    <w:rsid w:val="005D3152"/>
    <w:rsid w:val="005D3280"/>
    <w:rsid w:val="005D3478"/>
    <w:rsid w:val="005D3EE0"/>
    <w:rsid w:val="005D4282"/>
    <w:rsid w:val="005D46B4"/>
    <w:rsid w:val="005D48A3"/>
    <w:rsid w:val="005D4AFA"/>
    <w:rsid w:val="005D512C"/>
    <w:rsid w:val="005D52C3"/>
    <w:rsid w:val="005D5EFF"/>
    <w:rsid w:val="005D6488"/>
    <w:rsid w:val="005D650F"/>
    <w:rsid w:val="005D6557"/>
    <w:rsid w:val="005D6DF8"/>
    <w:rsid w:val="005D70D1"/>
    <w:rsid w:val="005D71B3"/>
    <w:rsid w:val="005D7375"/>
    <w:rsid w:val="005D7561"/>
    <w:rsid w:val="005D7B22"/>
    <w:rsid w:val="005D7FAA"/>
    <w:rsid w:val="005E024A"/>
    <w:rsid w:val="005E03F0"/>
    <w:rsid w:val="005E0764"/>
    <w:rsid w:val="005E07AB"/>
    <w:rsid w:val="005E0923"/>
    <w:rsid w:val="005E0BAB"/>
    <w:rsid w:val="005E0C33"/>
    <w:rsid w:val="005E1301"/>
    <w:rsid w:val="005E13F6"/>
    <w:rsid w:val="005E14AC"/>
    <w:rsid w:val="005E1703"/>
    <w:rsid w:val="005E1746"/>
    <w:rsid w:val="005E1806"/>
    <w:rsid w:val="005E1926"/>
    <w:rsid w:val="005E1A96"/>
    <w:rsid w:val="005E2038"/>
    <w:rsid w:val="005E2158"/>
    <w:rsid w:val="005E2DB2"/>
    <w:rsid w:val="005E3096"/>
    <w:rsid w:val="005E3627"/>
    <w:rsid w:val="005E3A85"/>
    <w:rsid w:val="005E3C49"/>
    <w:rsid w:val="005E3CD4"/>
    <w:rsid w:val="005E3F21"/>
    <w:rsid w:val="005E4464"/>
    <w:rsid w:val="005E4907"/>
    <w:rsid w:val="005E49F4"/>
    <w:rsid w:val="005E4BB1"/>
    <w:rsid w:val="005E529F"/>
    <w:rsid w:val="005E54F2"/>
    <w:rsid w:val="005E551F"/>
    <w:rsid w:val="005E57DA"/>
    <w:rsid w:val="005E5B06"/>
    <w:rsid w:val="005E5B76"/>
    <w:rsid w:val="005E607E"/>
    <w:rsid w:val="005E620A"/>
    <w:rsid w:val="005E6873"/>
    <w:rsid w:val="005E6A63"/>
    <w:rsid w:val="005E6A8F"/>
    <w:rsid w:val="005E6CC3"/>
    <w:rsid w:val="005E74B8"/>
    <w:rsid w:val="005E7763"/>
    <w:rsid w:val="005E7A00"/>
    <w:rsid w:val="005E7DED"/>
    <w:rsid w:val="005E7E65"/>
    <w:rsid w:val="005E7F22"/>
    <w:rsid w:val="005F045B"/>
    <w:rsid w:val="005F0B42"/>
    <w:rsid w:val="005F0DB9"/>
    <w:rsid w:val="005F1142"/>
    <w:rsid w:val="005F133A"/>
    <w:rsid w:val="005F1426"/>
    <w:rsid w:val="005F1486"/>
    <w:rsid w:val="005F16AF"/>
    <w:rsid w:val="005F1BC0"/>
    <w:rsid w:val="005F2499"/>
    <w:rsid w:val="005F2965"/>
    <w:rsid w:val="005F2A73"/>
    <w:rsid w:val="005F2F8A"/>
    <w:rsid w:val="005F312E"/>
    <w:rsid w:val="005F33C3"/>
    <w:rsid w:val="005F3694"/>
    <w:rsid w:val="005F3778"/>
    <w:rsid w:val="005F37BE"/>
    <w:rsid w:val="005F3F43"/>
    <w:rsid w:val="005F3F66"/>
    <w:rsid w:val="005F4008"/>
    <w:rsid w:val="005F4022"/>
    <w:rsid w:val="005F4993"/>
    <w:rsid w:val="005F5032"/>
    <w:rsid w:val="005F511B"/>
    <w:rsid w:val="005F51E7"/>
    <w:rsid w:val="005F51F9"/>
    <w:rsid w:val="005F53E7"/>
    <w:rsid w:val="005F543F"/>
    <w:rsid w:val="005F5524"/>
    <w:rsid w:val="005F57EC"/>
    <w:rsid w:val="005F62F7"/>
    <w:rsid w:val="005F685F"/>
    <w:rsid w:val="005F6B47"/>
    <w:rsid w:val="005F75A3"/>
    <w:rsid w:val="005F77C8"/>
    <w:rsid w:val="005F79CD"/>
    <w:rsid w:val="005F7EE5"/>
    <w:rsid w:val="00600181"/>
    <w:rsid w:val="006008D4"/>
    <w:rsid w:val="006009C0"/>
    <w:rsid w:val="00600AEA"/>
    <w:rsid w:val="0060123C"/>
    <w:rsid w:val="0060130C"/>
    <w:rsid w:val="0060165A"/>
    <w:rsid w:val="00601A1D"/>
    <w:rsid w:val="00601EE5"/>
    <w:rsid w:val="00601FEE"/>
    <w:rsid w:val="00602145"/>
    <w:rsid w:val="006025F7"/>
    <w:rsid w:val="006029B4"/>
    <w:rsid w:val="00602C68"/>
    <w:rsid w:val="0060311B"/>
    <w:rsid w:val="00603186"/>
    <w:rsid w:val="00603453"/>
    <w:rsid w:val="00603A81"/>
    <w:rsid w:val="00603F42"/>
    <w:rsid w:val="00604349"/>
    <w:rsid w:val="00604695"/>
    <w:rsid w:val="00604B37"/>
    <w:rsid w:val="00604EE1"/>
    <w:rsid w:val="0060501D"/>
    <w:rsid w:val="00605611"/>
    <w:rsid w:val="006057C4"/>
    <w:rsid w:val="00605833"/>
    <w:rsid w:val="00605CA5"/>
    <w:rsid w:val="00605CF8"/>
    <w:rsid w:val="00605E94"/>
    <w:rsid w:val="0060646F"/>
    <w:rsid w:val="00606509"/>
    <w:rsid w:val="006067C3"/>
    <w:rsid w:val="00607553"/>
    <w:rsid w:val="006076F1"/>
    <w:rsid w:val="00607C59"/>
    <w:rsid w:val="006101B9"/>
    <w:rsid w:val="00610223"/>
    <w:rsid w:val="00610447"/>
    <w:rsid w:val="0061047E"/>
    <w:rsid w:val="00610F36"/>
    <w:rsid w:val="00610F53"/>
    <w:rsid w:val="0061103B"/>
    <w:rsid w:val="006113DC"/>
    <w:rsid w:val="00611495"/>
    <w:rsid w:val="00611596"/>
    <w:rsid w:val="00612395"/>
    <w:rsid w:val="00612A45"/>
    <w:rsid w:val="006135F0"/>
    <w:rsid w:val="006139BA"/>
    <w:rsid w:val="00613A00"/>
    <w:rsid w:val="00613B37"/>
    <w:rsid w:val="00613C1D"/>
    <w:rsid w:val="0061433B"/>
    <w:rsid w:val="00614613"/>
    <w:rsid w:val="00614813"/>
    <w:rsid w:val="00614865"/>
    <w:rsid w:val="00614FB9"/>
    <w:rsid w:val="00615161"/>
    <w:rsid w:val="00615230"/>
    <w:rsid w:val="0061542F"/>
    <w:rsid w:val="00615968"/>
    <w:rsid w:val="00615C35"/>
    <w:rsid w:val="00616740"/>
    <w:rsid w:val="00616D14"/>
    <w:rsid w:val="00616D96"/>
    <w:rsid w:val="00616DFE"/>
    <w:rsid w:val="0061727C"/>
    <w:rsid w:val="0061796F"/>
    <w:rsid w:val="00617D5F"/>
    <w:rsid w:val="00617FCC"/>
    <w:rsid w:val="006202BB"/>
    <w:rsid w:val="0062108F"/>
    <w:rsid w:val="00621A10"/>
    <w:rsid w:val="00621F0C"/>
    <w:rsid w:val="00622375"/>
    <w:rsid w:val="00622AEF"/>
    <w:rsid w:val="00622DEC"/>
    <w:rsid w:val="00623140"/>
    <w:rsid w:val="006235F7"/>
    <w:rsid w:val="0062392E"/>
    <w:rsid w:val="00623F17"/>
    <w:rsid w:val="00624121"/>
    <w:rsid w:val="00624447"/>
    <w:rsid w:val="00624974"/>
    <w:rsid w:val="006249C5"/>
    <w:rsid w:val="00624E83"/>
    <w:rsid w:val="0062585C"/>
    <w:rsid w:val="00625862"/>
    <w:rsid w:val="00625B4B"/>
    <w:rsid w:val="00625BA3"/>
    <w:rsid w:val="00625EEB"/>
    <w:rsid w:val="00625F38"/>
    <w:rsid w:val="00626002"/>
    <w:rsid w:val="00626099"/>
    <w:rsid w:val="00627236"/>
    <w:rsid w:val="006272AD"/>
    <w:rsid w:val="006273A6"/>
    <w:rsid w:val="00627679"/>
    <w:rsid w:val="00627B69"/>
    <w:rsid w:val="0063049E"/>
    <w:rsid w:val="00630A11"/>
    <w:rsid w:val="00630C00"/>
    <w:rsid w:val="00630CDA"/>
    <w:rsid w:val="00630D1C"/>
    <w:rsid w:val="0063170E"/>
    <w:rsid w:val="00631711"/>
    <w:rsid w:val="006317C0"/>
    <w:rsid w:val="00632319"/>
    <w:rsid w:val="006324D2"/>
    <w:rsid w:val="006326A6"/>
    <w:rsid w:val="00632E03"/>
    <w:rsid w:val="00633A18"/>
    <w:rsid w:val="00633D83"/>
    <w:rsid w:val="00633E90"/>
    <w:rsid w:val="006343C8"/>
    <w:rsid w:val="006344D0"/>
    <w:rsid w:val="006348AB"/>
    <w:rsid w:val="00634A3E"/>
    <w:rsid w:val="00634B72"/>
    <w:rsid w:val="00634C24"/>
    <w:rsid w:val="00635396"/>
    <w:rsid w:val="006353AE"/>
    <w:rsid w:val="00635425"/>
    <w:rsid w:val="0063614A"/>
    <w:rsid w:val="00636150"/>
    <w:rsid w:val="00636372"/>
    <w:rsid w:val="0063677F"/>
    <w:rsid w:val="00636B2D"/>
    <w:rsid w:val="00636F21"/>
    <w:rsid w:val="00637BE3"/>
    <w:rsid w:val="00637E1F"/>
    <w:rsid w:val="00640425"/>
    <w:rsid w:val="00640490"/>
    <w:rsid w:val="00640978"/>
    <w:rsid w:val="00640B74"/>
    <w:rsid w:val="00641047"/>
    <w:rsid w:val="00641599"/>
    <w:rsid w:val="006419EE"/>
    <w:rsid w:val="00641AF2"/>
    <w:rsid w:val="00641DD0"/>
    <w:rsid w:val="00641ECF"/>
    <w:rsid w:val="00642118"/>
    <w:rsid w:val="0064215C"/>
    <w:rsid w:val="006422F0"/>
    <w:rsid w:val="006423FE"/>
    <w:rsid w:val="00642AD4"/>
    <w:rsid w:val="00642BEB"/>
    <w:rsid w:val="0064320E"/>
    <w:rsid w:val="006434C8"/>
    <w:rsid w:val="006437D5"/>
    <w:rsid w:val="00643B24"/>
    <w:rsid w:val="00643B34"/>
    <w:rsid w:val="00643E6D"/>
    <w:rsid w:val="00643FED"/>
    <w:rsid w:val="006441F4"/>
    <w:rsid w:val="00644341"/>
    <w:rsid w:val="00644B98"/>
    <w:rsid w:val="00644B9A"/>
    <w:rsid w:val="00645795"/>
    <w:rsid w:val="006459E2"/>
    <w:rsid w:val="00645B0F"/>
    <w:rsid w:val="00645C84"/>
    <w:rsid w:val="00645CD8"/>
    <w:rsid w:val="00645D94"/>
    <w:rsid w:val="00645DCC"/>
    <w:rsid w:val="00646923"/>
    <w:rsid w:val="006469A9"/>
    <w:rsid w:val="00646ACB"/>
    <w:rsid w:val="00646D21"/>
    <w:rsid w:val="00646E6C"/>
    <w:rsid w:val="006476C4"/>
    <w:rsid w:val="00647E5F"/>
    <w:rsid w:val="00647E8B"/>
    <w:rsid w:val="00650382"/>
    <w:rsid w:val="00650A1A"/>
    <w:rsid w:val="00650A96"/>
    <w:rsid w:val="00650C29"/>
    <w:rsid w:val="006514C0"/>
    <w:rsid w:val="006516B7"/>
    <w:rsid w:val="00651713"/>
    <w:rsid w:val="00651D46"/>
    <w:rsid w:val="00651E6C"/>
    <w:rsid w:val="00651FF5"/>
    <w:rsid w:val="00652074"/>
    <w:rsid w:val="0065245E"/>
    <w:rsid w:val="006524E1"/>
    <w:rsid w:val="00652A9D"/>
    <w:rsid w:val="00652B6A"/>
    <w:rsid w:val="00652EB3"/>
    <w:rsid w:val="00652F57"/>
    <w:rsid w:val="00655E5A"/>
    <w:rsid w:val="0065623F"/>
    <w:rsid w:val="00656598"/>
    <w:rsid w:val="0065665F"/>
    <w:rsid w:val="006567CD"/>
    <w:rsid w:val="006567F4"/>
    <w:rsid w:val="00656BA7"/>
    <w:rsid w:val="00656CD6"/>
    <w:rsid w:val="00656F14"/>
    <w:rsid w:val="006578A5"/>
    <w:rsid w:val="006579DB"/>
    <w:rsid w:val="00657E19"/>
    <w:rsid w:val="00657EC1"/>
    <w:rsid w:val="00657F9C"/>
    <w:rsid w:val="0066003A"/>
    <w:rsid w:val="00660806"/>
    <w:rsid w:val="00660FD4"/>
    <w:rsid w:val="006610FC"/>
    <w:rsid w:val="00661231"/>
    <w:rsid w:val="006617E4"/>
    <w:rsid w:val="00661A7F"/>
    <w:rsid w:val="006622E7"/>
    <w:rsid w:val="00662489"/>
    <w:rsid w:val="00662679"/>
    <w:rsid w:val="00662C3C"/>
    <w:rsid w:val="00662E54"/>
    <w:rsid w:val="006635C1"/>
    <w:rsid w:val="00663729"/>
    <w:rsid w:val="00663779"/>
    <w:rsid w:val="00663C09"/>
    <w:rsid w:val="00663CCC"/>
    <w:rsid w:val="0066419F"/>
    <w:rsid w:val="006648DD"/>
    <w:rsid w:val="00664BD4"/>
    <w:rsid w:val="0066500F"/>
    <w:rsid w:val="00665198"/>
    <w:rsid w:val="00665688"/>
    <w:rsid w:val="00665730"/>
    <w:rsid w:val="00665B79"/>
    <w:rsid w:val="006665A1"/>
    <w:rsid w:val="00666D30"/>
    <w:rsid w:val="006676EA"/>
    <w:rsid w:val="00667F98"/>
    <w:rsid w:val="0067024C"/>
    <w:rsid w:val="0067036C"/>
    <w:rsid w:val="00670906"/>
    <w:rsid w:val="0067091F"/>
    <w:rsid w:val="00670952"/>
    <w:rsid w:val="00670A5C"/>
    <w:rsid w:val="00670ECA"/>
    <w:rsid w:val="00670F1E"/>
    <w:rsid w:val="00670FEE"/>
    <w:rsid w:val="0067125C"/>
    <w:rsid w:val="006713D4"/>
    <w:rsid w:val="006717DF"/>
    <w:rsid w:val="006719CE"/>
    <w:rsid w:val="00671B4F"/>
    <w:rsid w:val="00671B83"/>
    <w:rsid w:val="00671D35"/>
    <w:rsid w:val="006720CC"/>
    <w:rsid w:val="0067289B"/>
    <w:rsid w:val="00672A11"/>
    <w:rsid w:val="00673356"/>
    <w:rsid w:val="006738AB"/>
    <w:rsid w:val="006738C5"/>
    <w:rsid w:val="00673DB7"/>
    <w:rsid w:val="00674485"/>
    <w:rsid w:val="0067463E"/>
    <w:rsid w:val="00674BE2"/>
    <w:rsid w:val="00675052"/>
    <w:rsid w:val="0067516D"/>
    <w:rsid w:val="006752C2"/>
    <w:rsid w:val="006757C0"/>
    <w:rsid w:val="006760C7"/>
    <w:rsid w:val="006767DE"/>
    <w:rsid w:val="00676C75"/>
    <w:rsid w:val="00676CB9"/>
    <w:rsid w:val="00676EF3"/>
    <w:rsid w:val="0067723C"/>
    <w:rsid w:val="00677279"/>
    <w:rsid w:val="006778F6"/>
    <w:rsid w:val="00677B26"/>
    <w:rsid w:val="00677CDF"/>
    <w:rsid w:val="00677DAD"/>
    <w:rsid w:val="00677DFD"/>
    <w:rsid w:val="00680FAA"/>
    <w:rsid w:val="006818D9"/>
    <w:rsid w:val="006819C2"/>
    <w:rsid w:val="00681BB7"/>
    <w:rsid w:val="00681CCF"/>
    <w:rsid w:val="00681E0A"/>
    <w:rsid w:val="00681F2E"/>
    <w:rsid w:val="00681FD1"/>
    <w:rsid w:val="006823FB"/>
    <w:rsid w:val="00682695"/>
    <w:rsid w:val="00682E6A"/>
    <w:rsid w:val="006830B5"/>
    <w:rsid w:val="00683105"/>
    <w:rsid w:val="0068367D"/>
    <w:rsid w:val="006847F4"/>
    <w:rsid w:val="00684AEC"/>
    <w:rsid w:val="00684B09"/>
    <w:rsid w:val="00685080"/>
    <w:rsid w:val="00685264"/>
    <w:rsid w:val="00685308"/>
    <w:rsid w:val="006858DD"/>
    <w:rsid w:val="00685A34"/>
    <w:rsid w:val="00685D78"/>
    <w:rsid w:val="006862FC"/>
    <w:rsid w:val="006866ED"/>
    <w:rsid w:val="006868C1"/>
    <w:rsid w:val="00686BC5"/>
    <w:rsid w:val="00686FA3"/>
    <w:rsid w:val="0068713B"/>
    <w:rsid w:val="006873CC"/>
    <w:rsid w:val="00687458"/>
    <w:rsid w:val="006878CB"/>
    <w:rsid w:val="00687A20"/>
    <w:rsid w:val="00687BC9"/>
    <w:rsid w:val="00687FB2"/>
    <w:rsid w:val="00690162"/>
    <w:rsid w:val="0069026D"/>
    <w:rsid w:val="00690425"/>
    <w:rsid w:val="00690491"/>
    <w:rsid w:val="00690891"/>
    <w:rsid w:val="00690A8B"/>
    <w:rsid w:val="00691593"/>
    <w:rsid w:val="00691900"/>
    <w:rsid w:val="00691926"/>
    <w:rsid w:val="00691E00"/>
    <w:rsid w:val="00691E96"/>
    <w:rsid w:val="006923A8"/>
    <w:rsid w:val="00692704"/>
    <w:rsid w:val="0069283F"/>
    <w:rsid w:val="00692D31"/>
    <w:rsid w:val="006931DD"/>
    <w:rsid w:val="006933EE"/>
    <w:rsid w:val="00693483"/>
    <w:rsid w:val="00693632"/>
    <w:rsid w:val="00693BC9"/>
    <w:rsid w:val="00693E31"/>
    <w:rsid w:val="00693EFC"/>
    <w:rsid w:val="00694A00"/>
    <w:rsid w:val="00694D81"/>
    <w:rsid w:val="00695087"/>
    <w:rsid w:val="0069529D"/>
    <w:rsid w:val="0069556B"/>
    <w:rsid w:val="0069643E"/>
    <w:rsid w:val="00696757"/>
    <w:rsid w:val="00696E11"/>
    <w:rsid w:val="00696F55"/>
    <w:rsid w:val="006970CE"/>
    <w:rsid w:val="006972CA"/>
    <w:rsid w:val="00697D34"/>
    <w:rsid w:val="006A0244"/>
    <w:rsid w:val="006A043B"/>
    <w:rsid w:val="006A09B4"/>
    <w:rsid w:val="006A0AF1"/>
    <w:rsid w:val="006A0D56"/>
    <w:rsid w:val="006A0F79"/>
    <w:rsid w:val="006A1008"/>
    <w:rsid w:val="006A11F1"/>
    <w:rsid w:val="006A16BE"/>
    <w:rsid w:val="006A1706"/>
    <w:rsid w:val="006A198F"/>
    <w:rsid w:val="006A2094"/>
    <w:rsid w:val="006A21A3"/>
    <w:rsid w:val="006A2344"/>
    <w:rsid w:val="006A2ACD"/>
    <w:rsid w:val="006A2D79"/>
    <w:rsid w:val="006A3593"/>
    <w:rsid w:val="006A3E82"/>
    <w:rsid w:val="006A3EC5"/>
    <w:rsid w:val="006A3FE0"/>
    <w:rsid w:val="006A41CD"/>
    <w:rsid w:val="006A4376"/>
    <w:rsid w:val="006A462F"/>
    <w:rsid w:val="006A4AD0"/>
    <w:rsid w:val="006A4C29"/>
    <w:rsid w:val="006A4E28"/>
    <w:rsid w:val="006A4EF9"/>
    <w:rsid w:val="006A535B"/>
    <w:rsid w:val="006A5721"/>
    <w:rsid w:val="006A6068"/>
    <w:rsid w:val="006A6AE0"/>
    <w:rsid w:val="006A6CC4"/>
    <w:rsid w:val="006A6D2F"/>
    <w:rsid w:val="006A6D8A"/>
    <w:rsid w:val="006A7344"/>
    <w:rsid w:val="006A7424"/>
    <w:rsid w:val="006A7452"/>
    <w:rsid w:val="006A7A8D"/>
    <w:rsid w:val="006B01BA"/>
    <w:rsid w:val="006B0A19"/>
    <w:rsid w:val="006B0CF0"/>
    <w:rsid w:val="006B0D5F"/>
    <w:rsid w:val="006B0F55"/>
    <w:rsid w:val="006B150A"/>
    <w:rsid w:val="006B1968"/>
    <w:rsid w:val="006B1DE2"/>
    <w:rsid w:val="006B2224"/>
    <w:rsid w:val="006B222E"/>
    <w:rsid w:val="006B2AF9"/>
    <w:rsid w:val="006B2CDC"/>
    <w:rsid w:val="006B2DB5"/>
    <w:rsid w:val="006B2DBE"/>
    <w:rsid w:val="006B3191"/>
    <w:rsid w:val="006B360A"/>
    <w:rsid w:val="006B3881"/>
    <w:rsid w:val="006B3E00"/>
    <w:rsid w:val="006B41C9"/>
    <w:rsid w:val="006B439F"/>
    <w:rsid w:val="006B4492"/>
    <w:rsid w:val="006B45C8"/>
    <w:rsid w:val="006B45E1"/>
    <w:rsid w:val="006B4C46"/>
    <w:rsid w:val="006B4CBE"/>
    <w:rsid w:val="006B4DE1"/>
    <w:rsid w:val="006B4E16"/>
    <w:rsid w:val="006B5959"/>
    <w:rsid w:val="006B5A65"/>
    <w:rsid w:val="006B5F77"/>
    <w:rsid w:val="006B5FA6"/>
    <w:rsid w:val="006B61C0"/>
    <w:rsid w:val="006B621E"/>
    <w:rsid w:val="006B6264"/>
    <w:rsid w:val="006B65B6"/>
    <w:rsid w:val="006B66AD"/>
    <w:rsid w:val="006B6BA6"/>
    <w:rsid w:val="006B736A"/>
    <w:rsid w:val="006B7379"/>
    <w:rsid w:val="006B7949"/>
    <w:rsid w:val="006B79E3"/>
    <w:rsid w:val="006B7AD7"/>
    <w:rsid w:val="006B7DBB"/>
    <w:rsid w:val="006C0596"/>
    <w:rsid w:val="006C072F"/>
    <w:rsid w:val="006C078F"/>
    <w:rsid w:val="006C0AEC"/>
    <w:rsid w:val="006C0B77"/>
    <w:rsid w:val="006C0F67"/>
    <w:rsid w:val="006C11FD"/>
    <w:rsid w:val="006C1568"/>
    <w:rsid w:val="006C1637"/>
    <w:rsid w:val="006C17AE"/>
    <w:rsid w:val="006C180B"/>
    <w:rsid w:val="006C2221"/>
    <w:rsid w:val="006C2770"/>
    <w:rsid w:val="006C2815"/>
    <w:rsid w:val="006C28B7"/>
    <w:rsid w:val="006C28D4"/>
    <w:rsid w:val="006C29C7"/>
    <w:rsid w:val="006C2BA7"/>
    <w:rsid w:val="006C2C27"/>
    <w:rsid w:val="006C32B4"/>
    <w:rsid w:val="006C331A"/>
    <w:rsid w:val="006C3728"/>
    <w:rsid w:val="006C38B7"/>
    <w:rsid w:val="006C39EF"/>
    <w:rsid w:val="006C3A38"/>
    <w:rsid w:val="006C3E3C"/>
    <w:rsid w:val="006C41BF"/>
    <w:rsid w:val="006C480D"/>
    <w:rsid w:val="006C4A50"/>
    <w:rsid w:val="006C4D64"/>
    <w:rsid w:val="006C4F7B"/>
    <w:rsid w:val="006C532C"/>
    <w:rsid w:val="006C563D"/>
    <w:rsid w:val="006C5C79"/>
    <w:rsid w:val="006C5DA5"/>
    <w:rsid w:val="006C6379"/>
    <w:rsid w:val="006C6A0D"/>
    <w:rsid w:val="006C6A6E"/>
    <w:rsid w:val="006C6D85"/>
    <w:rsid w:val="006C6DF2"/>
    <w:rsid w:val="006C752F"/>
    <w:rsid w:val="006C7563"/>
    <w:rsid w:val="006D0649"/>
    <w:rsid w:val="006D09A1"/>
    <w:rsid w:val="006D09FA"/>
    <w:rsid w:val="006D0B1B"/>
    <w:rsid w:val="006D0ED6"/>
    <w:rsid w:val="006D1102"/>
    <w:rsid w:val="006D133D"/>
    <w:rsid w:val="006D13C8"/>
    <w:rsid w:val="006D15A5"/>
    <w:rsid w:val="006D15DB"/>
    <w:rsid w:val="006D16A6"/>
    <w:rsid w:val="006D16BB"/>
    <w:rsid w:val="006D1980"/>
    <w:rsid w:val="006D1AD4"/>
    <w:rsid w:val="006D1CA2"/>
    <w:rsid w:val="006D20C8"/>
    <w:rsid w:val="006D2547"/>
    <w:rsid w:val="006D26E6"/>
    <w:rsid w:val="006D2706"/>
    <w:rsid w:val="006D28B9"/>
    <w:rsid w:val="006D2B6F"/>
    <w:rsid w:val="006D2E71"/>
    <w:rsid w:val="006D35B9"/>
    <w:rsid w:val="006D3762"/>
    <w:rsid w:val="006D3903"/>
    <w:rsid w:val="006D39AD"/>
    <w:rsid w:val="006D3A88"/>
    <w:rsid w:val="006D3B76"/>
    <w:rsid w:val="006D3EBD"/>
    <w:rsid w:val="006D4246"/>
    <w:rsid w:val="006D4620"/>
    <w:rsid w:val="006D4647"/>
    <w:rsid w:val="006D4795"/>
    <w:rsid w:val="006D4C61"/>
    <w:rsid w:val="006D4EDD"/>
    <w:rsid w:val="006D4EE4"/>
    <w:rsid w:val="006D5075"/>
    <w:rsid w:val="006D50BC"/>
    <w:rsid w:val="006D51EC"/>
    <w:rsid w:val="006D55B1"/>
    <w:rsid w:val="006D57B5"/>
    <w:rsid w:val="006D5B71"/>
    <w:rsid w:val="006D5F63"/>
    <w:rsid w:val="006D5F6C"/>
    <w:rsid w:val="006D631C"/>
    <w:rsid w:val="006D64CD"/>
    <w:rsid w:val="006D688A"/>
    <w:rsid w:val="006D71FD"/>
    <w:rsid w:val="006D7247"/>
    <w:rsid w:val="006D769E"/>
    <w:rsid w:val="006D77CC"/>
    <w:rsid w:val="006D78FF"/>
    <w:rsid w:val="006D7AF4"/>
    <w:rsid w:val="006D7C58"/>
    <w:rsid w:val="006D7D13"/>
    <w:rsid w:val="006E07F2"/>
    <w:rsid w:val="006E07F9"/>
    <w:rsid w:val="006E11C5"/>
    <w:rsid w:val="006E136B"/>
    <w:rsid w:val="006E14E8"/>
    <w:rsid w:val="006E154A"/>
    <w:rsid w:val="006E170D"/>
    <w:rsid w:val="006E1EA0"/>
    <w:rsid w:val="006E1FE8"/>
    <w:rsid w:val="006E2156"/>
    <w:rsid w:val="006E2655"/>
    <w:rsid w:val="006E2A12"/>
    <w:rsid w:val="006E2B5D"/>
    <w:rsid w:val="006E2D7D"/>
    <w:rsid w:val="006E2FF5"/>
    <w:rsid w:val="006E30D3"/>
    <w:rsid w:val="006E3382"/>
    <w:rsid w:val="006E34C7"/>
    <w:rsid w:val="006E39DD"/>
    <w:rsid w:val="006E401F"/>
    <w:rsid w:val="006E4078"/>
    <w:rsid w:val="006E41D5"/>
    <w:rsid w:val="006E479A"/>
    <w:rsid w:val="006E499B"/>
    <w:rsid w:val="006E4AFF"/>
    <w:rsid w:val="006E4C82"/>
    <w:rsid w:val="006E4F1B"/>
    <w:rsid w:val="006E4F36"/>
    <w:rsid w:val="006E56B1"/>
    <w:rsid w:val="006E574F"/>
    <w:rsid w:val="006E5FCE"/>
    <w:rsid w:val="006E6127"/>
    <w:rsid w:val="006E6574"/>
    <w:rsid w:val="006E683E"/>
    <w:rsid w:val="006E6859"/>
    <w:rsid w:val="006E6CC8"/>
    <w:rsid w:val="006E7DAE"/>
    <w:rsid w:val="006F0042"/>
    <w:rsid w:val="006F0128"/>
    <w:rsid w:val="006F02FD"/>
    <w:rsid w:val="006F0918"/>
    <w:rsid w:val="006F0FD9"/>
    <w:rsid w:val="006F19B0"/>
    <w:rsid w:val="006F1EDC"/>
    <w:rsid w:val="006F201F"/>
    <w:rsid w:val="006F20E3"/>
    <w:rsid w:val="006F20E6"/>
    <w:rsid w:val="006F265F"/>
    <w:rsid w:val="006F2C6B"/>
    <w:rsid w:val="006F2CC4"/>
    <w:rsid w:val="006F31E8"/>
    <w:rsid w:val="006F353B"/>
    <w:rsid w:val="006F3BDF"/>
    <w:rsid w:val="006F3EC0"/>
    <w:rsid w:val="006F4373"/>
    <w:rsid w:val="006F46AB"/>
    <w:rsid w:val="006F4913"/>
    <w:rsid w:val="006F4C6F"/>
    <w:rsid w:val="006F4F12"/>
    <w:rsid w:val="006F52B7"/>
    <w:rsid w:val="006F5371"/>
    <w:rsid w:val="006F5411"/>
    <w:rsid w:val="006F57B8"/>
    <w:rsid w:val="006F58A7"/>
    <w:rsid w:val="006F6198"/>
    <w:rsid w:val="006F6393"/>
    <w:rsid w:val="006F6629"/>
    <w:rsid w:val="006F6741"/>
    <w:rsid w:val="006F6A9B"/>
    <w:rsid w:val="006F6D1B"/>
    <w:rsid w:val="006F7786"/>
    <w:rsid w:val="00700847"/>
    <w:rsid w:val="00700928"/>
    <w:rsid w:val="007009F2"/>
    <w:rsid w:val="00700CFE"/>
    <w:rsid w:val="00701330"/>
    <w:rsid w:val="007013D8"/>
    <w:rsid w:val="00701688"/>
    <w:rsid w:val="007019C3"/>
    <w:rsid w:val="00701A74"/>
    <w:rsid w:val="00702125"/>
    <w:rsid w:val="0070228F"/>
    <w:rsid w:val="007026C3"/>
    <w:rsid w:val="00702C30"/>
    <w:rsid w:val="00702C8C"/>
    <w:rsid w:val="00702D14"/>
    <w:rsid w:val="00703015"/>
    <w:rsid w:val="00703A1C"/>
    <w:rsid w:val="00703F35"/>
    <w:rsid w:val="00704096"/>
    <w:rsid w:val="00704099"/>
    <w:rsid w:val="00704168"/>
    <w:rsid w:val="00704282"/>
    <w:rsid w:val="00704F23"/>
    <w:rsid w:val="00705012"/>
    <w:rsid w:val="00705144"/>
    <w:rsid w:val="00705527"/>
    <w:rsid w:val="007056B2"/>
    <w:rsid w:val="007058EC"/>
    <w:rsid w:val="00705E19"/>
    <w:rsid w:val="00706019"/>
    <w:rsid w:val="007067BC"/>
    <w:rsid w:val="00706860"/>
    <w:rsid w:val="0070687B"/>
    <w:rsid w:val="007068AC"/>
    <w:rsid w:val="00706985"/>
    <w:rsid w:val="00706C33"/>
    <w:rsid w:val="007075DA"/>
    <w:rsid w:val="0070765E"/>
    <w:rsid w:val="007077EA"/>
    <w:rsid w:val="00707AEA"/>
    <w:rsid w:val="00707F73"/>
    <w:rsid w:val="007100E1"/>
    <w:rsid w:val="00710835"/>
    <w:rsid w:val="00710D8A"/>
    <w:rsid w:val="00710F25"/>
    <w:rsid w:val="00711210"/>
    <w:rsid w:val="0071125F"/>
    <w:rsid w:val="007115F3"/>
    <w:rsid w:val="00711AE1"/>
    <w:rsid w:val="00711B3D"/>
    <w:rsid w:val="007124AB"/>
    <w:rsid w:val="007124D4"/>
    <w:rsid w:val="00712D29"/>
    <w:rsid w:val="00712EDB"/>
    <w:rsid w:val="007130EE"/>
    <w:rsid w:val="00713632"/>
    <w:rsid w:val="00713A04"/>
    <w:rsid w:val="00713BB5"/>
    <w:rsid w:val="00713C78"/>
    <w:rsid w:val="00713C7F"/>
    <w:rsid w:val="00713C8F"/>
    <w:rsid w:val="0071408A"/>
    <w:rsid w:val="00714F50"/>
    <w:rsid w:val="007152ED"/>
    <w:rsid w:val="007156FE"/>
    <w:rsid w:val="007157F2"/>
    <w:rsid w:val="00716979"/>
    <w:rsid w:val="00717996"/>
    <w:rsid w:val="00720103"/>
    <w:rsid w:val="00720144"/>
    <w:rsid w:val="0072060E"/>
    <w:rsid w:val="00720D58"/>
    <w:rsid w:val="00721753"/>
    <w:rsid w:val="00721849"/>
    <w:rsid w:val="00721AA8"/>
    <w:rsid w:val="00721DD8"/>
    <w:rsid w:val="007220DE"/>
    <w:rsid w:val="007225A6"/>
    <w:rsid w:val="00722713"/>
    <w:rsid w:val="007229EF"/>
    <w:rsid w:val="00722D75"/>
    <w:rsid w:val="00722D7D"/>
    <w:rsid w:val="0072315D"/>
    <w:rsid w:val="00723D22"/>
    <w:rsid w:val="00723EB4"/>
    <w:rsid w:val="007247B5"/>
    <w:rsid w:val="00724897"/>
    <w:rsid w:val="007248AC"/>
    <w:rsid w:val="007249FE"/>
    <w:rsid w:val="00724A98"/>
    <w:rsid w:val="00724B75"/>
    <w:rsid w:val="00724C33"/>
    <w:rsid w:val="00724CFF"/>
    <w:rsid w:val="00725265"/>
    <w:rsid w:val="007258A3"/>
    <w:rsid w:val="0072596C"/>
    <w:rsid w:val="00725DF0"/>
    <w:rsid w:val="0072604E"/>
    <w:rsid w:val="0072616A"/>
    <w:rsid w:val="007261EA"/>
    <w:rsid w:val="00726310"/>
    <w:rsid w:val="00726A6D"/>
    <w:rsid w:val="00726DCD"/>
    <w:rsid w:val="00726EBA"/>
    <w:rsid w:val="00727246"/>
    <w:rsid w:val="007276A9"/>
    <w:rsid w:val="00727718"/>
    <w:rsid w:val="00727839"/>
    <w:rsid w:val="00727CAF"/>
    <w:rsid w:val="00727EF2"/>
    <w:rsid w:val="00727EF8"/>
    <w:rsid w:val="00730225"/>
    <w:rsid w:val="0073023C"/>
    <w:rsid w:val="00730532"/>
    <w:rsid w:val="00730C67"/>
    <w:rsid w:val="00730CE7"/>
    <w:rsid w:val="00730E13"/>
    <w:rsid w:val="00730FAD"/>
    <w:rsid w:val="007310D6"/>
    <w:rsid w:val="007315EB"/>
    <w:rsid w:val="00731884"/>
    <w:rsid w:val="00731CBA"/>
    <w:rsid w:val="00731DBC"/>
    <w:rsid w:val="00731F6A"/>
    <w:rsid w:val="0073202A"/>
    <w:rsid w:val="007321D7"/>
    <w:rsid w:val="00732978"/>
    <w:rsid w:val="00732A29"/>
    <w:rsid w:val="00732CDB"/>
    <w:rsid w:val="00732DB0"/>
    <w:rsid w:val="00732E97"/>
    <w:rsid w:val="007331C1"/>
    <w:rsid w:val="007333A9"/>
    <w:rsid w:val="00733977"/>
    <w:rsid w:val="00733B44"/>
    <w:rsid w:val="00733B57"/>
    <w:rsid w:val="00733DB9"/>
    <w:rsid w:val="00734158"/>
    <w:rsid w:val="007347BF"/>
    <w:rsid w:val="00734A4A"/>
    <w:rsid w:val="007351CA"/>
    <w:rsid w:val="00735827"/>
    <w:rsid w:val="007358E5"/>
    <w:rsid w:val="00735EAF"/>
    <w:rsid w:val="007361EF"/>
    <w:rsid w:val="007365D8"/>
    <w:rsid w:val="007365EA"/>
    <w:rsid w:val="00736611"/>
    <w:rsid w:val="00736E6D"/>
    <w:rsid w:val="007371B3"/>
    <w:rsid w:val="0073723E"/>
    <w:rsid w:val="007375D4"/>
    <w:rsid w:val="00737FEE"/>
    <w:rsid w:val="00737FF1"/>
    <w:rsid w:val="007402EB"/>
    <w:rsid w:val="007402FE"/>
    <w:rsid w:val="00740A26"/>
    <w:rsid w:val="007412E9"/>
    <w:rsid w:val="00742301"/>
    <w:rsid w:val="007426E6"/>
    <w:rsid w:val="00742A4F"/>
    <w:rsid w:val="00742F8B"/>
    <w:rsid w:val="007431EA"/>
    <w:rsid w:val="00743363"/>
    <w:rsid w:val="007433A7"/>
    <w:rsid w:val="0074354E"/>
    <w:rsid w:val="00743646"/>
    <w:rsid w:val="007436B3"/>
    <w:rsid w:val="007438AE"/>
    <w:rsid w:val="00744312"/>
    <w:rsid w:val="0074444D"/>
    <w:rsid w:val="00744688"/>
    <w:rsid w:val="00744B93"/>
    <w:rsid w:val="00744CBB"/>
    <w:rsid w:val="00744D9D"/>
    <w:rsid w:val="00744DFE"/>
    <w:rsid w:val="00744E78"/>
    <w:rsid w:val="00744F9C"/>
    <w:rsid w:val="00745964"/>
    <w:rsid w:val="00745C98"/>
    <w:rsid w:val="00745D76"/>
    <w:rsid w:val="00745E3D"/>
    <w:rsid w:val="00746145"/>
    <w:rsid w:val="00746562"/>
    <w:rsid w:val="00746576"/>
    <w:rsid w:val="00746D0C"/>
    <w:rsid w:val="0074726D"/>
    <w:rsid w:val="00747798"/>
    <w:rsid w:val="007477E3"/>
    <w:rsid w:val="00747A3A"/>
    <w:rsid w:val="00747DAD"/>
    <w:rsid w:val="007500B2"/>
    <w:rsid w:val="00750AE8"/>
    <w:rsid w:val="00750E0F"/>
    <w:rsid w:val="00750E4B"/>
    <w:rsid w:val="0075129A"/>
    <w:rsid w:val="00751317"/>
    <w:rsid w:val="00751356"/>
    <w:rsid w:val="007517F8"/>
    <w:rsid w:val="00751E62"/>
    <w:rsid w:val="0075246E"/>
    <w:rsid w:val="00752557"/>
    <w:rsid w:val="007526BB"/>
    <w:rsid w:val="007529F6"/>
    <w:rsid w:val="00752C48"/>
    <w:rsid w:val="0075316B"/>
    <w:rsid w:val="00753198"/>
    <w:rsid w:val="007533FC"/>
    <w:rsid w:val="00753B70"/>
    <w:rsid w:val="00753FE7"/>
    <w:rsid w:val="0075401B"/>
    <w:rsid w:val="00755204"/>
    <w:rsid w:val="00755328"/>
    <w:rsid w:val="007555B6"/>
    <w:rsid w:val="007555D4"/>
    <w:rsid w:val="007558BE"/>
    <w:rsid w:val="007559C8"/>
    <w:rsid w:val="00756100"/>
    <w:rsid w:val="00756383"/>
    <w:rsid w:val="0075647C"/>
    <w:rsid w:val="007564E3"/>
    <w:rsid w:val="00756BA8"/>
    <w:rsid w:val="00757639"/>
    <w:rsid w:val="00757A4B"/>
    <w:rsid w:val="00757F04"/>
    <w:rsid w:val="00757F72"/>
    <w:rsid w:val="007603B9"/>
    <w:rsid w:val="00760554"/>
    <w:rsid w:val="00760B1F"/>
    <w:rsid w:val="00760B39"/>
    <w:rsid w:val="00760E88"/>
    <w:rsid w:val="007619BB"/>
    <w:rsid w:val="00761C41"/>
    <w:rsid w:val="00761E8C"/>
    <w:rsid w:val="0076209B"/>
    <w:rsid w:val="0076246D"/>
    <w:rsid w:val="0076259C"/>
    <w:rsid w:val="00762EE6"/>
    <w:rsid w:val="00763199"/>
    <w:rsid w:val="007640FF"/>
    <w:rsid w:val="0076410E"/>
    <w:rsid w:val="0076413A"/>
    <w:rsid w:val="007641D6"/>
    <w:rsid w:val="00764990"/>
    <w:rsid w:val="00764C92"/>
    <w:rsid w:val="00764EFF"/>
    <w:rsid w:val="00764FEC"/>
    <w:rsid w:val="0076539A"/>
    <w:rsid w:val="007657EC"/>
    <w:rsid w:val="00765BF2"/>
    <w:rsid w:val="00765DDC"/>
    <w:rsid w:val="00765ED4"/>
    <w:rsid w:val="007666BC"/>
    <w:rsid w:val="00766733"/>
    <w:rsid w:val="0076673D"/>
    <w:rsid w:val="00766830"/>
    <w:rsid w:val="007704A1"/>
    <w:rsid w:val="00770CA9"/>
    <w:rsid w:val="00770DA0"/>
    <w:rsid w:val="00771270"/>
    <w:rsid w:val="00771446"/>
    <w:rsid w:val="00771616"/>
    <w:rsid w:val="007716BF"/>
    <w:rsid w:val="00771A7A"/>
    <w:rsid w:val="00771BD9"/>
    <w:rsid w:val="00771E1D"/>
    <w:rsid w:val="00771FC1"/>
    <w:rsid w:val="007725E6"/>
    <w:rsid w:val="0077273F"/>
    <w:rsid w:val="0077294B"/>
    <w:rsid w:val="00772B07"/>
    <w:rsid w:val="00772B35"/>
    <w:rsid w:val="00772F53"/>
    <w:rsid w:val="0077327F"/>
    <w:rsid w:val="00773D89"/>
    <w:rsid w:val="00774184"/>
    <w:rsid w:val="00774478"/>
    <w:rsid w:val="0077479D"/>
    <w:rsid w:val="00774A28"/>
    <w:rsid w:val="00774B6D"/>
    <w:rsid w:val="00774F1D"/>
    <w:rsid w:val="0077506D"/>
    <w:rsid w:val="00775159"/>
    <w:rsid w:val="007759F2"/>
    <w:rsid w:val="00775E50"/>
    <w:rsid w:val="007762E8"/>
    <w:rsid w:val="00776852"/>
    <w:rsid w:val="00776AEA"/>
    <w:rsid w:val="00776B17"/>
    <w:rsid w:val="00776B95"/>
    <w:rsid w:val="00776C0A"/>
    <w:rsid w:val="00777323"/>
    <w:rsid w:val="00777629"/>
    <w:rsid w:val="00777F90"/>
    <w:rsid w:val="00780148"/>
    <w:rsid w:val="00780482"/>
    <w:rsid w:val="00780B85"/>
    <w:rsid w:val="00780C9B"/>
    <w:rsid w:val="00780ED7"/>
    <w:rsid w:val="00781DC0"/>
    <w:rsid w:val="00782172"/>
    <w:rsid w:val="007826F8"/>
    <w:rsid w:val="007828E3"/>
    <w:rsid w:val="007828EA"/>
    <w:rsid w:val="00782E58"/>
    <w:rsid w:val="00782EC1"/>
    <w:rsid w:val="00782FEC"/>
    <w:rsid w:val="0078311A"/>
    <w:rsid w:val="00783234"/>
    <w:rsid w:val="00783C71"/>
    <w:rsid w:val="00783D7E"/>
    <w:rsid w:val="00783E50"/>
    <w:rsid w:val="00783F11"/>
    <w:rsid w:val="007848A1"/>
    <w:rsid w:val="00785643"/>
    <w:rsid w:val="00785AB0"/>
    <w:rsid w:val="00785D28"/>
    <w:rsid w:val="0078643F"/>
    <w:rsid w:val="007864D6"/>
    <w:rsid w:val="007865B3"/>
    <w:rsid w:val="0078667D"/>
    <w:rsid w:val="00786963"/>
    <w:rsid w:val="00786BAE"/>
    <w:rsid w:val="00786ED6"/>
    <w:rsid w:val="00787C6F"/>
    <w:rsid w:val="00787E3A"/>
    <w:rsid w:val="00787F74"/>
    <w:rsid w:val="007900E9"/>
    <w:rsid w:val="00790204"/>
    <w:rsid w:val="007903FC"/>
    <w:rsid w:val="00790699"/>
    <w:rsid w:val="00790856"/>
    <w:rsid w:val="00790895"/>
    <w:rsid w:val="0079090D"/>
    <w:rsid w:val="00790A25"/>
    <w:rsid w:val="007913E9"/>
    <w:rsid w:val="0079159A"/>
    <w:rsid w:val="00791DA6"/>
    <w:rsid w:val="00791FA6"/>
    <w:rsid w:val="00792143"/>
    <w:rsid w:val="00792234"/>
    <w:rsid w:val="0079226B"/>
    <w:rsid w:val="00792834"/>
    <w:rsid w:val="00792854"/>
    <w:rsid w:val="00792988"/>
    <w:rsid w:val="00793C8C"/>
    <w:rsid w:val="00793DAB"/>
    <w:rsid w:val="00793FD3"/>
    <w:rsid w:val="00794051"/>
    <w:rsid w:val="007946F3"/>
    <w:rsid w:val="00794923"/>
    <w:rsid w:val="00794E09"/>
    <w:rsid w:val="0079557C"/>
    <w:rsid w:val="007955D5"/>
    <w:rsid w:val="00795B62"/>
    <w:rsid w:val="00795E6C"/>
    <w:rsid w:val="00795EC7"/>
    <w:rsid w:val="00796370"/>
    <w:rsid w:val="00796A31"/>
    <w:rsid w:val="00796B49"/>
    <w:rsid w:val="0079708B"/>
    <w:rsid w:val="00797206"/>
    <w:rsid w:val="007972C8"/>
    <w:rsid w:val="0079751C"/>
    <w:rsid w:val="00797900"/>
    <w:rsid w:val="00797A66"/>
    <w:rsid w:val="00797ADC"/>
    <w:rsid w:val="00797D0A"/>
    <w:rsid w:val="00797DBF"/>
    <w:rsid w:val="007A0250"/>
    <w:rsid w:val="007A0902"/>
    <w:rsid w:val="007A0908"/>
    <w:rsid w:val="007A09DD"/>
    <w:rsid w:val="007A0D41"/>
    <w:rsid w:val="007A10BF"/>
    <w:rsid w:val="007A1528"/>
    <w:rsid w:val="007A1E6A"/>
    <w:rsid w:val="007A1FD4"/>
    <w:rsid w:val="007A2042"/>
    <w:rsid w:val="007A22E8"/>
    <w:rsid w:val="007A2341"/>
    <w:rsid w:val="007A239E"/>
    <w:rsid w:val="007A272D"/>
    <w:rsid w:val="007A2BC6"/>
    <w:rsid w:val="007A2CAD"/>
    <w:rsid w:val="007A3307"/>
    <w:rsid w:val="007A354F"/>
    <w:rsid w:val="007A378E"/>
    <w:rsid w:val="007A37C6"/>
    <w:rsid w:val="007A3BA7"/>
    <w:rsid w:val="007A3F8F"/>
    <w:rsid w:val="007A45C5"/>
    <w:rsid w:val="007A472C"/>
    <w:rsid w:val="007A47A8"/>
    <w:rsid w:val="007A4AA0"/>
    <w:rsid w:val="007A4E21"/>
    <w:rsid w:val="007A4FD2"/>
    <w:rsid w:val="007A52B8"/>
    <w:rsid w:val="007A5502"/>
    <w:rsid w:val="007A5524"/>
    <w:rsid w:val="007A572D"/>
    <w:rsid w:val="007A58BE"/>
    <w:rsid w:val="007A5E40"/>
    <w:rsid w:val="007A64C0"/>
    <w:rsid w:val="007A655A"/>
    <w:rsid w:val="007A660C"/>
    <w:rsid w:val="007A6853"/>
    <w:rsid w:val="007A6D39"/>
    <w:rsid w:val="007A6FC3"/>
    <w:rsid w:val="007A7949"/>
    <w:rsid w:val="007A7B41"/>
    <w:rsid w:val="007A7D0A"/>
    <w:rsid w:val="007B0342"/>
    <w:rsid w:val="007B04D2"/>
    <w:rsid w:val="007B063D"/>
    <w:rsid w:val="007B0660"/>
    <w:rsid w:val="007B06AE"/>
    <w:rsid w:val="007B0845"/>
    <w:rsid w:val="007B0BBD"/>
    <w:rsid w:val="007B0D28"/>
    <w:rsid w:val="007B1051"/>
    <w:rsid w:val="007B1375"/>
    <w:rsid w:val="007B1790"/>
    <w:rsid w:val="007B1844"/>
    <w:rsid w:val="007B1F89"/>
    <w:rsid w:val="007B224F"/>
    <w:rsid w:val="007B241F"/>
    <w:rsid w:val="007B350A"/>
    <w:rsid w:val="007B36C4"/>
    <w:rsid w:val="007B392A"/>
    <w:rsid w:val="007B398B"/>
    <w:rsid w:val="007B3D65"/>
    <w:rsid w:val="007B3E65"/>
    <w:rsid w:val="007B3FA0"/>
    <w:rsid w:val="007B3FE2"/>
    <w:rsid w:val="007B442F"/>
    <w:rsid w:val="007B46E3"/>
    <w:rsid w:val="007B4761"/>
    <w:rsid w:val="007B4CA1"/>
    <w:rsid w:val="007B4E3B"/>
    <w:rsid w:val="007B4E93"/>
    <w:rsid w:val="007B52D1"/>
    <w:rsid w:val="007B5F85"/>
    <w:rsid w:val="007B60A3"/>
    <w:rsid w:val="007B60DF"/>
    <w:rsid w:val="007B63C4"/>
    <w:rsid w:val="007B6559"/>
    <w:rsid w:val="007B6696"/>
    <w:rsid w:val="007B6B74"/>
    <w:rsid w:val="007B72A1"/>
    <w:rsid w:val="007B72DC"/>
    <w:rsid w:val="007B7816"/>
    <w:rsid w:val="007B7E9A"/>
    <w:rsid w:val="007C091D"/>
    <w:rsid w:val="007C106C"/>
    <w:rsid w:val="007C117F"/>
    <w:rsid w:val="007C1296"/>
    <w:rsid w:val="007C1A5C"/>
    <w:rsid w:val="007C1B35"/>
    <w:rsid w:val="007C2884"/>
    <w:rsid w:val="007C388A"/>
    <w:rsid w:val="007C389A"/>
    <w:rsid w:val="007C3CE7"/>
    <w:rsid w:val="007C3D7F"/>
    <w:rsid w:val="007C4132"/>
    <w:rsid w:val="007C485D"/>
    <w:rsid w:val="007C4ACB"/>
    <w:rsid w:val="007C52A5"/>
    <w:rsid w:val="007C5BCF"/>
    <w:rsid w:val="007C620C"/>
    <w:rsid w:val="007C6342"/>
    <w:rsid w:val="007C6412"/>
    <w:rsid w:val="007C644A"/>
    <w:rsid w:val="007C6600"/>
    <w:rsid w:val="007C68E1"/>
    <w:rsid w:val="007C6A61"/>
    <w:rsid w:val="007C6F8B"/>
    <w:rsid w:val="007C703C"/>
    <w:rsid w:val="007C70FC"/>
    <w:rsid w:val="007C74E7"/>
    <w:rsid w:val="007C7741"/>
    <w:rsid w:val="007C791B"/>
    <w:rsid w:val="007C7BEC"/>
    <w:rsid w:val="007D0368"/>
    <w:rsid w:val="007D0484"/>
    <w:rsid w:val="007D07EA"/>
    <w:rsid w:val="007D1187"/>
    <w:rsid w:val="007D191B"/>
    <w:rsid w:val="007D1D93"/>
    <w:rsid w:val="007D1E59"/>
    <w:rsid w:val="007D299B"/>
    <w:rsid w:val="007D2D18"/>
    <w:rsid w:val="007D2ECF"/>
    <w:rsid w:val="007D4125"/>
    <w:rsid w:val="007D4503"/>
    <w:rsid w:val="007D462F"/>
    <w:rsid w:val="007D4631"/>
    <w:rsid w:val="007D46A7"/>
    <w:rsid w:val="007D539D"/>
    <w:rsid w:val="007D54BC"/>
    <w:rsid w:val="007D5D6F"/>
    <w:rsid w:val="007D5E49"/>
    <w:rsid w:val="007D5F13"/>
    <w:rsid w:val="007D6762"/>
    <w:rsid w:val="007D6E27"/>
    <w:rsid w:val="007D702E"/>
    <w:rsid w:val="007D76D6"/>
    <w:rsid w:val="007D7A7A"/>
    <w:rsid w:val="007D7C7F"/>
    <w:rsid w:val="007D7F75"/>
    <w:rsid w:val="007E0271"/>
    <w:rsid w:val="007E03BB"/>
    <w:rsid w:val="007E04D1"/>
    <w:rsid w:val="007E1164"/>
    <w:rsid w:val="007E1191"/>
    <w:rsid w:val="007E1213"/>
    <w:rsid w:val="007E14BC"/>
    <w:rsid w:val="007E172E"/>
    <w:rsid w:val="007E1884"/>
    <w:rsid w:val="007E1D00"/>
    <w:rsid w:val="007E20BB"/>
    <w:rsid w:val="007E22E6"/>
    <w:rsid w:val="007E29F7"/>
    <w:rsid w:val="007E2D01"/>
    <w:rsid w:val="007E30B4"/>
    <w:rsid w:val="007E3550"/>
    <w:rsid w:val="007E3FE8"/>
    <w:rsid w:val="007E42A6"/>
    <w:rsid w:val="007E5091"/>
    <w:rsid w:val="007E5235"/>
    <w:rsid w:val="007E5329"/>
    <w:rsid w:val="007E5822"/>
    <w:rsid w:val="007E5CF3"/>
    <w:rsid w:val="007E5E3B"/>
    <w:rsid w:val="007E62C8"/>
    <w:rsid w:val="007E64F3"/>
    <w:rsid w:val="007E6BDA"/>
    <w:rsid w:val="007E6EAC"/>
    <w:rsid w:val="007E6F54"/>
    <w:rsid w:val="007E7024"/>
    <w:rsid w:val="007E7383"/>
    <w:rsid w:val="007E7392"/>
    <w:rsid w:val="007E74A2"/>
    <w:rsid w:val="007E7775"/>
    <w:rsid w:val="007E7E46"/>
    <w:rsid w:val="007F00A4"/>
    <w:rsid w:val="007F01C9"/>
    <w:rsid w:val="007F025A"/>
    <w:rsid w:val="007F0359"/>
    <w:rsid w:val="007F0798"/>
    <w:rsid w:val="007F09B2"/>
    <w:rsid w:val="007F0E25"/>
    <w:rsid w:val="007F0ED9"/>
    <w:rsid w:val="007F14CA"/>
    <w:rsid w:val="007F1531"/>
    <w:rsid w:val="007F1AFE"/>
    <w:rsid w:val="007F1BA1"/>
    <w:rsid w:val="007F1DAF"/>
    <w:rsid w:val="007F1DDD"/>
    <w:rsid w:val="007F20D2"/>
    <w:rsid w:val="007F20F8"/>
    <w:rsid w:val="007F237F"/>
    <w:rsid w:val="007F23DF"/>
    <w:rsid w:val="007F276C"/>
    <w:rsid w:val="007F2B03"/>
    <w:rsid w:val="007F31A1"/>
    <w:rsid w:val="007F4719"/>
    <w:rsid w:val="007F4894"/>
    <w:rsid w:val="007F4EA0"/>
    <w:rsid w:val="007F5236"/>
    <w:rsid w:val="007F5BA3"/>
    <w:rsid w:val="007F5E58"/>
    <w:rsid w:val="007F6344"/>
    <w:rsid w:val="007F6844"/>
    <w:rsid w:val="007F68BC"/>
    <w:rsid w:val="007F6ACF"/>
    <w:rsid w:val="007F6EC0"/>
    <w:rsid w:val="007F6F0F"/>
    <w:rsid w:val="007F781D"/>
    <w:rsid w:val="007F7858"/>
    <w:rsid w:val="007F788D"/>
    <w:rsid w:val="00800527"/>
    <w:rsid w:val="00800843"/>
    <w:rsid w:val="00800F01"/>
    <w:rsid w:val="00800FB1"/>
    <w:rsid w:val="00801470"/>
    <w:rsid w:val="00801585"/>
    <w:rsid w:val="00801700"/>
    <w:rsid w:val="0080294B"/>
    <w:rsid w:val="0080299B"/>
    <w:rsid w:val="00802FA5"/>
    <w:rsid w:val="00802FBE"/>
    <w:rsid w:val="0080324D"/>
    <w:rsid w:val="008033A2"/>
    <w:rsid w:val="0080357F"/>
    <w:rsid w:val="00803821"/>
    <w:rsid w:val="00804248"/>
    <w:rsid w:val="00804A77"/>
    <w:rsid w:val="00804B4A"/>
    <w:rsid w:val="0080502C"/>
    <w:rsid w:val="00805196"/>
    <w:rsid w:val="0080551B"/>
    <w:rsid w:val="00805FEE"/>
    <w:rsid w:val="00806642"/>
    <w:rsid w:val="008067B8"/>
    <w:rsid w:val="0080695A"/>
    <w:rsid w:val="008069BB"/>
    <w:rsid w:val="008069F0"/>
    <w:rsid w:val="00807301"/>
    <w:rsid w:val="008078F4"/>
    <w:rsid w:val="00807AB4"/>
    <w:rsid w:val="008108FD"/>
    <w:rsid w:val="00810CC6"/>
    <w:rsid w:val="00811411"/>
    <w:rsid w:val="008118BD"/>
    <w:rsid w:val="00811F80"/>
    <w:rsid w:val="00812CC2"/>
    <w:rsid w:val="00812D73"/>
    <w:rsid w:val="00812E2B"/>
    <w:rsid w:val="008130B1"/>
    <w:rsid w:val="00813251"/>
    <w:rsid w:val="00813C02"/>
    <w:rsid w:val="00813D44"/>
    <w:rsid w:val="00813FDD"/>
    <w:rsid w:val="0081411D"/>
    <w:rsid w:val="00814669"/>
    <w:rsid w:val="00814CE0"/>
    <w:rsid w:val="00815995"/>
    <w:rsid w:val="008159CC"/>
    <w:rsid w:val="00815B91"/>
    <w:rsid w:val="00815BEF"/>
    <w:rsid w:val="00815C95"/>
    <w:rsid w:val="0081654B"/>
    <w:rsid w:val="0081668C"/>
    <w:rsid w:val="0081683A"/>
    <w:rsid w:val="00816982"/>
    <w:rsid w:val="00816BF1"/>
    <w:rsid w:val="00816D13"/>
    <w:rsid w:val="00817763"/>
    <w:rsid w:val="008177BE"/>
    <w:rsid w:val="008178E0"/>
    <w:rsid w:val="00817A00"/>
    <w:rsid w:val="00817A7B"/>
    <w:rsid w:val="00817CFA"/>
    <w:rsid w:val="00817DD6"/>
    <w:rsid w:val="00817F17"/>
    <w:rsid w:val="00817F8C"/>
    <w:rsid w:val="0082053E"/>
    <w:rsid w:val="0082057A"/>
    <w:rsid w:val="00820866"/>
    <w:rsid w:val="008209DF"/>
    <w:rsid w:val="008210F7"/>
    <w:rsid w:val="00822177"/>
    <w:rsid w:val="008222DA"/>
    <w:rsid w:val="008224D4"/>
    <w:rsid w:val="00822D80"/>
    <w:rsid w:val="00823344"/>
    <w:rsid w:val="008235DA"/>
    <w:rsid w:val="00823CBB"/>
    <w:rsid w:val="008240A9"/>
    <w:rsid w:val="008242B9"/>
    <w:rsid w:val="008247B6"/>
    <w:rsid w:val="00824811"/>
    <w:rsid w:val="0082498E"/>
    <w:rsid w:val="008249D0"/>
    <w:rsid w:val="00824A5E"/>
    <w:rsid w:val="00825635"/>
    <w:rsid w:val="0082574B"/>
    <w:rsid w:val="00825A4E"/>
    <w:rsid w:val="00826244"/>
    <w:rsid w:val="00826424"/>
    <w:rsid w:val="0082674A"/>
    <w:rsid w:val="00826E64"/>
    <w:rsid w:val="00826EEC"/>
    <w:rsid w:val="00826F71"/>
    <w:rsid w:val="00827C9A"/>
    <w:rsid w:val="00830034"/>
    <w:rsid w:val="0083032A"/>
    <w:rsid w:val="00830A73"/>
    <w:rsid w:val="00830B63"/>
    <w:rsid w:val="00830D71"/>
    <w:rsid w:val="008314B8"/>
    <w:rsid w:val="00831658"/>
    <w:rsid w:val="00831C09"/>
    <w:rsid w:val="00831C74"/>
    <w:rsid w:val="008324A7"/>
    <w:rsid w:val="008326F7"/>
    <w:rsid w:val="00832835"/>
    <w:rsid w:val="008328EA"/>
    <w:rsid w:val="00832E79"/>
    <w:rsid w:val="00832F50"/>
    <w:rsid w:val="008334D5"/>
    <w:rsid w:val="0083369C"/>
    <w:rsid w:val="008336B4"/>
    <w:rsid w:val="008339E4"/>
    <w:rsid w:val="00833AB8"/>
    <w:rsid w:val="00833B50"/>
    <w:rsid w:val="00833C28"/>
    <w:rsid w:val="00833E07"/>
    <w:rsid w:val="0083440B"/>
    <w:rsid w:val="008346A8"/>
    <w:rsid w:val="00834871"/>
    <w:rsid w:val="00834D39"/>
    <w:rsid w:val="00834EC2"/>
    <w:rsid w:val="008352D2"/>
    <w:rsid w:val="008352FA"/>
    <w:rsid w:val="008354B2"/>
    <w:rsid w:val="0083552D"/>
    <w:rsid w:val="0083571B"/>
    <w:rsid w:val="008366F7"/>
    <w:rsid w:val="00836C97"/>
    <w:rsid w:val="008370A4"/>
    <w:rsid w:val="00837131"/>
    <w:rsid w:val="00837434"/>
    <w:rsid w:val="0083754A"/>
    <w:rsid w:val="008376FE"/>
    <w:rsid w:val="00837947"/>
    <w:rsid w:val="008405A4"/>
    <w:rsid w:val="008405A8"/>
    <w:rsid w:val="008408A4"/>
    <w:rsid w:val="008409FA"/>
    <w:rsid w:val="00840AB9"/>
    <w:rsid w:val="00841EED"/>
    <w:rsid w:val="008422A5"/>
    <w:rsid w:val="00842497"/>
    <w:rsid w:val="008428EB"/>
    <w:rsid w:val="00843359"/>
    <w:rsid w:val="00843922"/>
    <w:rsid w:val="00843C41"/>
    <w:rsid w:val="00843E46"/>
    <w:rsid w:val="00843E9F"/>
    <w:rsid w:val="00843FB0"/>
    <w:rsid w:val="008440E9"/>
    <w:rsid w:val="00844A6C"/>
    <w:rsid w:val="0084585D"/>
    <w:rsid w:val="00845875"/>
    <w:rsid w:val="00845AA0"/>
    <w:rsid w:val="00845BBA"/>
    <w:rsid w:val="00845D89"/>
    <w:rsid w:val="00845FB5"/>
    <w:rsid w:val="008460B9"/>
    <w:rsid w:val="008460DA"/>
    <w:rsid w:val="008469CA"/>
    <w:rsid w:val="00846B5B"/>
    <w:rsid w:val="00846C75"/>
    <w:rsid w:val="00846DDB"/>
    <w:rsid w:val="00847239"/>
    <w:rsid w:val="00847D50"/>
    <w:rsid w:val="00847E9E"/>
    <w:rsid w:val="008500B6"/>
    <w:rsid w:val="00850922"/>
    <w:rsid w:val="008509B0"/>
    <w:rsid w:val="00850A04"/>
    <w:rsid w:val="00850DCC"/>
    <w:rsid w:val="00850E3B"/>
    <w:rsid w:val="0085102C"/>
    <w:rsid w:val="00851372"/>
    <w:rsid w:val="0085148C"/>
    <w:rsid w:val="00851CA0"/>
    <w:rsid w:val="0085248D"/>
    <w:rsid w:val="008527E2"/>
    <w:rsid w:val="00852A18"/>
    <w:rsid w:val="00852BD2"/>
    <w:rsid w:val="0085370F"/>
    <w:rsid w:val="00854465"/>
    <w:rsid w:val="00854A54"/>
    <w:rsid w:val="00854BCA"/>
    <w:rsid w:val="00855346"/>
    <w:rsid w:val="00855B6A"/>
    <w:rsid w:val="00855D2F"/>
    <w:rsid w:val="00855E22"/>
    <w:rsid w:val="00855E87"/>
    <w:rsid w:val="008563DE"/>
    <w:rsid w:val="008565F1"/>
    <w:rsid w:val="00856C5F"/>
    <w:rsid w:val="00856CD8"/>
    <w:rsid w:val="0085709E"/>
    <w:rsid w:val="0085732A"/>
    <w:rsid w:val="008573D4"/>
    <w:rsid w:val="008577A9"/>
    <w:rsid w:val="0085799D"/>
    <w:rsid w:val="00857A4E"/>
    <w:rsid w:val="00857B0C"/>
    <w:rsid w:val="0086006B"/>
    <w:rsid w:val="008601C5"/>
    <w:rsid w:val="00860253"/>
    <w:rsid w:val="008604EE"/>
    <w:rsid w:val="008606B5"/>
    <w:rsid w:val="00861177"/>
    <w:rsid w:val="008616FC"/>
    <w:rsid w:val="00862120"/>
    <w:rsid w:val="00862934"/>
    <w:rsid w:val="00862AE4"/>
    <w:rsid w:val="00862C3C"/>
    <w:rsid w:val="0086306B"/>
    <w:rsid w:val="008630C1"/>
    <w:rsid w:val="00863263"/>
    <w:rsid w:val="00863333"/>
    <w:rsid w:val="008634AB"/>
    <w:rsid w:val="008639D9"/>
    <w:rsid w:val="00863AD8"/>
    <w:rsid w:val="008645D5"/>
    <w:rsid w:val="008650C2"/>
    <w:rsid w:val="0086530C"/>
    <w:rsid w:val="008658A0"/>
    <w:rsid w:val="00865CF6"/>
    <w:rsid w:val="00865FFF"/>
    <w:rsid w:val="00866012"/>
    <w:rsid w:val="008663EA"/>
    <w:rsid w:val="00866C9B"/>
    <w:rsid w:val="00866CB4"/>
    <w:rsid w:val="00866CEC"/>
    <w:rsid w:val="008674EF"/>
    <w:rsid w:val="008678E8"/>
    <w:rsid w:val="00867D0A"/>
    <w:rsid w:val="00867DB0"/>
    <w:rsid w:val="00867E46"/>
    <w:rsid w:val="008709E2"/>
    <w:rsid w:val="008709F5"/>
    <w:rsid w:val="00871061"/>
    <w:rsid w:val="00871531"/>
    <w:rsid w:val="00871889"/>
    <w:rsid w:val="00871890"/>
    <w:rsid w:val="00871B7D"/>
    <w:rsid w:val="00871D74"/>
    <w:rsid w:val="00871F33"/>
    <w:rsid w:val="00871F74"/>
    <w:rsid w:val="00872091"/>
    <w:rsid w:val="00872CC1"/>
    <w:rsid w:val="00872DB7"/>
    <w:rsid w:val="00872E03"/>
    <w:rsid w:val="0087311A"/>
    <w:rsid w:val="008734CF"/>
    <w:rsid w:val="008735EA"/>
    <w:rsid w:val="008737AE"/>
    <w:rsid w:val="00873D62"/>
    <w:rsid w:val="00874504"/>
    <w:rsid w:val="008746E7"/>
    <w:rsid w:val="0087476F"/>
    <w:rsid w:val="008747E9"/>
    <w:rsid w:val="008748A0"/>
    <w:rsid w:val="008748BD"/>
    <w:rsid w:val="00874D4D"/>
    <w:rsid w:val="008753E2"/>
    <w:rsid w:val="00875828"/>
    <w:rsid w:val="0087587C"/>
    <w:rsid w:val="00875B86"/>
    <w:rsid w:val="00875BF2"/>
    <w:rsid w:val="00875D59"/>
    <w:rsid w:val="008761F9"/>
    <w:rsid w:val="008765C9"/>
    <w:rsid w:val="00876938"/>
    <w:rsid w:val="00876A7E"/>
    <w:rsid w:val="00877890"/>
    <w:rsid w:val="00880553"/>
    <w:rsid w:val="00880840"/>
    <w:rsid w:val="00880DCB"/>
    <w:rsid w:val="008810A3"/>
    <w:rsid w:val="0088116C"/>
    <w:rsid w:val="008812CD"/>
    <w:rsid w:val="008823AC"/>
    <w:rsid w:val="008823CA"/>
    <w:rsid w:val="0088252E"/>
    <w:rsid w:val="00882F23"/>
    <w:rsid w:val="008834E6"/>
    <w:rsid w:val="0088407B"/>
    <w:rsid w:val="008840CE"/>
    <w:rsid w:val="008843E7"/>
    <w:rsid w:val="00884443"/>
    <w:rsid w:val="008846C0"/>
    <w:rsid w:val="00884AA8"/>
    <w:rsid w:val="00884B95"/>
    <w:rsid w:val="00884F8D"/>
    <w:rsid w:val="0088515D"/>
    <w:rsid w:val="008857EE"/>
    <w:rsid w:val="00885DE4"/>
    <w:rsid w:val="00886109"/>
    <w:rsid w:val="0088645B"/>
    <w:rsid w:val="008866A7"/>
    <w:rsid w:val="008866ED"/>
    <w:rsid w:val="00886804"/>
    <w:rsid w:val="00887138"/>
    <w:rsid w:val="008873AB"/>
    <w:rsid w:val="008874CD"/>
    <w:rsid w:val="00887879"/>
    <w:rsid w:val="008878B1"/>
    <w:rsid w:val="00887D6C"/>
    <w:rsid w:val="0089002D"/>
    <w:rsid w:val="008902B3"/>
    <w:rsid w:val="00891246"/>
    <w:rsid w:val="0089165F"/>
    <w:rsid w:val="008918BB"/>
    <w:rsid w:val="0089253F"/>
    <w:rsid w:val="008928CD"/>
    <w:rsid w:val="00892A16"/>
    <w:rsid w:val="00893153"/>
    <w:rsid w:val="0089324B"/>
    <w:rsid w:val="00893B23"/>
    <w:rsid w:val="00893BB7"/>
    <w:rsid w:val="00893CA8"/>
    <w:rsid w:val="00894692"/>
    <w:rsid w:val="00894FA4"/>
    <w:rsid w:val="00894FDA"/>
    <w:rsid w:val="0089553B"/>
    <w:rsid w:val="00895C13"/>
    <w:rsid w:val="00895E07"/>
    <w:rsid w:val="00896148"/>
    <w:rsid w:val="00896224"/>
    <w:rsid w:val="0089648A"/>
    <w:rsid w:val="008965FA"/>
    <w:rsid w:val="00896943"/>
    <w:rsid w:val="00896A08"/>
    <w:rsid w:val="00896B1D"/>
    <w:rsid w:val="00896CF0"/>
    <w:rsid w:val="00896F86"/>
    <w:rsid w:val="00896F9B"/>
    <w:rsid w:val="008970D0"/>
    <w:rsid w:val="008971E3"/>
    <w:rsid w:val="00897811"/>
    <w:rsid w:val="00897C94"/>
    <w:rsid w:val="00897E92"/>
    <w:rsid w:val="008A0087"/>
    <w:rsid w:val="008A0977"/>
    <w:rsid w:val="008A09F7"/>
    <w:rsid w:val="008A0DBB"/>
    <w:rsid w:val="008A114A"/>
    <w:rsid w:val="008A1323"/>
    <w:rsid w:val="008A1351"/>
    <w:rsid w:val="008A16FF"/>
    <w:rsid w:val="008A176A"/>
    <w:rsid w:val="008A186C"/>
    <w:rsid w:val="008A1C4B"/>
    <w:rsid w:val="008A2341"/>
    <w:rsid w:val="008A2397"/>
    <w:rsid w:val="008A26C4"/>
    <w:rsid w:val="008A29EA"/>
    <w:rsid w:val="008A2B9B"/>
    <w:rsid w:val="008A2E98"/>
    <w:rsid w:val="008A32FA"/>
    <w:rsid w:val="008A33B3"/>
    <w:rsid w:val="008A35B3"/>
    <w:rsid w:val="008A3BA2"/>
    <w:rsid w:val="008A4166"/>
    <w:rsid w:val="008A43E3"/>
    <w:rsid w:val="008A44FE"/>
    <w:rsid w:val="008A4BF8"/>
    <w:rsid w:val="008A4CDB"/>
    <w:rsid w:val="008A4D14"/>
    <w:rsid w:val="008A52EF"/>
    <w:rsid w:val="008A5529"/>
    <w:rsid w:val="008A58B3"/>
    <w:rsid w:val="008A5AE0"/>
    <w:rsid w:val="008A5C13"/>
    <w:rsid w:val="008A5D40"/>
    <w:rsid w:val="008A5DAD"/>
    <w:rsid w:val="008A5E73"/>
    <w:rsid w:val="008A65A4"/>
    <w:rsid w:val="008A6701"/>
    <w:rsid w:val="008A6865"/>
    <w:rsid w:val="008A6A62"/>
    <w:rsid w:val="008A6B5E"/>
    <w:rsid w:val="008A6F7E"/>
    <w:rsid w:val="008A6FFC"/>
    <w:rsid w:val="008A720A"/>
    <w:rsid w:val="008A74A9"/>
    <w:rsid w:val="008A7836"/>
    <w:rsid w:val="008A7B99"/>
    <w:rsid w:val="008A7C9E"/>
    <w:rsid w:val="008B002C"/>
    <w:rsid w:val="008B01A5"/>
    <w:rsid w:val="008B044E"/>
    <w:rsid w:val="008B07AF"/>
    <w:rsid w:val="008B0C1C"/>
    <w:rsid w:val="008B0F36"/>
    <w:rsid w:val="008B10E8"/>
    <w:rsid w:val="008B17E8"/>
    <w:rsid w:val="008B187F"/>
    <w:rsid w:val="008B20A9"/>
    <w:rsid w:val="008B2403"/>
    <w:rsid w:val="008B24D4"/>
    <w:rsid w:val="008B320C"/>
    <w:rsid w:val="008B32CF"/>
    <w:rsid w:val="008B3463"/>
    <w:rsid w:val="008B3CA1"/>
    <w:rsid w:val="008B3D36"/>
    <w:rsid w:val="008B3DFB"/>
    <w:rsid w:val="008B42C2"/>
    <w:rsid w:val="008B4334"/>
    <w:rsid w:val="008B476D"/>
    <w:rsid w:val="008B47E3"/>
    <w:rsid w:val="008B49F6"/>
    <w:rsid w:val="008B4F3D"/>
    <w:rsid w:val="008B5336"/>
    <w:rsid w:val="008B5624"/>
    <w:rsid w:val="008B56B1"/>
    <w:rsid w:val="008B5A87"/>
    <w:rsid w:val="008B5E40"/>
    <w:rsid w:val="008B65DD"/>
    <w:rsid w:val="008B6CF0"/>
    <w:rsid w:val="008B6CF6"/>
    <w:rsid w:val="008B70E9"/>
    <w:rsid w:val="008B7169"/>
    <w:rsid w:val="008B745F"/>
    <w:rsid w:val="008B74B4"/>
    <w:rsid w:val="008B7B27"/>
    <w:rsid w:val="008B7B84"/>
    <w:rsid w:val="008C024C"/>
    <w:rsid w:val="008C0287"/>
    <w:rsid w:val="008C03AD"/>
    <w:rsid w:val="008C0AD7"/>
    <w:rsid w:val="008C0B66"/>
    <w:rsid w:val="008C0DC0"/>
    <w:rsid w:val="008C0F01"/>
    <w:rsid w:val="008C1169"/>
    <w:rsid w:val="008C1A46"/>
    <w:rsid w:val="008C22DC"/>
    <w:rsid w:val="008C262B"/>
    <w:rsid w:val="008C27CE"/>
    <w:rsid w:val="008C293E"/>
    <w:rsid w:val="008C2DF1"/>
    <w:rsid w:val="008C2F26"/>
    <w:rsid w:val="008C2FDA"/>
    <w:rsid w:val="008C4836"/>
    <w:rsid w:val="008C4A3B"/>
    <w:rsid w:val="008C4A99"/>
    <w:rsid w:val="008C4AE1"/>
    <w:rsid w:val="008C4FE5"/>
    <w:rsid w:val="008C5565"/>
    <w:rsid w:val="008C55AF"/>
    <w:rsid w:val="008C5C1C"/>
    <w:rsid w:val="008C5E4A"/>
    <w:rsid w:val="008C6157"/>
    <w:rsid w:val="008C623E"/>
    <w:rsid w:val="008C62D8"/>
    <w:rsid w:val="008C63B3"/>
    <w:rsid w:val="008C684E"/>
    <w:rsid w:val="008C72B2"/>
    <w:rsid w:val="008C765C"/>
    <w:rsid w:val="008C774B"/>
    <w:rsid w:val="008C784D"/>
    <w:rsid w:val="008C7910"/>
    <w:rsid w:val="008C7F01"/>
    <w:rsid w:val="008D0450"/>
    <w:rsid w:val="008D0589"/>
    <w:rsid w:val="008D0672"/>
    <w:rsid w:val="008D0709"/>
    <w:rsid w:val="008D0734"/>
    <w:rsid w:val="008D07D2"/>
    <w:rsid w:val="008D08CB"/>
    <w:rsid w:val="008D113F"/>
    <w:rsid w:val="008D1500"/>
    <w:rsid w:val="008D153D"/>
    <w:rsid w:val="008D19F6"/>
    <w:rsid w:val="008D1A07"/>
    <w:rsid w:val="008D23C1"/>
    <w:rsid w:val="008D269E"/>
    <w:rsid w:val="008D2B51"/>
    <w:rsid w:val="008D316C"/>
    <w:rsid w:val="008D3236"/>
    <w:rsid w:val="008D328D"/>
    <w:rsid w:val="008D3616"/>
    <w:rsid w:val="008D396F"/>
    <w:rsid w:val="008D3D3E"/>
    <w:rsid w:val="008D4921"/>
    <w:rsid w:val="008D4E01"/>
    <w:rsid w:val="008D5071"/>
    <w:rsid w:val="008D5227"/>
    <w:rsid w:val="008D57BE"/>
    <w:rsid w:val="008D57F4"/>
    <w:rsid w:val="008D5897"/>
    <w:rsid w:val="008D5B59"/>
    <w:rsid w:val="008D5C2D"/>
    <w:rsid w:val="008D5CD1"/>
    <w:rsid w:val="008D6773"/>
    <w:rsid w:val="008D6CAD"/>
    <w:rsid w:val="008D7022"/>
    <w:rsid w:val="008D7025"/>
    <w:rsid w:val="008D7152"/>
    <w:rsid w:val="008D7646"/>
    <w:rsid w:val="008D7BBC"/>
    <w:rsid w:val="008E0428"/>
    <w:rsid w:val="008E042E"/>
    <w:rsid w:val="008E04F7"/>
    <w:rsid w:val="008E0A65"/>
    <w:rsid w:val="008E12DB"/>
    <w:rsid w:val="008E1CCB"/>
    <w:rsid w:val="008E1E3B"/>
    <w:rsid w:val="008E21A1"/>
    <w:rsid w:val="008E28B0"/>
    <w:rsid w:val="008E312C"/>
    <w:rsid w:val="008E32D5"/>
    <w:rsid w:val="008E340E"/>
    <w:rsid w:val="008E34E5"/>
    <w:rsid w:val="008E362E"/>
    <w:rsid w:val="008E3CFD"/>
    <w:rsid w:val="008E3E6F"/>
    <w:rsid w:val="008E3F7D"/>
    <w:rsid w:val="008E481D"/>
    <w:rsid w:val="008E52D0"/>
    <w:rsid w:val="008E531C"/>
    <w:rsid w:val="008E5703"/>
    <w:rsid w:val="008E571B"/>
    <w:rsid w:val="008E5908"/>
    <w:rsid w:val="008E5AE4"/>
    <w:rsid w:val="008E5D27"/>
    <w:rsid w:val="008E5F10"/>
    <w:rsid w:val="008E5F21"/>
    <w:rsid w:val="008E6127"/>
    <w:rsid w:val="008E6343"/>
    <w:rsid w:val="008E697B"/>
    <w:rsid w:val="008E6AEA"/>
    <w:rsid w:val="008E709A"/>
    <w:rsid w:val="008E72B4"/>
    <w:rsid w:val="008E745B"/>
    <w:rsid w:val="008E77D8"/>
    <w:rsid w:val="008E784A"/>
    <w:rsid w:val="008E79E8"/>
    <w:rsid w:val="008F0075"/>
    <w:rsid w:val="008F0236"/>
    <w:rsid w:val="008F0701"/>
    <w:rsid w:val="008F09E6"/>
    <w:rsid w:val="008F0E19"/>
    <w:rsid w:val="008F1F7E"/>
    <w:rsid w:val="008F21FB"/>
    <w:rsid w:val="008F3910"/>
    <w:rsid w:val="008F3C76"/>
    <w:rsid w:val="008F48ED"/>
    <w:rsid w:val="008F49A3"/>
    <w:rsid w:val="008F4F45"/>
    <w:rsid w:val="008F4FF6"/>
    <w:rsid w:val="008F53AD"/>
    <w:rsid w:val="008F545B"/>
    <w:rsid w:val="008F55DC"/>
    <w:rsid w:val="008F57CD"/>
    <w:rsid w:val="008F57E2"/>
    <w:rsid w:val="008F5C7E"/>
    <w:rsid w:val="008F5CC9"/>
    <w:rsid w:val="008F6066"/>
    <w:rsid w:val="008F64D4"/>
    <w:rsid w:val="008F662C"/>
    <w:rsid w:val="008F6E1E"/>
    <w:rsid w:val="008F7129"/>
    <w:rsid w:val="008F76E0"/>
    <w:rsid w:val="008F79C1"/>
    <w:rsid w:val="008F7E64"/>
    <w:rsid w:val="008F7FF5"/>
    <w:rsid w:val="00900125"/>
    <w:rsid w:val="009007B9"/>
    <w:rsid w:val="00900A24"/>
    <w:rsid w:val="0090180D"/>
    <w:rsid w:val="00901A03"/>
    <w:rsid w:val="00901B25"/>
    <w:rsid w:val="00901D66"/>
    <w:rsid w:val="00901EE3"/>
    <w:rsid w:val="00901F0A"/>
    <w:rsid w:val="00901F91"/>
    <w:rsid w:val="009022D4"/>
    <w:rsid w:val="0090241F"/>
    <w:rsid w:val="00902663"/>
    <w:rsid w:val="00902745"/>
    <w:rsid w:val="00902764"/>
    <w:rsid w:val="00902ABF"/>
    <w:rsid w:val="009030B8"/>
    <w:rsid w:val="0090337D"/>
    <w:rsid w:val="00903724"/>
    <w:rsid w:val="00903883"/>
    <w:rsid w:val="00903ECA"/>
    <w:rsid w:val="009041EF"/>
    <w:rsid w:val="0090456F"/>
    <w:rsid w:val="00905368"/>
    <w:rsid w:val="0090546B"/>
    <w:rsid w:val="00905C3A"/>
    <w:rsid w:val="00905CD1"/>
    <w:rsid w:val="00905E82"/>
    <w:rsid w:val="009066ED"/>
    <w:rsid w:val="009067C4"/>
    <w:rsid w:val="0090693C"/>
    <w:rsid w:val="00906BA0"/>
    <w:rsid w:val="00906C31"/>
    <w:rsid w:val="00906FB5"/>
    <w:rsid w:val="00907171"/>
    <w:rsid w:val="0090718D"/>
    <w:rsid w:val="009078CA"/>
    <w:rsid w:val="00907AB9"/>
    <w:rsid w:val="009103B1"/>
    <w:rsid w:val="009114DF"/>
    <w:rsid w:val="009115D6"/>
    <w:rsid w:val="009123C1"/>
    <w:rsid w:val="00912836"/>
    <w:rsid w:val="00912CD6"/>
    <w:rsid w:val="00912CD8"/>
    <w:rsid w:val="009132A1"/>
    <w:rsid w:val="00913471"/>
    <w:rsid w:val="00913472"/>
    <w:rsid w:val="00913B1C"/>
    <w:rsid w:val="00913C69"/>
    <w:rsid w:val="00913CAF"/>
    <w:rsid w:val="00913F51"/>
    <w:rsid w:val="0091436A"/>
    <w:rsid w:val="00914397"/>
    <w:rsid w:val="009143E1"/>
    <w:rsid w:val="00914878"/>
    <w:rsid w:val="00914D7F"/>
    <w:rsid w:val="009152F5"/>
    <w:rsid w:val="009154F7"/>
    <w:rsid w:val="00915607"/>
    <w:rsid w:val="009158BA"/>
    <w:rsid w:val="00915A48"/>
    <w:rsid w:val="0091612B"/>
    <w:rsid w:val="009161E2"/>
    <w:rsid w:val="009165C5"/>
    <w:rsid w:val="00916DEE"/>
    <w:rsid w:val="00916ECE"/>
    <w:rsid w:val="009170C7"/>
    <w:rsid w:val="009175B9"/>
    <w:rsid w:val="0091762E"/>
    <w:rsid w:val="00917785"/>
    <w:rsid w:val="009178A3"/>
    <w:rsid w:val="00917D1F"/>
    <w:rsid w:val="00917D3F"/>
    <w:rsid w:val="009200D6"/>
    <w:rsid w:val="0092046B"/>
    <w:rsid w:val="00920607"/>
    <w:rsid w:val="00920705"/>
    <w:rsid w:val="00920981"/>
    <w:rsid w:val="00920D05"/>
    <w:rsid w:val="00920F7C"/>
    <w:rsid w:val="0092135D"/>
    <w:rsid w:val="00921823"/>
    <w:rsid w:val="0092189F"/>
    <w:rsid w:val="00921B5B"/>
    <w:rsid w:val="009220AF"/>
    <w:rsid w:val="00922182"/>
    <w:rsid w:val="00922270"/>
    <w:rsid w:val="00922C6C"/>
    <w:rsid w:val="00922D09"/>
    <w:rsid w:val="009231F9"/>
    <w:rsid w:val="00923672"/>
    <w:rsid w:val="00923A0B"/>
    <w:rsid w:val="00923D33"/>
    <w:rsid w:val="00924157"/>
    <w:rsid w:val="009242BF"/>
    <w:rsid w:val="00924954"/>
    <w:rsid w:val="00924CFE"/>
    <w:rsid w:val="00924DD7"/>
    <w:rsid w:val="00924E30"/>
    <w:rsid w:val="00925348"/>
    <w:rsid w:val="009256BA"/>
    <w:rsid w:val="00925A5C"/>
    <w:rsid w:val="00925ACB"/>
    <w:rsid w:val="00925B70"/>
    <w:rsid w:val="0092606C"/>
    <w:rsid w:val="00926149"/>
    <w:rsid w:val="009261D3"/>
    <w:rsid w:val="00926346"/>
    <w:rsid w:val="009265BE"/>
    <w:rsid w:val="00926DBA"/>
    <w:rsid w:val="00927621"/>
    <w:rsid w:val="00927C99"/>
    <w:rsid w:val="00927E68"/>
    <w:rsid w:val="00927F87"/>
    <w:rsid w:val="0093021A"/>
    <w:rsid w:val="00930526"/>
    <w:rsid w:val="0093075C"/>
    <w:rsid w:val="00931307"/>
    <w:rsid w:val="0093160E"/>
    <w:rsid w:val="0093179D"/>
    <w:rsid w:val="009318B2"/>
    <w:rsid w:val="0093196C"/>
    <w:rsid w:val="00931C8C"/>
    <w:rsid w:val="0093242A"/>
    <w:rsid w:val="00932EAC"/>
    <w:rsid w:val="00932EC2"/>
    <w:rsid w:val="00932FB3"/>
    <w:rsid w:val="009338F6"/>
    <w:rsid w:val="0093391F"/>
    <w:rsid w:val="00933A92"/>
    <w:rsid w:val="00933B8D"/>
    <w:rsid w:val="00933F8C"/>
    <w:rsid w:val="00933F9F"/>
    <w:rsid w:val="00933FC4"/>
    <w:rsid w:val="00934230"/>
    <w:rsid w:val="0093448B"/>
    <w:rsid w:val="009344CB"/>
    <w:rsid w:val="0093475A"/>
    <w:rsid w:val="00934A93"/>
    <w:rsid w:val="00934F8E"/>
    <w:rsid w:val="00935035"/>
    <w:rsid w:val="009352AD"/>
    <w:rsid w:val="009353B5"/>
    <w:rsid w:val="00935EFC"/>
    <w:rsid w:val="00935F14"/>
    <w:rsid w:val="009360C7"/>
    <w:rsid w:val="0093692D"/>
    <w:rsid w:val="0093694E"/>
    <w:rsid w:val="00936AC6"/>
    <w:rsid w:val="00936C22"/>
    <w:rsid w:val="00936C59"/>
    <w:rsid w:val="00936D84"/>
    <w:rsid w:val="00937502"/>
    <w:rsid w:val="00937627"/>
    <w:rsid w:val="00937680"/>
    <w:rsid w:val="00937C8C"/>
    <w:rsid w:val="00940148"/>
    <w:rsid w:val="009402B5"/>
    <w:rsid w:val="00940304"/>
    <w:rsid w:val="00940588"/>
    <w:rsid w:val="0094077B"/>
    <w:rsid w:val="0094086B"/>
    <w:rsid w:val="00940A5F"/>
    <w:rsid w:val="00940E69"/>
    <w:rsid w:val="009411FD"/>
    <w:rsid w:val="009421DD"/>
    <w:rsid w:val="0094239C"/>
    <w:rsid w:val="00942552"/>
    <w:rsid w:val="00942A54"/>
    <w:rsid w:val="00943218"/>
    <w:rsid w:val="00943639"/>
    <w:rsid w:val="00943CC0"/>
    <w:rsid w:val="00943D77"/>
    <w:rsid w:val="00944CAA"/>
    <w:rsid w:val="00944E73"/>
    <w:rsid w:val="0094500B"/>
    <w:rsid w:val="0094507B"/>
    <w:rsid w:val="0094549F"/>
    <w:rsid w:val="009454A8"/>
    <w:rsid w:val="00945D30"/>
    <w:rsid w:val="009460A5"/>
    <w:rsid w:val="0094646D"/>
    <w:rsid w:val="00946920"/>
    <w:rsid w:val="009474D5"/>
    <w:rsid w:val="00947B81"/>
    <w:rsid w:val="00947F33"/>
    <w:rsid w:val="009500E8"/>
    <w:rsid w:val="00950626"/>
    <w:rsid w:val="00950B6B"/>
    <w:rsid w:val="00950CF5"/>
    <w:rsid w:val="00950E86"/>
    <w:rsid w:val="00950F01"/>
    <w:rsid w:val="00950F51"/>
    <w:rsid w:val="009513FF"/>
    <w:rsid w:val="009517BD"/>
    <w:rsid w:val="00951911"/>
    <w:rsid w:val="00951D70"/>
    <w:rsid w:val="00952384"/>
    <w:rsid w:val="009523B8"/>
    <w:rsid w:val="009528A9"/>
    <w:rsid w:val="00952B0E"/>
    <w:rsid w:val="00953189"/>
    <w:rsid w:val="009532BC"/>
    <w:rsid w:val="009535F5"/>
    <w:rsid w:val="0095365B"/>
    <w:rsid w:val="00953683"/>
    <w:rsid w:val="009536EB"/>
    <w:rsid w:val="0095383D"/>
    <w:rsid w:val="00953BE5"/>
    <w:rsid w:val="00953C8D"/>
    <w:rsid w:val="00954316"/>
    <w:rsid w:val="00954DC4"/>
    <w:rsid w:val="00954FD9"/>
    <w:rsid w:val="00955052"/>
    <w:rsid w:val="009554FC"/>
    <w:rsid w:val="009556C4"/>
    <w:rsid w:val="009559D2"/>
    <w:rsid w:val="0095602C"/>
    <w:rsid w:val="00956734"/>
    <w:rsid w:val="00956817"/>
    <w:rsid w:val="00956AFF"/>
    <w:rsid w:val="00956E26"/>
    <w:rsid w:val="00956F64"/>
    <w:rsid w:val="0095714A"/>
    <w:rsid w:val="009572CF"/>
    <w:rsid w:val="00957C06"/>
    <w:rsid w:val="00957E7C"/>
    <w:rsid w:val="009600F6"/>
    <w:rsid w:val="00960197"/>
    <w:rsid w:val="009602C0"/>
    <w:rsid w:val="00960641"/>
    <w:rsid w:val="00961701"/>
    <w:rsid w:val="00962400"/>
    <w:rsid w:val="00962440"/>
    <w:rsid w:val="009625C9"/>
    <w:rsid w:val="009625DE"/>
    <w:rsid w:val="00962635"/>
    <w:rsid w:val="00962CA0"/>
    <w:rsid w:val="009631C7"/>
    <w:rsid w:val="0096348B"/>
    <w:rsid w:val="00963BCB"/>
    <w:rsid w:val="00964428"/>
    <w:rsid w:val="00964924"/>
    <w:rsid w:val="00965239"/>
    <w:rsid w:val="00965BD2"/>
    <w:rsid w:val="00965D9A"/>
    <w:rsid w:val="009665A5"/>
    <w:rsid w:val="0096708C"/>
    <w:rsid w:val="009672F5"/>
    <w:rsid w:val="00967630"/>
    <w:rsid w:val="009677FE"/>
    <w:rsid w:val="00967849"/>
    <w:rsid w:val="009678B1"/>
    <w:rsid w:val="00967BD5"/>
    <w:rsid w:val="00967C80"/>
    <w:rsid w:val="00967F19"/>
    <w:rsid w:val="00967F91"/>
    <w:rsid w:val="009700E3"/>
    <w:rsid w:val="00970AFD"/>
    <w:rsid w:val="009711B1"/>
    <w:rsid w:val="00971646"/>
    <w:rsid w:val="00971826"/>
    <w:rsid w:val="00971A1A"/>
    <w:rsid w:val="00971A42"/>
    <w:rsid w:val="00971C39"/>
    <w:rsid w:val="00971FE5"/>
    <w:rsid w:val="00972700"/>
    <w:rsid w:val="009727D7"/>
    <w:rsid w:val="009728C5"/>
    <w:rsid w:val="00972BAB"/>
    <w:rsid w:val="00972C76"/>
    <w:rsid w:val="00973167"/>
    <w:rsid w:val="00973605"/>
    <w:rsid w:val="0097468A"/>
    <w:rsid w:val="00974821"/>
    <w:rsid w:val="0097486C"/>
    <w:rsid w:val="0097541D"/>
    <w:rsid w:val="009754F8"/>
    <w:rsid w:val="00975528"/>
    <w:rsid w:val="009755BE"/>
    <w:rsid w:val="00975B56"/>
    <w:rsid w:val="00975E47"/>
    <w:rsid w:val="0097624E"/>
    <w:rsid w:val="00976C24"/>
    <w:rsid w:val="00976D24"/>
    <w:rsid w:val="00977033"/>
    <w:rsid w:val="009771E0"/>
    <w:rsid w:val="0097752E"/>
    <w:rsid w:val="00977A15"/>
    <w:rsid w:val="00980072"/>
    <w:rsid w:val="009801F2"/>
    <w:rsid w:val="0098053A"/>
    <w:rsid w:val="009808B6"/>
    <w:rsid w:val="00980912"/>
    <w:rsid w:val="00980C31"/>
    <w:rsid w:val="0098100A"/>
    <w:rsid w:val="00981389"/>
    <w:rsid w:val="009813A4"/>
    <w:rsid w:val="00981970"/>
    <w:rsid w:val="00981C07"/>
    <w:rsid w:val="00981DCD"/>
    <w:rsid w:val="00981E0B"/>
    <w:rsid w:val="0098247A"/>
    <w:rsid w:val="009828B7"/>
    <w:rsid w:val="00982C7D"/>
    <w:rsid w:val="00982E86"/>
    <w:rsid w:val="009836CC"/>
    <w:rsid w:val="00983ABD"/>
    <w:rsid w:val="00983DE8"/>
    <w:rsid w:val="0098400D"/>
    <w:rsid w:val="009845CB"/>
    <w:rsid w:val="0098476D"/>
    <w:rsid w:val="00984B2B"/>
    <w:rsid w:val="00984DD7"/>
    <w:rsid w:val="00985590"/>
    <w:rsid w:val="00985656"/>
    <w:rsid w:val="00985999"/>
    <w:rsid w:val="00985A40"/>
    <w:rsid w:val="00985D40"/>
    <w:rsid w:val="00985FA2"/>
    <w:rsid w:val="009860A8"/>
    <w:rsid w:val="0098631E"/>
    <w:rsid w:val="0098656F"/>
    <w:rsid w:val="0098686B"/>
    <w:rsid w:val="009873B0"/>
    <w:rsid w:val="00987747"/>
    <w:rsid w:val="00987989"/>
    <w:rsid w:val="00987FD7"/>
    <w:rsid w:val="00990450"/>
    <w:rsid w:val="0099059B"/>
    <w:rsid w:val="009909A4"/>
    <w:rsid w:val="00990A75"/>
    <w:rsid w:val="00990B09"/>
    <w:rsid w:val="00990DEA"/>
    <w:rsid w:val="00991DC9"/>
    <w:rsid w:val="00992103"/>
    <w:rsid w:val="00992A50"/>
    <w:rsid w:val="00992D16"/>
    <w:rsid w:val="00992D87"/>
    <w:rsid w:val="009935D9"/>
    <w:rsid w:val="0099390E"/>
    <w:rsid w:val="00993B7D"/>
    <w:rsid w:val="009940B9"/>
    <w:rsid w:val="00994102"/>
    <w:rsid w:val="009942C8"/>
    <w:rsid w:val="009943B8"/>
    <w:rsid w:val="00994674"/>
    <w:rsid w:val="009946E2"/>
    <w:rsid w:val="00994827"/>
    <w:rsid w:val="00994835"/>
    <w:rsid w:val="009948BD"/>
    <w:rsid w:val="00994AF9"/>
    <w:rsid w:val="00994B3C"/>
    <w:rsid w:val="00994C33"/>
    <w:rsid w:val="00994F08"/>
    <w:rsid w:val="009950EE"/>
    <w:rsid w:val="00995365"/>
    <w:rsid w:val="0099548B"/>
    <w:rsid w:val="00995AB7"/>
    <w:rsid w:val="00995DC9"/>
    <w:rsid w:val="00995E97"/>
    <w:rsid w:val="009962C1"/>
    <w:rsid w:val="0099748E"/>
    <w:rsid w:val="0099793D"/>
    <w:rsid w:val="009A0625"/>
    <w:rsid w:val="009A0927"/>
    <w:rsid w:val="009A0FFD"/>
    <w:rsid w:val="009A13A4"/>
    <w:rsid w:val="009A1463"/>
    <w:rsid w:val="009A147D"/>
    <w:rsid w:val="009A15E8"/>
    <w:rsid w:val="009A1C5B"/>
    <w:rsid w:val="009A201F"/>
    <w:rsid w:val="009A217B"/>
    <w:rsid w:val="009A2398"/>
    <w:rsid w:val="009A25C3"/>
    <w:rsid w:val="009A26B2"/>
    <w:rsid w:val="009A2D81"/>
    <w:rsid w:val="009A3013"/>
    <w:rsid w:val="009A3A3B"/>
    <w:rsid w:val="009A3AEC"/>
    <w:rsid w:val="009A4089"/>
    <w:rsid w:val="009A4115"/>
    <w:rsid w:val="009A4155"/>
    <w:rsid w:val="009A420E"/>
    <w:rsid w:val="009A44BC"/>
    <w:rsid w:val="009A4AEB"/>
    <w:rsid w:val="009A4B1C"/>
    <w:rsid w:val="009A4BDC"/>
    <w:rsid w:val="009A4CF6"/>
    <w:rsid w:val="009A50F3"/>
    <w:rsid w:val="009A511C"/>
    <w:rsid w:val="009A5213"/>
    <w:rsid w:val="009A54DD"/>
    <w:rsid w:val="009A5568"/>
    <w:rsid w:val="009A5E34"/>
    <w:rsid w:val="009A62B7"/>
    <w:rsid w:val="009A6B69"/>
    <w:rsid w:val="009A71F5"/>
    <w:rsid w:val="009A7727"/>
    <w:rsid w:val="009A78ED"/>
    <w:rsid w:val="009A7AAB"/>
    <w:rsid w:val="009A7AD0"/>
    <w:rsid w:val="009A7DC2"/>
    <w:rsid w:val="009B097D"/>
    <w:rsid w:val="009B0CA6"/>
    <w:rsid w:val="009B1304"/>
    <w:rsid w:val="009B19A2"/>
    <w:rsid w:val="009B1DA2"/>
    <w:rsid w:val="009B1F4E"/>
    <w:rsid w:val="009B2099"/>
    <w:rsid w:val="009B21AA"/>
    <w:rsid w:val="009B269C"/>
    <w:rsid w:val="009B2A81"/>
    <w:rsid w:val="009B2EE4"/>
    <w:rsid w:val="009B3510"/>
    <w:rsid w:val="009B356E"/>
    <w:rsid w:val="009B3E39"/>
    <w:rsid w:val="009B415B"/>
    <w:rsid w:val="009B4819"/>
    <w:rsid w:val="009B4A2B"/>
    <w:rsid w:val="009B4B77"/>
    <w:rsid w:val="009B4FB0"/>
    <w:rsid w:val="009B50AC"/>
    <w:rsid w:val="009B56BF"/>
    <w:rsid w:val="009B5A3E"/>
    <w:rsid w:val="009B5F0D"/>
    <w:rsid w:val="009B6009"/>
    <w:rsid w:val="009B6201"/>
    <w:rsid w:val="009B66E2"/>
    <w:rsid w:val="009B670C"/>
    <w:rsid w:val="009B6D09"/>
    <w:rsid w:val="009B70BD"/>
    <w:rsid w:val="009B7244"/>
    <w:rsid w:val="009B7399"/>
    <w:rsid w:val="009B7648"/>
    <w:rsid w:val="009C0202"/>
    <w:rsid w:val="009C07BB"/>
    <w:rsid w:val="009C0967"/>
    <w:rsid w:val="009C09A4"/>
    <w:rsid w:val="009C0A9E"/>
    <w:rsid w:val="009C0C37"/>
    <w:rsid w:val="009C0CD2"/>
    <w:rsid w:val="009C0CD9"/>
    <w:rsid w:val="009C0EEC"/>
    <w:rsid w:val="009C1203"/>
    <w:rsid w:val="009C162A"/>
    <w:rsid w:val="009C1656"/>
    <w:rsid w:val="009C1672"/>
    <w:rsid w:val="009C1C27"/>
    <w:rsid w:val="009C1D73"/>
    <w:rsid w:val="009C2514"/>
    <w:rsid w:val="009C263C"/>
    <w:rsid w:val="009C2B2F"/>
    <w:rsid w:val="009C2C9D"/>
    <w:rsid w:val="009C3003"/>
    <w:rsid w:val="009C3565"/>
    <w:rsid w:val="009C3627"/>
    <w:rsid w:val="009C380D"/>
    <w:rsid w:val="009C3CDF"/>
    <w:rsid w:val="009C3F4F"/>
    <w:rsid w:val="009C402B"/>
    <w:rsid w:val="009C4414"/>
    <w:rsid w:val="009C45CE"/>
    <w:rsid w:val="009C47EE"/>
    <w:rsid w:val="009C4958"/>
    <w:rsid w:val="009C4F6A"/>
    <w:rsid w:val="009C590A"/>
    <w:rsid w:val="009C5A2C"/>
    <w:rsid w:val="009C5C67"/>
    <w:rsid w:val="009C5E4E"/>
    <w:rsid w:val="009C5F75"/>
    <w:rsid w:val="009C64A7"/>
    <w:rsid w:val="009C6E0A"/>
    <w:rsid w:val="009C72D3"/>
    <w:rsid w:val="009C732D"/>
    <w:rsid w:val="009C73BF"/>
    <w:rsid w:val="009C73EC"/>
    <w:rsid w:val="009C74F2"/>
    <w:rsid w:val="009C759A"/>
    <w:rsid w:val="009C798D"/>
    <w:rsid w:val="009C7BC2"/>
    <w:rsid w:val="009C7C82"/>
    <w:rsid w:val="009C7E68"/>
    <w:rsid w:val="009D02DE"/>
    <w:rsid w:val="009D04E5"/>
    <w:rsid w:val="009D0895"/>
    <w:rsid w:val="009D0F61"/>
    <w:rsid w:val="009D2342"/>
    <w:rsid w:val="009D2396"/>
    <w:rsid w:val="009D2765"/>
    <w:rsid w:val="009D2890"/>
    <w:rsid w:val="009D335B"/>
    <w:rsid w:val="009D368F"/>
    <w:rsid w:val="009D3906"/>
    <w:rsid w:val="009D3BF4"/>
    <w:rsid w:val="009D3F4A"/>
    <w:rsid w:val="009D46E7"/>
    <w:rsid w:val="009D549C"/>
    <w:rsid w:val="009D55CB"/>
    <w:rsid w:val="009D58C5"/>
    <w:rsid w:val="009D5A1C"/>
    <w:rsid w:val="009D62D1"/>
    <w:rsid w:val="009D645E"/>
    <w:rsid w:val="009D64C9"/>
    <w:rsid w:val="009D66CC"/>
    <w:rsid w:val="009D6AE9"/>
    <w:rsid w:val="009D6DB8"/>
    <w:rsid w:val="009D6DE4"/>
    <w:rsid w:val="009D72AE"/>
    <w:rsid w:val="009D748B"/>
    <w:rsid w:val="009D752A"/>
    <w:rsid w:val="009E03AE"/>
    <w:rsid w:val="009E07E1"/>
    <w:rsid w:val="009E0CB2"/>
    <w:rsid w:val="009E0D23"/>
    <w:rsid w:val="009E0DBA"/>
    <w:rsid w:val="009E13BC"/>
    <w:rsid w:val="009E156A"/>
    <w:rsid w:val="009E1715"/>
    <w:rsid w:val="009E17EC"/>
    <w:rsid w:val="009E187B"/>
    <w:rsid w:val="009E1942"/>
    <w:rsid w:val="009E22FB"/>
    <w:rsid w:val="009E26CF"/>
    <w:rsid w:val="009E2768"/>
    <w:rsid w:val="009E29BA"/>
    <w:rsid w:val="009E2B48"/>
    <w:rsid w:val="009E2C44"/>
    <w:rsid w:val="009E2DAF"/>
    <w:rsid w:val="009E35DF"/>
    <w:rsid w:val="009E398B"/>
    <w:rsid w:val="009E4745"/>
    <w:rsid w:val="009E4DEA"/>
    <w:rsid w:val="009E532A"/>
    <w:rsid w:val="009E6002"/>
    <w:rsid w:val="009E6243"/>
    <w:rsid w:val="009E64A9"/>
    <w:rsid w:val="009E65CB"/>
    <w:rsid w:val="009E6731"/>
    <w:rsid w:val="009E6869"/>
    <w:rsid w:val="009E733A"/>
    <w:rsid w:val="009E77B5"/>
    <w:rsid w:val="009E7B06"/>
    <w:rsid w:val="009E7B59"/>
    <w:rsid w:val="009E7DB0"/>
    <w:rsid w:val="009F0796"/>
    <w:rsid w:val="009F0D47"/>
    <w:rsid w:val="009F10EF"/>
    <w:rsid w:val="009F1E69"/>
    <w:rsid w:val="009F229A"/>
    <w:rsid w:val="009F255C"/>
    <w:rsid w:val="009F2A55"/>
    <w:rsid w:val="009F2AE8"/>
    <w:rsid w:val="009F2C38"/>
    <w:rsid w:val="009F2F36"/>
    <w:rsid w:val="009F4597"/>
    <w:rsid w:val="009F47E0"/>
    <w:rsid w:val="009F48D1"/>
    <w:rsid w:val="009F4F01"/>
    <w:rsid w:val="009F5B02"/>
    <w:rsid w:val="009F5F7A"/>
    <w:rsid w:val="009F61DD"/>
    <w:rsid w:val="009F621C"/>
    <w:rsid w:val="009F6A37"/>
    <w:rsid w:val="009F6A53"/>
    <w:rsid w:val="009F6CEC"/>
    <w:rsid w:val="009F6E7B"/>
    <w:rsid w:val="009F6FFE"/>
    <w:rsid w:val="009F710E"/>
    <w:rsid w:val="009F7165"/>
    <w:rsid w:val="009F745D"/>
    <w:rsid w:val="009F755A"/>
    <w:rsid w:val="009F78D2"/>
    <w:rsid w:val="009F7B03"/>
    <w:rsid w:val="009F7BC9"/>
    <w:rsid w:val="009F7F43"/>
    <w:rsid w:val="00A0061E"/>
    <w:rsid w:val="00A00786"/>
    <w:rsid w:val="00A007C8"/>
    <w:rsid w:val="00A00A61"/>
    <w:rsid w:val="00A01457"/>
    <w:rsid w:val="00A019C5"/>
    <w:rsid w:val="00A01A20"/>
    <w:rsid w:val="00A01E34"/>
    <w:rsid w:val="00A0204B"/>
    <w:rsid w:val="00A02115"/>
    <w:rsid w:val="00A02673"/>
    <w:rsid w:val="00A0275A"/>
    <w:rsid w:val="00A029DD"/>
    <w:rsid w:val="00A02A16"/>
    <w:rsid w:val="00A02DF9"/>
    <w:rsid w:val="00A030AF"/>
    <w:rsid w:val="00A0322E"/>
    <w:rsid w:val="00A03A05"/>
    <w:rsid w:val="00A04067"/>
    <w:rsid w:val="00A0448E"/>
    <w:rsid w:val="00A044D1"/>
    <w:rsid w:val="00A04661"/>
    <w:rsid w:val="00A049D0"/>
    <w:rsid w:val="00A04ECD"/>
    <w:rsid w:val="00A04F50"/>
    <w:rsid w:val="00A0514E"/>
    <w:rsid w:val="00A05193"/>
    <w:rsid w:val="00A0556C"/>
    <w:rsid w:val="00A0577B"/>
    <w:rsid w:val="00A05837"/>
    <w:rsid w:val="00A07066"/>
    <w:rsid w:val="00A0719A"/>
    <w:rsid w:val="00A07389"/>
    <w:rsid w:val="00A07BB1"/>
    <w:rsid w:val="00A07BC3"/>
    <w:rsid w:val="00A07D22"/>
    <w:rsid w:val="00A07DA6"/>
    <w:rsid w:val="00A10234"/>
    <w:rsid w:val="00A104AD"/>
    <w:rsid w:val="00A10A0F"/>
    <w:rsid w:val="00A10A92"/>
    <w:rsid w:val="00A10AB5"/>
    <w:rsid w:val="00A10FC2"/>
    <w:rsid w:val="00A113D6"/>
    <w:rsid w:val="00A11719"/>
    <w:rsid w:val="00A11BA6"/>
    <w:rsid w:val="00A11C71"/>
    <w:rsid w:val="00A12489"/>
    <w:rsid w:val="00A125E3"/>
    <w:rsid w:val="00A12750"/>
    <w:rsid w:val="00A12805"/>
    <w:rsid w:val="00A1319A"/>
    <w:rsid w:val="00A13E91"/>
    <w:rsid w:val="00A14AE4"/>
    <w:rsid w:val="00A14B85"/>
    <w:rsid w:val="00A14C3C"/>
    <w:rsid w:val="00A14E36"/>
    <w:rsid w:val="00A14FAE"/>
    <w:rsid w:val="00A1505B"/>
    <w:rsid w:val="00A150BA"/>
    <w:rsid w:val="00A15456"/>
    <w:rsid w:val="00A1560A"/>
    <w:rsid w:val="00A15B8C"/>
    <w:rsid w:val="00A15EF7"/>
    <w:rsid w:val="00A15FEA"/>
    <w:rsid w:val="00A163C3"/>
    <w:rsid w:val="00A164F4"/>
    <w:rsid w:val="00A168C5"/>
    <w:rsid w:val="00A16930"/>
    <w:rsid w:val="00A16DCF"/>
    <w:rsid w:val="00A1700B"/>
    <w:rsid w:val="00A170F6"/>
    <w:rsid w:val="00A17493"/>
    <w:rsid w:val="00A175C5"/>
    <w:rsid w:val="00A176D5"/>
    <w:rsid w:val="00A17AF4"/>
    <w:rsid w:val="00A17CC9"/>
    <w:rsid w:val="00A17CCE"/>
    <w:rsid w:val="00A2022E"/>
    <w:rsid w:val="00A20749"/>
    <w:rsid w:val="00A20914"/>
    <w:rsid w:val="00A20A8B"/>
    <w:rsid w:val="00A210F5"/>
    <w:rsid w:val="00A2172B"/>
    <w:rsid w:val="00A21A41"/>
    <w:rsid w:val="00A21B6A"/>
    <w:rsid w:val="00A21E14"/>
    <w:rsid w:val="00A21F69"/>
    <w:rsid w:val="00A22A15"/>
    <w:rsid w:val="00A22ACB"/>
    <w:rsid w:val="00A22B63"/>
    <w:rsid w:val="00A22C9E"/>
    <w:rsid w:val="00A23286"/>
    <w:rsid w:val="00A23592"/>
    <w:rsid w:val="00A23858"/>
    <w:rsid w:val="00A2394B"/>
    <w:rsid w:val="00A239D9"/>
    <w:rsid w:val="00A23F89"/>
    <w:rsid w:val="00A24608"/>
    <w:rsid w:val="00A24E27"/>
    <w:rsid w:val="00A2504C"/>
    <w:rsid w:val="00A25398"/>
    <w:rsid w:val="00A258EC"/>
    <w:rsid w:val="00A259AA"/>
    <w:rsid w:val="00A259DE"/>
    <w:rsid w:val="00A25F08"/>
    <w:rsid w:val="00A26175"/>
    <w:rsid w:val="00A262FC"/>
    <w:rsid w:val="00A26419"/>
    <w:rsid w:val="00A265D0"/>
    <w:rsid w:val="00A26653"/>
    <w:rsid w:val="00A26AF9"/>
    <w:rsid w:val="00A26E14"/>
    <w:rsid w:val="00A26F9B"/>
    <w:rsid w:val="00A271D0"/>
    <w:rsid w:val="00A271E3"/>
    <w:rsid w:val="00A27884"/>
    <w:rsid w:val="00A27902"/>
    <w:rsid w:val="00A27BE2"/>
    <w:rsid w:val="00A27FE8"/>
    <w:rsid w:val="00A30042"/>
    <w:rsid w:val="00A3020A"/>
    <w:rsid w:val="00A30F62"/>
    <w:rsid w:val="00A310A3"/>
    <w:rsid w:val="00A31140"/>
    <w:rsid w:val="00A313EC"/>
    <w:rsid w:val="00A31451"/>
    <w:rsid w:val="00A3162F"/>
    <w:rsid w:val="00A317FE"/>
    <w:rsid w:val="00A326AE"/>
    <w:rsid w:val="00A32F19"/>
    <w:rsid w:val="00A32F79"/>
    <w:rsid w:val="00A3313C"/>
    <w:rsid w:val="00A331CF"/>
    <w:rsid w:val="00A336F3"/>
    <w:rsid w:val="00A33EE0"/>
    <w:rsid w:val="00A342D7"/>
    <w:rsid w:val="00A34461"/>
    <w:rsid w:val="00A3481D"/>
    <w:rsid w:val="00A34A88"/>
    <w:rsid w:val="00A34E8A"/>
    <w:rsid w:val="00A35095"/>
    <w:rsid w:val="00A35389"/>
    <w:rsid w:val="00A35471"/>
    <w:rsid w:val="00A3591A"/>
    <w:rsid w:val="00A36061"/>
    <w:rsid w:val="00A3612C"/>
    <w:rsid w:val="00A36621"/>
    <w:rsid w:val="00A36791"/>
    <w:rsid w:val="00A36B31"/>
    <w:rsid w:val="00A37008"/>
    <w:rsid w:val="00A376FD"/>
    <w:rsid w:val="00A37814"/>
    <w:rsid w:val="00A3781C"/>
    <w:rsid w:val="00A401BB"/>
    <w:rsid w:val="00A40231"/>
    <w:rsid w:val="00A40245"/>
    <w:rsid w:val="00A4025D"/>
    <w:rsid w:val="00A40264"/>
    <w:rsid w:val="00A406B3"/>
    <w:rsid w:val="00A4094E"/>
    <w:rsid w:val="00A409C8"/>
    <w:rsid w:val="00A409EB"/>
    <w:rsid w:val="00A40FAD"/>
    <w:rsid w:val="00A410B2"/>
    <w:rsid w:val="00A41236"/>
    <w:rsid w:val="00A412E7"/>
    <w:rsid w:val="00A41688"/>
    <w:rsid w:val="00A41796"/>
    <w:rsid w:val="00A41B9B"/>
    <w:rsid w:val="00A41E07"/>
    <w:rsid w:val="00A41EDC"/>
    <w:rsid w:val="00A42A20"/>
    <w:rsid w:val="00A42F69"/>
    <w:rsid w:val="00A430ED"/>
    <w:rsid w:val="00A431F3"/>
    <w:rsid w:val="00A43733"/>
    <w:rsid w:val="00A437E0"/>
    <w:rsid w:val="00A4393A"/>
    <w:rsid w:val="00A439A9"/>
    <w:rsid w:val="00A44049"/>
    <w:rsid w:val="00A44896"/>
    <w:rsid w:val="00A44B05"/>
    <w:rsid w:val="00A44B18"/>
    <w:rsid w:val="00A45080"/>
    <w:rsid w:val="00A45CC3"/>
    <w:rsid w:val="00A46416"/>
    <w:rsid w:val="00A46444"/>
    <w:rsid w:val="00A4650C"/>
    <w:rsid w:val="00A46AAA"/>
    <w:rsid w:val="00A46C00"/>
    <w:rsid w:val="00A4792B"/>
    <w:rsid w:val="00A5061E"/>
    <w:rsid w:val="00A50FE9"/>
    <w:rsid w:val="00A5128E"/>
    <w:rsid w:val="00A51413"/>
    <w:rsid w:val="00A51B63"/>
    <w:rsid w:val="00A51B88"/>
    <w:rsid w:val="00A51EC0"/>
    <w:rsid w:val="00A51F0C"/>
    <w:rsid w:val="00A525D5"/>
    <w:rsid w:val="00A5276C"/>
    <w:rsid w:val="00A52B30"/>
    <w:rsid w:val="00A52BCD"/>
    <w:rsid w:val="00A52E6F"/>
    <w:rsid w:val="00A52FD3"/>
    <w:rsid w:val="00A535AF"/>
    <w:rsid w:val="00A53A66"/>
    <w:rsid w:val="00A53AA1"/>
    <w:rsid w:val="00A53C39"/>
    <w:rsid w:val="00A53E4B"/>
    <w:rsid w:val="00A53FA4"/>
    <w:rsid w:val="00A545B5"/>
    <w:rsid w:val="00A54613"/>
    <w:rsid w:val="00A54763"/>
    <w:rsid w:val="00A549A8"/>
    <w:rsid w:val="00A54E42"/>
    <w:rsid w:val="00A5569A"/>
    <w:rsid w:val="00A5653A"/>
    <w:rsid w:val="00A5665A"/>
    <w:rsid w:val="00A566AE"/>
    <w:rsid w:val="00A56778"/>
    <w:rsid w:val="00A56AB8"/>
    <w:rsid w:val="00A56CB5"/>
    <w:rsid w:val="00A56CF6"/>
    <w:rsid w:val="00A570B4"/>
    <w:rsid w:val="00A575BC"/>
    <w:rsid w:val="00A57BC0"/>
    <w:rsid w:val="00A57DC9"/>
    <w:rsid w:val="00A6001D"/>
    <w:rsid w:val="00A604C8"/>
    <w:rsid w:val="00A60DEE"/>
    <w:rsid w:val="00A60E31"/>
    <w:rsid w:val="00A60F9E"/>
    <w:rsid w:val="00A61431"/>
    <w:rsid w:val="00A614E1"/>
    <w:rsid w:val="00A61684"/>
    <w:rsid w:val="00A61A0A"/>
    <w:rsid w:val="00A61CDC"/>
    <w:rsid w:val="00A61DC5"/>
    <w:rsid w:val="00A61DF1"/>
    <w:rsid w:val="00A62C7B"/>
    <w:rsid w:val="00A62E28"/>
    <w:rsid w:val="00A62FD3"/>
    <w:rsid w:val="00A63D28"/>
    <w:rsid w:val="00A63D35"/>
    <w:rsid w:val="00A6430A"/>
    <w:rsid w:val="00A6431B"/>
    <w:rsid w:val="00A643A1"/>
    <w:rsid w:val="00A6445C"/>
    <w:rsid w:val="00A645D4"/>
    <w:rsid w:val="00A64BA8"/>
    <w:rsid w:val="00A64D16"/>
    <w:rsid w:val="00A650C3"/>
    <w:rsid w:val="00A65324"/>
    <w:rsid w:val="00A6584D"/>
    <w:rsid w:val="00A65900"/>
    <w:rsid w:val="00A65C09"/>
    <w:rsid w:val="00A65EC4"/>
    <w:rsid w:val="00A65F8D"/>
    <w:rsid w:val="00A66372"/>
    <w:rsid w:val="00A66571"/>
    <w:rsid w:val="00A6671B"/>
    <w:rsid w:val="00A66956"/>
    <w:rsid w:val="00A66CB5"/>
    <w:rsid w:val="00A66DD5"/>
    <w:rsid w:val="00A66E2E"/>
    <w:rsid w:val="00A66E9B"/>
    <w:rsid w:val="00A66F08"/>
    <w:rsid w:val="00A66F85"/>
    <w:rsid w:val="00A67592"/>
    <w:rsid w:val="00A6798B"/>
    <w:rsid w:val="00A67A9A"/>
    <w:rsid w:val="00A67B87"/>
    <w:rsid w:val="00A67DA4"/>
    <w:rsid w:val="00A703BC"/>
    <w:rsid w:val="00A706D2"/>
    <w:rsid w:val="00A70F70"/>
    <w:rsid w:val="00A710B6"/>
    <w:rsid w:val="00A716AC"/>
    <w:rsid w:val="00A71835"/>
    <w:rsid w:val="00A719EB"/>
    <w:rsid w:val="00A71A39"/>
    <w:rsid w:val="00A71AB3"/>
    <w:rsid w:val="00A721C3"/>
    <w:rsid w:val="00A725C6"/>
    <w:rsid w:val="00A73045"/>
    <w:rsid w:val="00A7346E"/>
    <w:rsid w:val="00A73B18"/>
    <w:rsid w:val="00A74109"/>
    <w:rsid w:val="00A741C5"/>
    <w:rsid w:val="00A75149"/>
    <w:rsid w:val="00A75347"/>
    <w:rsid w:val="00A7578F"/>
    <w:rsid w:val="00A757D9"/>
    <w:rsid w:val="00A75FC8"/>
    <w:rsid w:val="00A76255"/>
    <w:rsid w:val="00A76388"/>
    <w:rsid w:val="00A76A0F"/>
    <w:rsid w:val="00A76ABE"/>
    <w:rsid w:val="00A76ADA"/>
    <w:rsid w:val="00A76D45"/>
    <w:rsid w:val="00A77065"/>
    <w:rsid w:val="00A772B0"/>
    <w:rsid w:val="00A77585"/>
    <w:rsid w:val="00A77B4A"/>
    <w:rsid w:val="00A809C3"/>
    <w:rsid w:val="00A80C8F"/>
    <w:rsid w:val="00A80F9E"/>
    <w:rsid w:val="00A80FBE"/>
    <w:rsid w:val="00A813CF"/>
    <w:rsid w:val="00A8184B"/>
    <w:rsid w:val="00A81A33"/>
    <w:rsid w:val="00A81F72"/>
    <w:rsid w:val="00A82132"/>
    <w:rsid w:val="00A825CE"/>
    <w:rsid w:val="00A826BF"/>
    <w:rsid w:val="00A832D0"/>
    <w:rsid w:val="00A833A7"/>
    <w:rsid w:val="00A836FE"/>
    <w:rsid w:val="00A845A6"/>
    <w:rsid w:val="00A846A0"/>
    <w:rsid w:val="00A8488D"/>
    <w:rsid w:val="00A84A0C"/>
    <w:rsid w:val="00A84A30"/>
    <w:rsid w:val="00A84ABA"/>
    <w:rsid w:val="00A84BC7"/>
    <w:rsid w:val="00A84BFC"/>
    <w:rsid w:val="00A84CAA"/>
    <w:rsid w:val="00A84D54"/>
    <w:rsid w:val="00A84E4B"/>
    <w:rsid w:val="00A84E58"/>
    <w:rsid w:val="00A84E81"/>
    <w:rsid w:val="00A84FBB"/>
    <w:rsid w:val="00A851F7"/>
    <w:rsid w:val="00A85763"/>
    <w:rsid w:val="00A8603B"/>
    <w:rsid w:val="00A8608D"/>
    <w:rsid w:val="00A86369"/>
    <w:rsid w:val="00A86625"/>
    <w:rsid w:val="00A86B43"/>
    <w:rsid w:val="00A86F48"/>
    <w:rsid w:val="00A87300"/>
    <w:rsid w:val="00A87768"/>
    <w:rsid w:val="00A87820"/>
    <w:rsid w:val="00A87BA8"/>
    <w:rsid w:val="00A87C38"/>
    <w:rsid w:val="00A9028D"/>
    <w:rsid w:val="00A903B9"/>
    <w:rsid w:val="00A9060C"/>
    <w:rsid w:val="00A90690"/>
    <w:rsid w:val="00A90B0D"/>
    <w:rsid w:val="00A914E4"/>
    <w:rsid w:val="00A9166D"/>
    <w:rsid w:val="00A9193B"/>
    <w:rsid w:val="00A91A05"/>
    <w:rsid w:val="00A91CF7"/>
    <w:rsid w:val="00A920D1"/>
    <w:rsid w:val="00A92AD2"/>
    <w:rsid w:val="00A92EFD"/>
    <w:rsid w:val="00A92F84"/>
    <w:rsid w:val="00A938A8"/>
    <w:rsid w:val="00A93E15"/>
    <w:rsid w:val="00A9405B"/>
    <w:rsid w:val="00A946AD"/>
    <w:rsid w:val="00A9504D"/>
    <w:rsid w:val="00A9510F"/>
    <w:rsid w:val="00A951A9"/>
    <w:rsid w:val="00A9525B"/>
    <w:rsid w:val="00A95681"/>
    <w:rsid w:val="00A95989"/>
    <w:rsid w:val="00A95C9D"/>
    <w:rsid w:val="00A95CB1"/>
    <w:rsid w:val="00A95D2C"/>
    <w:rsid w:val="00A96062"/>
    <w:rsid w:val="00A9625B"/>
    <w:rsid w:val="00A96435"/>
    <w:rsid w:val="00A968EB"/>
    <w:rsid w:val="00A9693D"/>
    <w:rsid w:val="00A96ED2"/>
    <w:rsid w:val="00A96EF0"/>
    <w:rsid w:val="00A9753B"/>
    <w:rsid w:val="00A97D35"/>
    <w:rsid w:val="00A97F2A"/>
    <w:rsid w:val="00AA09F1"/>
    <w:rsid w:val="00AA0F4B"/>
    <w:rsid w:val="00AA0F7A"/>
    <w:rsid w:val="00AA1592"/>
    <w:rsid w:val="00AA17B0"/>
    <w:rsid w:val="00AA187F"/>
    <w:rsid w:val="00AA1C01"/>
    <w:rsid w:val="00AA1DD1"/>
    <w:rsid w:val="00AA20FC"/>
    <w:rsid w:val="00AA2453"/>
    <w:rsid w:val="00AA2862"/>
    <w:rsid w:val="00AA2A55"/>
    <w:rsid w:val="00AA327D"/>
    <w:rsid w:val="00AA36B9"/>
    <w:rsid w:val="00AA3BE7"/>
    <w:rsid w:val="00AA3CE7"/>
    <w:rsid w:val="00AA40E3"/>
    <w:rsid w:val="00AA425B"/>
    <w:rsid w:val="00AA4635"/>
    <w:rsid w:val="00AA4A6A"/>
    <w:rsid w:val="00AA4AD9"/>
    <w:rsid w:val="00AA504C"/>
    <w:rsid w:val="00AA50A9"/>
    <w:rsid w:val="00AA523F"/>
    <w:rsid w:val="00AA569F"/>
    <w:rsid w:val="00AA5774"/>
    <w:rsid w:val="00AA5830"/>
    <w:rsid w:val="00AA6071"/>
    <w:rsid w:val="00AA6131"/>
    <w:rsid w:val="00AA6254"/>
    <w:rsid w:val="00AA625A"/>
    <w:rsid w:val="00AA6718"/>
    <w:rsid w:val="00AA6DBE"/>
    <w:rsid w:val="00AA71C7"/>
    <w:rsid w:val="00AA747B"/>
    <w:rsid w:val="00AA7576"/>
    <w:rsid w:val="00AA76BB"/>
    <w:rsid w:val="00AA77C9"/>
    <w:rsid w:val="00AA77D7"/>
    <w:rsid w:val="00AA77F1"/>
    <w:rsid w:val="00AA7ECD"/>
    <w:rsid w:val="00AB01EF"/>
    <w:rsid w:val="00AB022E"/>
    <w:rsid w:val="00AB0860"/>
    <w:rsid w:val="00AB0E2F"/>
    <w:rsid w:val="00AB0F17"/>
    <w:rsid w:val="00AB1DD2"/>
    <w:rsid w:val="00AB2595"/>
    <w:rsid w:val="00AB25A7"/>
    <w:rsid w:val="00AB2970"/>
    <w:rsid w:val="00AB29E0"/>
    <w:rsid w:val="00AB2FF3"/>
    <w:rsid w:val="00AB335B"/>
    <w:rsid w:val="00AB3A5B"/>
    <w:rsid w:val="00AB3B8D"/>
    <w:rsid w:val="00AB3D84"/>
    <w:rsid w:val="00AB3DE3"/>
    <w:rsid w:val="00AB4064"/>
    <w:rsid w:val="00AB436E"/>
    <w:rsid w:val="00AB461F"/>
    <w:rsid w:val="00AB4763"/>
    <w:rsid w:val="00AB4E20"/>
    <w:rsid w:val="00AB4F42"/>
    <w:rsid w:val="00AB5161"/>
    <w:rsid w:val="00AB5246"/>
    <w:rsid w:val="00AB56DC"/>
    <w:rsid w:val="00AB5D45"/>
    <w:rsid w:val="00AB5D4E"/>
    <w:rsid w:val="00AB5F64"/>
    <w:rsid w:val="00AB6020"/>
    <w:rsid w:val="00AB63D2"/>
    <w:rsid w:val="00AB6884"/>
    <w:rsid w:val="00AB6F1A"/>
    <w:rsid w:val="00AB7878"/>
    <w:rsid w:val="00AB7A08"/>
    <w:rsid w:val="00AB7B19"/>
    <w:rsid w:val="00AB7C8C"/>
    <w:rsid w:val="00AC00CB"/>
    <w:rsid w:val="00AC04B5"/>
    <w:rsid w:val="00AC09F5"/>
    <w:rsid w:val="00AC1151"/>
    <w:rsid w:val="00AC1EC3"/>
    <w:rsid w:val="00AC2212"/>
    <w:rsid w:val="00AC2674"/>
    <w:rsid w:val="00AC2725"/>
    <w:rsid w:val="00AC2EAA"/>
    <w:rsid w:val="00AC31B8"/>
    <w:rsid w:val="00AC376E"/>
    <w:rsid w:val="00AC3A92"/>
    <w:rsid w:val="00AC3B06"/>
    <w:rsid w:val="00AC3B52"/>
    <w:rsid w:val="00AC3CC8"/>
    <w:rsid w:val="00AC413A"/>
    <w:rsid w:val="00AC4186"/>
    <w:rsid w:val="00AC47AD"/>
    <w:rsid w:val="00AC47EE"/>
    <w:rsid w:val="00AC51A6"/>
    <w:rsid w:val="00AC5770"/>
    <w:rsid w:val="00AC5FDB"/>
    <w:rsid w:val="00AC60B0"/>
    <w:rsid w:val="00AC6293"/>
    <w:rsid w:val="00AC663C"/>
    <w:rsid w:val="00AC6C71"/>
    <w:rsid w:val="00AC6CA9"/>
    <w:rsid w:val="00AC7020"/>
    <w:rsid w:val="00AC735C"/>
    <w:rsid w:val="00AC7632"/>
    <w:rsid w:val="00AC7892"/>
    <w:rsid w:val="00AC790A"/>
    <w:rsid w:val="00AC7BA5"/>
    <w:rsid w:val="00AC7EE7"/>
    <w:rsid w:val="00AC7F27"/>
    <w:rsid w:val="00AD0393"/>
    <w:rsid w:val="00AD0935"/>
    <w:rsid w:val="00AD0AA5"/>
    <w:rsid w:val="00AD1A87"/>
    <w:rsid w:val="00AD1DFB"/>
    <w:rsid w:val="00AD211F"/>
    <w:rsid w:val="00AD242F"/>
    <w:rsid w:val="00AD25B9"/>
    <w:rsid w:val="00AD2D92"/>
    <w:rsid w:val="00AD2F2E"/>
    <w:rsid w:val="00AD31AB"/>
    <w:rsid w:val="00AD3508"/>
    <w:rsid w:val="00AD3B53"/>
    <w:rsid w:val="00AD4199"/>
    <w:rsid w:val="00AD45E4"/>
    <w:rsid w:val="00AD46FE"/>
    <w:rsid w:val="00AD4971"/>
    <w:rsid w:val="00AD4E6A"/>
    <w:rsid w:val="00AD4FA3"/>
    <w:rsid w:val="00AD5B25"/>
    <w:rsid w:val="00AD5D46"/>
    <w:rsid w:val="00AD5EDF"/>
    <w:rsid w:val="00AD61AE"/>
    <w:rsid w:val="00AD6477"/>
    <w:rsid w:val="00AD670D"/>
    <w:rsid w:val="00AD6724"/>
    <w:rsid w:val="00AD6897"/>
    <w:rsid w:val="00AD6B18"/>
    <w:rsid w:val="00AD704F"/>
    <w:rsid w:val="00AD7673"/>
    <w:rsid w:val="00AD78A0"/>
    <w:rsid w:val="00AD7F57"/>
    <w:rsid w:val="00AE05AA"/>
    <w:rsid w:val="00AE05DD"/>
    <w:rsid w:val="00AE0F41"/>
    <w:rsid w:val="00AE1124"/>
    <w:rsid w:val="00AE1249"/>
    <w:rsid w:val="00AE1373"/>
    <w:rsid w:val="00AE17F5"/>
    <w:rsid w:val="00AE1EBD"/>
    <w:rsid w:val="00AE2638"/>
    <w:rsid w:val="00AE26C7"/>
    <w:rsid w:val="00AE2756"/>
    <w:rsid w:val="00AE2788"/>
    <w:rsid w:val="00AE2A38"/>
    <w:rsid w:val="00AE2AB3"/>
    <w:rsid w:val="00AE2B3C"/>
    <w:rsid w:val="00AE308C"/>
    <w:rsid w:val="00AE345D"/>
    <w:rsid w:val="00AE3A5C"/>
    <w:rsid w:val="00AE3AEB"/>
    <w:rsid w:val="00AE3D46"/>
    <w:rsid w:val="00AE4003"/>
    <w:rsid w:val="00AE41E2"/>
    <w:rsid w:val="00AE4CF9"/>
    <w:rsid w:val="00AE4D31"/>
    <w:rsid w:val="00AE54A1"/>
    <w:rsid w:val="00AE5654"/>
    <w:rsid w:val="00AE60DC"/>
    <w:rsid w:val="00AE61A5"/>
    <w:rsid w:val="00AE6472"/>
    <w:rsid w:val="00AE658B"/>
    <w:rsid w:val="00AE68B3"/>
    <w:rsid w:val="00AE760B"/>
    <w:rsid w:val="00AE789F"/>
    <w:rsid w:val="00AE7E9B"/>
    <w:rsid w:val="00AF000B"/>
    <w:rsid w:val="00AF0289"/>
    <w:rsid w:val="00AF08FB"/>
    <w:rsid w:val="00AF0AE5"/>
    <w:rsid w:val="00AF192A"/>
    <w:rsid w:val="00AF196F"/>
    <w:rsid w:val="00AF1AAF"/>
    <w:rsid w:val="00AF1AFB"/>
    <w:rsid w:val="00AF23A6"/>
    <w:rsid w:val="00AF277A"/>
    <w:rsid w:val="00AF2E93"/>
    <w:rsid w:val="00AF30CF"/>
    <w:rsid w:val="00AF3582"/>
    <w:rsid w:val="00AF3B73"/>
    <w:rsid w:val="00AF3B9A"/>
    <w:rsid w:val="00AF3D23"/>
    <w:rsid w:val="00AF4183"/>
    <w:rsid w:val="00AF435F"/>
    <w:rsid w:val="00AF46CC"/>
    <w:rsid w:val="00AF48C1"/>
    <w:rsid w:val="00AF4C96"/>
    <w:rsid w:val="00AF4F85"/>
    <w:rsid w:val="00AF514E"/>
    <w:rsid w:val="00AF5180"/>
    <w:rsid w:val="00AF53FA"/>
    <w:rsid w:val="00AF5424"/>
    <w:rsid w:val="00AF573D"/>
    <w:rsid w:val="00AF580F"/>
    <w:rsid w:val="00AF59B3"/>
    <w:rsid w:val="00AF60F2"/>
    <w:rsid w:val="00AF62E1"/>
    <w:rsid w:val="00AF6394"/>
    <w:rsid w:val="00AF662D"/>
    <w:rsid w:val="00AF665E"/>
    <w:rsid w:val="00AF68B7"/>
    <w:rsid w:val="00AF6D5C"/>
    <w:rsid w:val="00AF7402"/>
    <w:rsid w:val="00AF7E1A"/>
    <w:rsid w:val="00AF7E78"/>
    <w:rsid w:val="00B008C8"/>
    <w:rsid w:val="00B0141B"/>
    <w:rsid w:val="00B0174B"/>
    <w:rsid w:val="00B01BD3"/>
    <w:rsid w:val="00B0215B"/>
    <w:rsid w:val="00B0252F"/>
    <w:rsid w:val="00B02BB8"/>
    <w:rsid w:val="00B02C8A"/>
    <w:rsid w:val="00B02D07"/>
    <w:rsid w:val="00B02D84"/>
    <w:rsid w:val="00B02D92"/>
    <w:rsid w:val="00B02EA8"/>
    <w:rsid w:val="00B030C6"/>
    <w:rsid w:val="00B030EC"/>
    <w:rsid w:val="00B03525"/>
    <w:rsid w:val="00B03DF6"/>
    <w:rsid w:val="00B04152"/>
    <w:rsid w:val="00B04945"/>
    <w:rsid w:val="00B051BA"/>
    <w:rsid w:val="00B052C1"/>
    <w:rsid w:val="00B058F8"/>
    <w:rsid w:val="00B05F95"/>
    <w:rsid w:val="00B06540"/>
    <w:rsid w:val="00B06944"/>
    <w:rsid w:val="00B07376"/>
    <w:rsid w:val="00B07467"/>
    <w:rsid w:val="00B076D6"/>
    <w:rsid w:val="00B07B70"/>
    <w:rsid w:val="00B10B49"/>
    <w:rsid w:val="00B1138E"/>
    <w:rsid w:val="00B11CCF"/>
    <w:rsid w:val="00B120E6"/>
    <w:rsid w:val="00B1214A"/>
    <w:rsid w:val="00B122F7"/>
    <w:rsid w:val="00B1252A"/>
    <w:rsid w:val="00B126D8"/>
    <w:rsid w:val="00B12874"/>
    <w:rsid w:val="00B12EF4"/>
    <w:rsid w:val="00B13180"/>
    <w:rsid w:val="00B131D0"/>
    <w:rsid w:val="00B13304"/>
    <w:rsid w:val="00B13865"/>
    <w:rsid w:val="00B1399A"/>
    <w:rsid w:val="00B13C13"/>
    <w:rsid w:val="00B1421C"/>
    <w:rsid w:val="00B14719"/>
    <w:rsid w:val="00B1486A"/>
    <w:rsid w:val="00B14A23"/>
    <w:rsid w:val="00B14B2C"/>
    <w:rsid w:val="00B14D4D"/>
    <w:rsid w:val="00B14DBA"/>
    <w:rsid w:val="00B14E83"/>
    <w:rsid w:val="00B14F26"/>
    <w:rsid w:val="00B1554E"/>
    <w:rsid w:val="00B15986"/>
    <w:rsid w:val="00B15C2C"/>
    <w:rsid w:val="00B15ECB"/>
    <w:rsid w:val="00B15F36"/>
    <w:rsid w:val="00B15FA4"/>
    <w:rsid w:val="00B16092"/>
    <w:rsid w:val="00B16BC3"/>
    <w:rsid w:val="00B16CC7"/>
    <w:rsid w:val="00B1729F"/>
    <w:rsid w:val="00B1749E"/>
    <w:rsid w:val="00B17832"/>
    <w:rsid w:val="00B1790B"/>
    <w:rsid w:val="00B17A08"/>
    <w:rsid w:val="00B17B2B"/>
    <w:rsid w:val="00B17B6F"/>
    <w:rsid w:val="00B204D9"/>
    <w:rsid w:val="00B20AF8"/>
    <w:rsid w:val="00B20B18"/>
    <w:rsid w:val="00B20D0C"/>
    <w:rsid w:val="00B20EC7"/>
    <w:rsid w:val="00B210C6"/>
    <w:rsid w:val="00B21178"/>
    <w:rsid w:val="00B21304"/>
    <w:rsid w:val="00B21C7D"/>
    <w:rsid w:val="00B221B4"/>
    <w:rsid w:val="00B22879"/>
    <w:rsid w:val="00B22B04"/>
    <w:rsid w:val="00B23E1F"/>
    <w:rsid w:val="00B23E5B"/>
    <w:rsid w:val="00B23F90"/>
    <w:rsid w:val="00B243DB"/>
    <w:rsid w:val="00B247FB"/>
    <w:rsid w:val="00B24B4E"/>
    <w:rsid w:val="00B25178"/>
    <w:rsid w:val="00B25349"/>
    <w:rsid w:val="00B255A5"/>
    <w:rsid w:val="00B25670"/>
    <w:rsid w:val="00B25F79"/>
    <w:rsid w:val="00B26474"/>
    <w:rsid w:val="00B269F3"/>
    <w:rsid w:val="00B26D6F"/>
    <w:rsid w:val="00B27466"/>
    <w:rsid w:val="00B276F1"/>
    <w:rsid w:val="00B27F94"/>
    <w:rsid w:val="00B30110"/>
    <w:rsid w:val="00B30579"/>
    <w:rsid w:val="00B307A4"/>
    <w:rsid w:val="00B30C2A"/>
    <w:rsid w:val="00B30D69"/>
    <w:rsid w:val="00B30FAD"/>
    <w:rsid w:val="00B31051"/>
    <w:rsid w:val="00B3159E"/>
    <w:rsid w:val="00B31C46"/>
    <w:rsid w:val="00B320D5"/>
    <w:rsid w:val="00B3223A"/>
    <w:rsid w:val="00B3229F"/>
    <w:rsid w:val="00B323AC"/>
    <w:rsid w:val="00B324F9"/>
    <w:rsid w:val="00B327CC"/>
    <w:rsid w:val="00B32AF2"/>
    <w:rsid w:val="00B32C19"/>
    <w:rsid w:val="00B32D59"/>
    <w:rsid w:val="00B3383E"/>
    <w:rsid w:val="00B340AC"/>
    <w:rsid w:val="00B34240"/>
    <w:rsid w:val="00B34705"/>
    <w:rsid w:val="00B34770"/>
    <w:rsid w:val="00B34AFD"/>
    <w:rsid w:val="00B34F55"/>
    <w:rsid w:val="00B34F93"/>
    <w:rsid w:val="00B34FD4"/>
    <w:rsid w:val="00B3533E"/>
    <w:rsid w:val="00B3545F"/>
    <w:rsid w:val="00B3550F"/>
    <w:rsid w:val="00B35D6B"/>
    <w:rsid w:val="00B35DEA"/>
    <w:rsid w:val="00B36026"/>
    <w:rsid w:val="00B36167"/>
    <w:rsid w:val="00B36296"/>
    <w:rsid w:val="00B3639F"/>
    <w:rsid w:val="00B36A64"/>
    <w:rsid w:val="00B36CC4"/>
    <w:rsid w:val="00B36E81"/>
    <w:rsid w:val="00B36FD4"/>
    <w:rsid w:val="00B3700D"/>
    <w:rsid w:val="00B370BB"/>
    <w:rsid w:val="00B37209"/>
    <w:rsid w:val="00B37442"/>
    <w:rsid w:val="00B37711"/>
    <w:rsid w:val="00B40517"/>
    <w:rsid w:val="00B4109F"/>
    <w:rsid w:val="00B4122B"/>
    <w:rsid w:val="00B414EB"/>
    <w:rsid w:val="00B422F3"/>
    <w:rsid w:val="00B42411"/>
    <w:rsid w:val="00B424E4"/>
    <w:rsid w:val="00B425A9"/>
    <w:rsid w:val="00B42949"/>
    <w:rsid w:val="00B42A2B"/>
    <w:rsid w:val="00B42B6B"/>
    <w:rsid w:val="00B42CE0"/>
    <w:rsid w:val="00B432FA"/>
    <w:rsid w:val="00B437F9"/>
    <w:rsid w:val="00B43C26"/>
    <w:rsid w:val="00B43D14"/>
    <w:rsid w:val="00B44012"/>
    <w:rsid w:val="00B44144"/>
    <w:rsid w:val="00B44B77"/>
    <w:rsid w:val="00B44C9C"/>
    <w:rsid w:val="00B44CEE"/>
    <w:rsid w:val="00B44FE1"/>
    <w:rsid w:val="00B451C4"/>
    <w:rsid w:val="00B456BB"/>
    <w:rsid w:val="00B457A9"/>
    <w:rsid w:val="00B4581B"/>
    <w:rsid w:val="00B45A7E"/>
    <w:rsid w:val="00B46873"/>
    <w:rsid w:val="00B46C57"/>
    <w:rsid w:val="00B46CF9"/>
    <w:rsid w:val="00B46EBB"/>
    <w:rsid w:val="00B470A2"/>
    <w:rsid w:val="00B471D9"/>
    <w:rsid w:val="00B47BE3"/>
    <w:rsid w:val="00B47DCA"/>
    <w:rsid w:val="00B50488"/>
    <w:rsid w:val="00B5051D"/>
    <w:rsid w:val="00B5056C"/>
    <w:rsid w:val="00B50C5A"/>
    <w:rsid w:val="00B50E84"/>
    <w:rsid w:val="00B519E7"/>
    <w:rsid w:val="00B51A02"/>
    <w:rsid w:val="00B51FFD"/>
    <w:rsid w:val="00B52366"/>
    <w:rsid w:val="00B52A9B"/>
    <w:rsid w:val="00B52DB6"/>
    <w:rsid w:val="00B52E34"/>
    <w:rsid w:val="00B52F71"/>
    <w:rsid w:val="00B531AF"/>
    <w:rsid w:val="00B53374"/>
    <w:rsid w:val="00B534A5"/>
    <w:rsid w:val="00B53599"/>
    <w:rsid w:val="00B53B2D"/>
    <w:rsid w:val="00B53DBE"/>
    <w:rsid w:val="00B54379"/>
    <w:rsid w:val="00B54A23"/>
    <w:rsid w:val="00B54BC3"/>
    <w:rsid w:val="00B550CF"/>
    <w:rsid w:val="00B5537C"/>
    <w:rsid w:val="00B55B47"/>
    <w:rsid w:val="00B55ECF"/>
    <w:rsid w:val="00B5618D"/>
    <w:rsid w:val="00B562D5"/>
    <w:rsid w:val="00B56B5C"/>
    <w:rsid w:val="00B56B9B"/>
    <w:rsid w:val="00B56EEA"/>
    <w:rsid w:val="00B57496"/>
    <w:rsid w:val="00B57AF0"/>
    <w:rsid w:val="00B57CE2"/>
    <w:rsid w:val="00B6026A"/>
    <w:rsid w:val="00B605A5"/>
    <w:rsid w:val="00B6076B"/>
    <w:rsid w:val="00B60BBC"/>
    <w:rsid w:val="00B60D4D"/>
    <w:rsid w:val="00B60DCA"/>
    <w:rsid w:val="00B60E07"/>
    <w:rsid w:val="00B61212"/>
    <w:rsid w:val="00B6197C"/>
    <w:rsid w:val="00B61A8E"/>
    <w:rsid w:val="00B61B83"/>
    <w:rsid w:val="00B62064"/>
    <w:rsid w:val="00B622CA"/>
    <w:rsid w:val="00B628D3"/>
    <w:rsid w:val="00B631A7"/>
    <w:rsid w:val="00B63200"/>
    <w:rsid w:val="00B63C95"/>
    <w:rsid w:val="00B63D51"/>
    <w:rsid w:val="00B648B4"/>
    <w:rsid w:val="00B64978"/>
    <w:rsid w:val="00B652F4"/>
    <w:rsid w:val="00B65499"/>
    <w:rsid w:val="00B65781"/>
    <w:rsid w:val="00B65C65"/>
    <w:rsid w:val="00B6600A"/>
    <w:rsid w:val="00B6609B"/>
    <w:rsid w:val="00B6625A"/>
    <w:rsid w:val="00B66884"/>
    <w:rsid w:val="00B66A42"/>
    <w:rsid w:val="00B66F99"/>
    <w:rsid w:val="00B67362"/>
    <w:rsid w:val="00B6746E"/>
    <w:rsid w:val="00B674A5"/>
    <w:rsid w:val="00B679DE"/>
    <w:rsid w:val="00B67E42"/>
    <w:rsid w:val="00B702EF"/>
    <w:rsid w:val="00B70511"/>
    <w:rsid w:val="00B707D1"/>
    <w:rsid w:val="00B7098C"/>
    <w:rsid w:val="00B70C24"/>
    <w:rsid w:val="00B70FBC"/>
    <w:rsid w:val="00B712A2"/>
    <w:rsid w:val="00B713AD"/>
    <w:rsid w:val="00B7152B"/>
    <w:rsid w:val="00B715F7"/>
    <w:rsid w:val="00B71664"/>
    <w:rsid w:val="00B71E67"/>
    <w:rsid w:val="00B71E6E"/>
    <w:rsid w:val="00B71F29"/>
    <w:rsid w:val="00B7206A"/>
    <w:rsid w:val="00B723FA"/>
    <w:rsid w:val="00B7262E"/>
    <w:rsid w:val="00B72843"/>
    <w:rsid w:val="00B7295F"/>
    <w:rsid w:val="00B729A0"/>
    <w:rsid w:val="00B72A80"/>
    <w:rsid w:val="00B72BB3"/>
    <w:rsid w:val="00B734A4"/>
    <w:rsid w:val="00B7366D"/>
    <w:rsid w:val="00B73A9C"/>
    <w:rsid w:val="00B73AE3"/>
    <w:rsid w:val="00B73B2D"/>
    <w:rsid w:val="00B73C34"/>
    <w:rsid w:val="00B73C6C"/>
    <w:rsid w:val="00B7408C"/>
    <w:rsid w:val="00B7487F"/>
    <w:rsid w:val="00B74BA9"/>
    <w:rsid w:val="00B75087"/>
    <w:rsid w:val="00B754FB"/>
    <w:rsid w:val="00B75569"/>
    <w:rsid w:val="00B7577E"/>
    <w:rsid w:val="00B757C7"/>
    <w:rsid w:val="00B757F9"/>
    <w:rsid w:val="00B75940"/>
    <w:rsid w:val="00B759D5"/>
    <w:rsid w:val="00B75AC6"/>
    <w:rsid w:val="00B75B87"/>
    <w:rsid w:val="00B75C90"/>
    <w:rsid w:val="00B75D00"/>
    <w:rsid w:val="00B76111"/>
    <w:rsid w:val="00B762A8"/>
    <w:rsid w:val="00B76684"/>
    <w:rsid w:val="00B767EE"/>
    <w:rsid w:val="00B76FB5"/>
    <w:rsid w:val="00B771F8"/>
    <w:rsid w:val="00B77739"/>
    <w:rsid w:val="00B77CD3"/>
    <w:rsid w:val="00B77ED9"/>
    <w:rsid w:val="00B80873"/>
    <w:rsid w:val="00B80947"/>
    <w:rsid w:val="00B80A87"/>
    <w:rsid w:val="00B80FA2"/>
    <w:rsid w:val="00B81171"/>
    <w:rsid w:val="00B81557"/>
    <w:rsid w:val="00B81F89"/>
    <w:rsid w:val="00B820E1"/>
    <w:rsid w:val="00B82C12"/>
    <w:rsid w:val="00B83475"/>
    <w:rsid w:val="00B83834"/>
    <w:rsid w:val="00B840C3"/>
    <w:rsid w:val="00B84980"/>
    <w:rsid w:val="00B8533A"/>
    <w:rsid w:val="00B85646"/>
    <w:rsid w:val="00B85A73"/>
    <w:rsid w:val="00B86463"/>
    <w:rsid w:val="00B8679E"/>
    <w:rsid w:val="00B86E53"/>
    <w:rsid w:val="00B87236"/>
    <w:rsid w:val="00B8742F"/>
    <w:rsid w:val="00B8760B"/>
    <w:rsid w:val="00B87B52"/>
    <w:rsid w:val="00B87F03"/>
    <w:rsid w:val="00B9065D"/>
    <w:rsid w:val="00B9077F"/>
    <w:rsid w:val="00B90856"/>
    <w:rsid w:val="00B91075"/>
    <w:rsid w:val="00B911C7"/>
    <w:rsid w:val="00B919D8"/>
    <w:rsid w:val="00B91ACA"/>
    <w:rsid w:val="00B91B39"/>
    <w:rsid w:val="00B91FB1"/>
    <w:rsid w:val="00B9216D"/>
    <w:rsid w:val="00B926C5"/>
    <w:rsid w:val="00B92F85"/>
    <w:rsid w:val="00B932BA"/>
    <w:rsid w:val="00B9341C"/>
    <w:rsid w:val="00B93449"/>
    <w:rsid w:val="00B9373A"/>
    <w:rsid w:val="00B93DFC"/>
    <w:rsid w:val="00B94097"/>
    <w:rsid w:val="00B942EC"/>
    <w:rsid w:val="00B9492B"/>
    <w:rsid w:val="00B94943"/>
    <w:rsid w:val="00B94AE1"/>
    <w:rsid w:val="00B95038"/>
    <w:rsid w:val="00B9521B"/>
    <w:rsid w:val="00B962A5"/>
    <w:rsid w:val="00B96354"/>
    <w:rsid w:val="00B96516"/>
    <w:rsid w:val="00B96C0D"/>
    <w:rsid w:val="00B96CB4"/>
    <w:rsid w:val="00B97078"/>
    <w:rsid w:val="00B971F2"/>
    <w:rsid w:val="00B972F8"/>
    <w:rsid w:val="00B97471"/>
    <w:rsid w:val="00B9759F"/>
    <w:rsid w:val="00B976EF"/>
    <w:rsid w:val="00B97ADC"/>
    <w:rsid w:val="00B97BFD"/>
    <w:rsid w:val="00B97C41"/>
    <w:rsid w:val="00B97C91"/>
    <w:rsid w:val="00B97FBA"/>
    <w:rsid w:val="00B97FDC"/>
    <w:rsid w:val="00BA0327"/>
    <w:rsid w:val="00BA0E3C"/>
    <w:rsid w:val="00BA1143"/>
    <w:rsid w:val="00BA152C"/>
    <w:rsid w:val="00BA17F4"/>
    <w:rsid w:val="00BA18DF"/>
    <w:rsid w:val="00BA1AAF"/>
    <w:rsid w:val="00BA1BF6"/>
    <w:rsid w:val="00BA1E7D"/>
    <w:rsid w:val="00BA203C"/>
    <w:rsid w:val="00BA21A0"/>
    <w:rsid w:val="00BA2A79"/>
    <w:rsid w:val="00BA2C47"/>
    <w:rsid w:val="00BA343C"/>
    <w:rsid w:val="00BA358D"/>
    <w:rsid w:val="00BA3940"/>
    <w:rsid w:val="00BA3EE6"/>
    <w:rsid w:val="00BA415B"/>
    <w:rsid w:val="00BA41C0"/>
    <w:rsid w:val="00BA427D"/>
    <w:rsid w:val="00BA4BA5"/>
    <w:rsid w:val="00BA4C07"/>
    <w:rsid w:val="00BA4E3B"/>
    <w:rsid w:val="00BA4F38"/>
    <w:rsid w:val="00BA5205"/>
    <w:rsid w:val="00BA55D6"/>
    <w:rsid w:val="00BA59AF"/>
    <w:rsid w:val="00BA5C3E"/>
    <w:rsid w:val="00BA6087"/>
    <w:rsid w:val="00BA60A9"/>
    <w:rsid w:val="00BA691B"/>
    <w:rsid w:val="00BA746D"/>
    <w:rsid w:val="00BA76B6"/>
    <w:rsid w:val="00BA7819"/>
    <w:rsid w:val="00BA78D8"/>
    <w:rsid w:val="00BA7AE5"/>
    <w:rsid w:val="00BA7D14"/>
    <w:rsid w:val="00BA7F32"/>
    <w:rsid w:val="00BA7FFD"/>
    <w:rsid w:val="00BB0188"/>
    <w:rsid w:val="00BB05EC"/>
    <w:rsid w:val="00BB06BB"/>
    <w:rsid w:val="00BB0B6B"/>
    <w:rsid w:val="00BB0CA0"/>
    <w:rsid w:val="00BB0DE2"/>
    <w:rsid w:val="00BB137A"/>
    <w:rsid w:val="00BB1468"/>
    <w:rsid w:val="00BB1A50"/>
    <w:rsid w:val="00BB1F24"/>
    <w:rsid w:val="00BB2632"/>
    <w:rsid w:val="00BB2945"/>
    <w:rsid w:val="00BB2951"/>
    <w:rsid w:val="00BB2C3D"/>
    <w:rsid w:val="00BB2E7D"/>
    <w:rsid w:val="00BB3119"/>
    <w:rsid w:val="00BB334A"/>
    <w:rsid w:val="00BB356C"/>
    <w:rsid w:val="00BB4129"/>
    <w:rsid w:val="00BB41AA"/>
    <w:rsid w:val="00BB4C8B"/>
    <w:rsid w:val="00BB54E2"/>
    <w:rsid w:val="00BB5DB9"/>
    <w:rsid w:val="00BB6405"/>
    <w:rsid w:val="00BB6752"/>
    <w:rsid w:val="00BB73A3"/>
    <w:rsid w:val="00BB7A58"/>
    <w:rsid w:val="00BB7C89"/>
    <w:rsid w:val="00BB7F1B"/>
    <w:rsid w:val="00BB7F73"/>
    <w:rsid w:val="00BC0186"/>
    <w:rsid w:val="00BC0460"/>
    <w:rsid w:val="00BC0658"/>
    <w:rsid w:val="00BC0752"/>
    <w:rsid w:val="00BC0801"/>
    <w:rsid w:val="00BC09CF"/>
    <w:rsid w:val="00BC14BD"/>
    <w:rsid w:val="00BC16D5"/>
    <w:rsid w:val="00BC19B1"/>
    <w:rsid w:val="00BC1A83"/>
    <w:rsid w:val="00BC1B22"/>
    <w:rsid w:val="00BC1CC0"/>
    <w:rsid w:val="00BC1D9B"/>
    <w:rsid w:val="00BC2A27"/>
    <w:rsid w:val="00BC2B6C"/>
    <w:rsid w:val="00BC2BBE"/>
    <w:rsid w:val="00BC2BDF"/>
    <w:rsid w:val="00BC2D13"/>
    <w:rsid w:val="00BC33B7"/>
    <w:rsid w:val="00BC3533"/>
    <w:rsid w:val="00BC36CF"/>
    <w:rsid w:val="00BC3A41"/>
    <w:rsid w:val="00BC3BF5"/>
    <w:rsid w:val="00BC3FFD"/>
    <w:rsid w:val="00BC432A"/>
    <w:rsid w:val="00BC43CD"/>
    <w:rsid w:val="00BC43F2"/>
    <w:rsid w:val="00BC44F5"/>
    <w:rsid w:val="00BC47E4"/>
    <w:rsid w:val="00BC4A1A"/>
    <w:rsid w:val="00BC4A3F"/>
    <w:rsid w:val="00BC4C37"/>
    <w:rsid w:val="00BC4CEB"/>
    <w:rsid w:val="00BC5115"/>
    <w:rsid w:val="00BC5234"/>
    <w:rsid w:val="00BC5929"/>
    <w:rsid w:val="00BC59CF"/>
    <w:rsid w:val="00BC5CD5"/>
    <w:rsid w:val="00BC6250"/>
    <w:rsid w:val="00BC6372"/>
    <w:rsid w:val="00BC64AF"/>
    <w:rsid w:val="00BC6E01"/>
    <w:rsid w:val="00BC6E70"/>
    <w:rsid w:val="00BC754D"/>
    <w:rsid w:val="00BD00B9"/>
    <w:rsid w:val="00BD0327"/>
    <w:rsid w:val="00BD08B6"/>
    <w:rsid w:val="00BD0A1A"/>
    <w:rsid w:val="00BD0B32"/>
    <w:rsid w:val="00BD0C63"/>
    <w:rsid w:val="00BD1949"/>
    <w:rsid w:val="00BD1B4B"/>
    <w:rsid w:val="00BD1E57"/>
    <w:rsid w:val="00BD2191"/>
    <w:rsid w:val="00BD25BD"/>
    <w:rsid w:val="00BD293B"/>
    <w:rsid w:val="00BD2AA5"/>
    <w:rsid w:val="00BD2CC0"/>
    <w:rsid w:val="00BD2DD0"/>
    <w:rsid w:val="00BD3079"/>
    <w:rsid w:val="00BD3197"/>
    <w:rsid w:val="00BD31EE"/>
    <w:rsid w:val="00BD3502"/>
    <w:rsid w:val="00BD3516"/>
    <w:rsid w:val="00BD353E"/>
    <w:rsid w:val="00BD381C"/>
    <w:rsid w:val="00BD3981"/>
    <w:rsid w:val="00BD3C49"/>
    <w:rsid w:val="00BD3D73"/>
    <w:rsid w:val="00BD400F"/>
    <w:rsid w:val="00BD40E7"/>
    <w:rsid w:val="00BD40EF"/>
    <w:rsid w:val="00BD45ED"/>
    <w:rsid w:val="00BD57A2"/>
    <w:rsid w:val="00BD5D33"/>
    <w:rsid w:val="00BD5DF3"/>
    <w:rsid w:val="00BD66DE"/>
    <w:rsid w:val="00BD6A49"/>
    <w:rsid w:val="00BD6D39"/>
    <w:rsid w:val="00BD7215"/>
    <w:rsid w:val="00BD7356"/>
    <w:rsid w:val="00BD78BD"/>
    <w:rsid w:val="00BD7920"/>
    <w:rsid w:val="00BD7E58"/>
    <w:rsid w:val="00BD7EB7"/>
    <w:rsid w:val="00BE0541"/>
    <w:rsid w:val="00BE0566"/>
    <w:rsid w:val="00BE058E"/>
    <w:rsid w:val="00BE0699"/>
    <w:rsid w:val="00BE09D5"/>
    <w:rsid w:val="00BE0A94"/>
    <w:rsid w:val="00BE0EFE"/>
    <w:rsid w:val="00BE0FAB"/>
    <w:rsid w:val="00BE1471"/>
    <w:rsid w:val="00BE1917"/>
    <w:rsid w:val="00BE1E71"/>
    <w:rsid w:val="00BE21E2"/>
    <w:rsid w:val="00BE2326"/>
    <w:rsid w:val="00BE26CA"/>
    <w:rsid w:val="00BE2BD1"/>
    <w:rsid w:val="00BE2D6F"/>
    <w:rsid w:val="00BE2EF8"/>
    <w:rsid w:val="00BE2F5A"/>
    <w:rsid w:val="00BE31D1"/>
    <w:rsid w:val="00BE3285"/>
    <w:rsid w:val="00BE3382"/>
    <w:rsid w:val="00BE3422"/>
    <w:rsid w:val="00BE3AFF"/>
    <w:rsid w:val="00BE3FE3"/>
    <w:rsid w:val="00BE41D1"/>
    <w:rsid w:val="00BE420E"/>
    <w:rsid w:val="00BE454D"/>
    <w:rsid w:val="00BE48E6"/>
    <w:rsid w:val="00BE4B4D"/>
    <w:rsid w:val="00BE4B71"/>
    <w:rsid w:val="00BE4CFE"/>
    <w:rsid w:val="00BE5394"/>
    <w:rsid w:val="00BE5833"/>
    <w:rsid w:val="00BE58DB"/>
    <w:rsid w:val="00BE5E28"/>
    <w:rsid w:val="00BE5EE4"/>
    <w:rsid w:val="00BE6161"/>
    <w:rsid w:val="00BE641B"/>
    <w:rsid w:val="00BE651F"/>
    <w:rsid w:val="00BE652C"/>
    <w:rsid w:val="00BE6680"/>
    <w:rsid w:val="00BE66A3"/>
    <w:rsid w:val="00BE6A05"/>
    <w:rsid w:val="00BE7171"/>
    <w:rsid w:val="00BE7406"/>
    <w:rsid w:val="00BE747C"/>
    <w:rsid w:val="00BE7D7C"/>
    <w:rsid w:val="00BE7DF5"/>
    <w:rsid w:val="00BE7FA8"/>
    <w:rsid w:val="00BF0003"/>
    <w:rsid w:val="00BF0046"/>
    <w:rsid w:val="00BF04DE"/>
    <w:rsid w:val="00BF0D13"/>
    <w:rsid w:val="00BF0D76"/>
    <w:rsid w:val="00BF1070"/>
    <w:rsid w:val="00BF1454"/>
    <w:rsid w:val="00BF15FB"/>
    <w:rsid w:val="00BF1818"/>
    <w:rsid w:val="00BF1D6A"/>
    <w:rsid w:val="00BF2149"/>
    <w:rsid w:val="00BF23AC"/>
    <w:rsid w:val="00BF2B51"/>
    <w:rsid w:val="00BF2BD2"/>
    <w:rsid w:val="00BF2CD0"/>
    <w:rsid w:val="00BF3BB1"/>
    <w:rsid w:val="00BF3C05"/>
    <w:rsid w:val="00BF3F0A"/>
    <w:rsid w:val="00BF449F"/>
    <w:rsid w:val="00BF4588"/>
    <w:rsid w:val="00BF4605"/>
    <w:rsid w:val="00BF4B41"/>
    <w:rsid w:val="00BF4BB8"/>
    <w:rsid w:val="00BF4C49"/>
    <w:rsid w:val="00BF4E0E"/>
    <w:rsid w:val="00BF504E"/>
    <w:rsid w:val="00BF51DD"/>
    <w:rsid w:val="00BF551C"/>
    <w:rsid w:val="00BF5617"/>
    <w:rsid w:val="00BF57E9"/>
    <w:rsid w:val="00BF5934"/>
    <w:rsid w:val="00BF5963"/>
    <w:rsid w:val="00BF5BF0"/>
    <w:rsid w:val="00BF5D01"/>
    <w:rsid w:val="00BF61B3"/>
    <w:rsid w:val="00BF68ED"/>
    <w:rsid w:val="00BF699D"/>
    <w:rsid w:val="00BF6C17"/>
    <w:rsid w:val="00BF6D45"/>
    <w:rsid w:val="00BF6DD3"/>
    <w:rsid w:val="00BF6F0C"/>
    <w:rsid w:val="00BF7291"/>
    <w:rsid w:val="00BF73EA"/>
    <w:rsid w:val="00BF76F7"/>
    <w:rsid w:val="00BF770F"/>
    <w:rsid w:val="00BF7A79"/>
    <w:rsid w:val="00BF7BE2"/>
    <w:rsid w:val="00C00059"/>
    <w:rsid w:val="00C006F4"/>
    <w:rsid w:val="00C00988"/>
    <w:rsid w:val="00C00C75"/>
    <w:rsid w:val="00C00EBC"/>
    <w:rsid w:val="00C00FAA"/>
    <w:rsid w:val="00C0130B"/>
    <w:rsid w:val="00C0142B"/>
    <w:rsid w:val="00C0157C"/>
    <w:rsid w:val="00C017E0"/>
    <w:rsid w:val="00C01963"/>
    <w:rsid w:val="00C01BF8"/>
    <w:rsid w:val="00C01BFC"/>
    <w:rsid w:val="00C01EA4"/>
    <w:rsid w:val="00C0236A"/>
    <w:rsid w:val="00C02406"/>
    <w:rsid w:val="00C02461"/>
    <w:rsid w:val="00C02C7A"/>
    <w:rsid w:val="00C032AB"/>
    <w:rsid w:val="00C0374B"/>
    <w:rsid w:val="00C03888"/>
    <w:rsid w:val="00C039CC"/>
    <w:rsid w:val="00C04096"/>
    <w:rsid w:val="00C040EE"/>
    <w:rsid w:val="00C04354"/>
    <w:rsid w:val="00C047AC"/>
    <w:rsid w:val="00C04B7F"/>
    <w:rsid w:val="00C04F6B"/>
    <w:rsid w:val="00C05342"/>
    <w:rsid w:val="00C055DF"/>
    <w:rsid w:val="00C05846"/>
    <w:rsid w:val="00C0584E"/>
    <w:rsid w:val="00C05D47"/>
    <w:rsid w:val="00C05E05"/>
    <w:rsid w:val="00C06480"/>
    <w:rsid w:val="00C066B0"/>
    <w:rsid w:val="00C06738"/>
    <w:rsid w:val="00C079C2"/>
    <w:rsid w:val="00C07D43"/>
    <w:rsid w:val="00C07D54"/>
    <w:rsid w:val="00C1003E"/>
    <w:rsid w:val="00C100C8"/>
    <w:rsid w:val="00C10271"/>
    <w:rsid w:val="00C10383"/>
    <w:rsid w:val="00C103FC"/>
    <w:rsid w:val="00C10445"/>
    <w:rsid w:val="00C104CC"/>
    <w:rsid w:val="00C10904"/>
    <w:rsid w:val="00C10914"/>
    <w:rsid w:val="00C1095F"/>
    <w:rsid w:val="00C109CD"/>
    <w:rsid w:val="00C10B4C"/>
    <w:rsid w:val="00C11FF0"/>
    <w:rsid w:val="00C121AA"/>
    <w:rsid w:val="00C12456"/>
    <w:rsid w:val="00C126DE"/>
    <w:rsid w:val="00C12738"/>
    <w:rsid w:val="00C127CE"/>
    <w:rsid w:val="00C1294E"/>
    <w:rsid w:val="00C129E7"/>
    <w:rsid w:val="00C12FF0"/>
    <w:rsid w:val="00C131E4"/>
    <w:rsid w:val="00C133A3"/>
    <w:rsid w:val="00C1354F"/>
    <w:rsid w:val="00C13717"/>
    <w:rsid w:val="00C137C6"/>
    <w:rsid w:val="00C14120"/>
    <w:rsid w:val="00C14661"/>
    <w:rsid w:val="00C14706"/>
    <w:rsid w:val="00C1544C"/>
    <w:rsid w:val="00C16403"/>
    <w:rsid w:val="00C167C7"/>
    <w:rsid w:val="00C16C09"/>
    <w:rsid w:val="00C16F96"/>
    <w:rsid w:val="00C17030"/>
    <w:rsid w:val="00C17143"/>
    <w:rsid w:val="00C173C0"/>
    <w:rsid w:val="00C17698"/>
    <w:rsid w:val="00C179D7"/>
    <w:rsid w:val="00C2035F"/>
    <w:rsid w:val="00C20599"/>
    <w:rsid w:val="00C205D6"/>
    <w:rsid w:val="00C208EE"/>
    <w:rsid w:val="00C20925"/>
    <w:rsid w:val="00C20B5E"/>
    <w:rsid w:val="00C211D5"/>
    <w:rsid w:val="00C212E8"/>
    <w:rsid w:val="00C21792"/>
    <w:rsid w:val="00C21933"/>
    <w:rsid w:val="00C223BD"/>
    <w:rsid w:val="00C2242E"/>
    <w:rsid w:val="00C22710"/>
    <w:rsid w:val="00C2296C"/>
    <w:rsid w:val="00C23855"/>
    <w:rsid w:val="00C2396D"/>
    <w:rsid w:val="00C23CB0"/>
    <w:rsid w:val="00C241EB"/>
    <w:rsid w:val="00C2460C"/>
    <w:rsid w:val="00C24754"/>
    <w:rsid w:val="00C24817"/>
    <w:rsid w:val="00C25062"/>
    <w:rsid w:val="00C2524A"/>
    <w:rsid w:val="00C25281"/>
    <w:rsid w:val="00C25481"/>
    <w:rsid w:val="00C254B3"/>
    <w:rsid w:val="00C25595"/>
    <w:rsid w:val="00C25A49"/>
    <w:rsid w:val="00C25AE6"/>
    <w:rsid w:val="00C25C42"/>
    <w:rsid w:val="00C25E8D"/>
    <w:rsid w:val="00C262A3"/>
    <w:rsid w:val="00C2647E"/>
    <w:rsid w:val="00C267EE"/>
    <w:rsid w:val="00C26806"/>
    <w:rsid w:val="00C26926"/>
    <w:rsid w:val="00C26A15"/>
    <w:rsid w:val="00C26B52"/>
    <w:rsid w:val="00C26CF9"/>
    <w:rsid w:val="00C2768C"/>
    <w:rsid w:val="00C276FC"/>
    <w:rsid w:val="00C27A75"/>
    <w:rsid w:val="00C27EEF"/>
    <w:rsid w:val="00C308ED"/>
    <w:rsid w:val="00C30F60"/>
    <w:rsid w:val="00C3102E"/>
    <w:rsid w:val="00C311FB"/>
    <w:rsid w:val="00C31EF0"/>
    <w:rsid w:val="00C320A8"/>
    <w:rsid w:val="00C32699"/>
    <w:rsid w:val="00C329C9"/>
    <w:rsid w:val="00C32A4E"/>
    <w:rsid w:val="00C32C96"/>
    <w:rsid w:val="00C32D9E"/>
    <w:rsid w:val="00C32F86"/>
    <w:rsid w:val="00C331F4"/>
    <w:rsid w:val="00C334BD"/>
    <w:rsid w:val="00C3376D"/>
    <w:rsid w:val="00C339D2"/>
    <w:rsid w:val="00C33FCE"/>
    <w:rsid w:val="00C3458F"/>
    <w:rsid w:val="00C34833"/>
    <w:rsid w:val="00C349B7"/>
    <w:rsid w:val="00C34BA2"/>
    <w:rsid w:val="00C34F31"/>
    <w:rsid w:val="00C35282"/>
    <w:rsid w:val="00C352A6"/>
    <w:rsid w:val="00C3553F"/>
    <w:rsid w:val="00C358AA"/>
    <w:rsid w:val="00C358D6"/>
    <w:rsid w:val="00C35A5D"/>
    <w:rsid w:val="00C3614B"/>
    <w:rsid w:val="00C36182"/>
    <w:rsid w:val="00C361A5"/>
    <w:rsid w:val="00C361DD"/>
    <w:rsid w:val="00C36265"/>
    <w:rsid w:val="00C3629A"/>
    <w:rsid w:val="00C36584"/>
    <w:rsid w:val="00C36657"/>
    <w:rsid w:val="00C36E1B"/>
    <w:rsid w:val="00C373B9"/>
    <w:rsid w:val="00C375FE"/>
    <w:rsid w:val="00C379A0"/>
    <w:rsid w:val="00C401B4"/>
    <w:rsid w:val="00C40343"/>
    <w:rsid w:val="00C40352"/>
    <w:rsid w:val="00C404E1"/>
    <w:rsid w:val="00C40948"/>
    <w:rsid w:val="00C40951"/>
    <w:rsid w:val="00C40AF4"/>
    <w:rsid w:val="00C416A6"/>
    <w:rsid w:val="00C41FA4"/>
    <w:rsid w:val="00C420BD"/>
    <w:rsid w:val="00C422C6"/>
    <w:rsid w:val="00C42597"/>
    <w:rsid w:val="00C425C9"/>
    <w:rsid w:val="00C42682"/>
    <w:rsid w:val="00C42EFD"/>
    <w:rsid w:val="00C43235"/>
    <w:rsid w:val="00C43286"/>
    <w:rsid w:val="00C4441E"/>
    <w:rsid w:val="00C4489D"/>
    <w:rsid w:val="00C45088"/>
    <w:rsid w:val="00C4515A"/>
    <w:rsid w:val="00C45268"/>
    <w:rsid w:val="00C459CC"/>
    <w:rsid w:val="00C45A0A"/>
    <w:rsid w:val="00C45BC2"/>
    <w:rsid w:val="00C45E61"/>
    <w:rsid w:val="00C45E9C"/>
    <w:rsid w:val="00C45FB1"/>
    <w:rsid w:val="00C4607C"/>
    <w:rsid w:val="00C46720"/>
    <w:rsid w:val="00C467D1"/>
    <w:rsid w:val="00C4715C"/>
    <w:rsid w:val="00C4731E"/>
    <w:rsid w:val="00C474B2"/>
    <w:rsid w:val="00C476FD"/>
    <w:rsid w:val="00C4786B"/>
    <w:rsid w:val="00C47935"/>
    <w:rsid w:val="00C47A85"/>
    <w:rsid w:val="00C47AF8"/>
    <w:rsid w:val="00C47B57"/>
    <w:rsid w:val="00C50ED9"/>
    <w:rsid w:val="00C50FDC"/>
    <w:rsid w:val="00C513D6"/>
    <w:rsid w:val="00C51605"/>
    <w:rsid w:val="00C51AE5"/>
    <w:rsid w:val="00C5211F"/>
    <w:rsid w:val="00C52197"/>
    <w:rsid w:val="00C52221"/>
    <w:rsid w:val="00C522FC"/>
    <w:rsid w:val="00C52B22"/>
    <w:rsid w:val="00C5335C"/>
    <w:rsid w:val="00C534E9"/>
    <w:rsid w:val="00C5395B"/>
    <w:rsid w:val="00C53B7F"/>
    <w:rsid w:val="00C53FC5"/>
    <w:rsid w:val="00C54245"/>
    <w:rsid w:val="00C5491A"/>
    <w:rsid w:val="00C549DE"/>
    <w:rsid w:val="00C54CF8"/>
    <w:rsid w:val="00C54CF9"/>
    <w:rsid w:val="00C54F36"/>
    <w:rsid w:val="00C54FDA"/>
    <w:rsid w:val="00C55345"/>
    <w:rsid w:val="00C55BDD"/>
    <w:rsid w:val="00C56844"/>
    <w:rsid w:val="00C56915"/>
    <w:rsid w:val="00C56A32"/>
    <w:rsid w:val="00C56AE7"/>
    <w:rsid w:val="00C56B18"/>
    <w:rsid w:val="00C56CCC"/>
    <w:rsid w:val="00C56DA0"/>
    <w:rsid w:val="00C56E5A"/>
    <w:rsid w:val="00C56F79"/>
    <w:rsid w:val="00C5701C"/>
    <w:rsid w:val="00C573EA"/>
    <w:rsid w:val="00C611EC"/>
    <w:rsid w:val="00C618B7"/>
    <w:rsid w:val="00C62103"/>
    <w:rsid w:val="00C6225C"/>
    <w:rsid w:val="00C62769"/>
    <w:rsid w:val="00C627C4"/>
    <w:rsid w:val="00C62B17"/>
    <w:rsid w:val="00C62B36"/>
    <w:rsid w:val="00C6304C"/>
    <w:rsid w:val="00C63382"/>
    <w:rsid w:val="00C6352C"/>
    <w:rsid w:val="00C63596"/>
    <w:rsid w:val="00C63660"/>
    <w:rsid w:val="00C63718"/>
    <w:rsid w:val="00C637E1"/>
    <w:rsid w:val="00C63AA7"/>
    <w:rsid w:val="00C63CA9"/>
    <w:rsid w:val="00C63E9A"/>
    <w:rsid w:val="00C643D2"/>
    <w:rsid w:val="00C64769"/>
    <w:rsid w:val="00C648D8"/>
    <w:rsid w:val="00C64A0D"/>
    <w:rsid w:val="00C64F20"/>
    <w:rsid w:val="00C6520C"/>
    <w:rsid w:val="00C659D2"/>
    <w:rsid w:val="00C65E83"/>
    <w:rsid w:val="00C65E99"/>
    <w:rsid w:val="00C66121"/>
    <w:rsid w:val="00C662E9"/>
    <w:rsid w:val="00C66319"/>
    <w:rsid w:val="00C6673E"/>
    <w:rsid w:val="00C668BE"/>
    <w:rsid w:val="00C66DAC"/>
    <w:rsid w:val="00C66E80"/>
    <w:rsid w:val="00C6775F"/>
    <w:rsid w:val="00C70A3E"/>
    <w:rsid w:val="00C7119D"/>
    <w:rsid w:val="00C711B2"/>
    <w:rsid w:val="00C71A9E"/>
    <w:rsid w:val="00C72110"/>
    <w:rsid w:val="00C72323"/>
    <w:rsid w:val="00C7238B"/>
    <w:rsid w:val="00C72689"/>
    <w:rsid w:val="00C739A6"/>
    <w:rsid w:val="00C743B3"/>
    <w:rsid w:val="00C74799"/>
    <w:rsid w:val="00C74806"/>
    <w:rsid w:val="00C74C8F"/>
    <w:rsid w:val="00C74D7E"/>
    <w:rsid w:val="00C74E85"/>
    <w:rsid w:val="00C75001"/>
    <w:rsid w:val="00C7516E"/>
    <w:rsid w:val="00C7574F"/>
    <w:rsid w:val="00C75814"/>
    <w:rsid w:val="00C75CB7"/>
    <w:rsid w:val="00C75DCD"/>
    <w:rsid w:val="00C76399"/>
    <w:rsid w:val="00C76705"/>
    <w:rsid w:val="00C76A38"/>
    <w:rsid w:val="00C76B50"/>
    <w:rsid w:val="00C76E7B"/>
    <w:rsid w:val="00C7768B"/>
    <w:rsid w:val="00C80355"/>
    <w:rsid w:val="00C80549"/>
    <w:rsid w:val="00C80903"/>
    <w:rsid w:val="00C80F8B"/>
    <w:rsid w:val="00C811E7"/>
    <w:rsid w:val="00C81C18"/>
    <w:rsid w:val="00C81F34"/>
    <w:rsid w:val="00C8216F"/>
    <w:rsid w:val="00C822C2"/>
    <w:rsid w:val="00C82440"/>
    <w:rsid w:val="00C826B7"/>
    <w:rsid w:val="00C828FC"/>
    <w:rsid w:val="00C82C7B"/>
    <w:rsid w:val="00C82E54"/>
    <w:rsid w:val="00C82ECA"/>
    <w:rsid w:val="00C83140"/>
    <w:rsid w:val="00C83311"/>
    <w:rsid w:val="00C83380"/>
    <w:rsid w:val="00C8408C"/>
    <w:rsid w:val="00C8430C"/>
    <w:rsid w:val="00C8443A"/>
    <w:rsid w:val="00C848F6"/>
    <w:rsid w:val="00C84A5A"/>
    <w:rsid w:val="00C85C2F"/>
    <w:rsid w:val="00C86040"/>
    <w:rsid w:val="00C868E5"/>
    <w:rsid w:val="00C86BA7"/>
    <w:rsid w:val="00C87244"/>
    <w:rsid w:val="00C876A6"/>
    <w:rsid w:val="00C8773C"/>
    <w:rsid w:val="00C87A3D"/>
    <w:rsid w:val="00C9039F"/>
    <w:rsid w:val="00C90553"/>
    <w:rsid w:val="00C90559"/>
    <w:rsid w:val="00C90674"/>
    <w:rsid w:val="00C90BD0"/>
    <w:rsid w:val="00C90E27"/>
    <w:rsid w:val="00C91351"/>
    <w:rsid w:val="00C919BF"/>
    <w:rsid w:val="00C919E0"/>
    <w:rsid w:val="00C92334"/>
    <w:rsid w:val="00C92552"/>
    <w:rsid w:val="00C92C38"/>
    <w:rsid w:val="00C92DD6"/>
    <w:rsid w:val="00C92E37"/>
    <w:rsid w:val="00C93541"/>
    <w:rsid w:val="00C93747"/>
    <w:rsid w:val="00C93C86"/>
    <w:rsid w:val="00C93DBC"/>
    <w:rsid w:val="00C9403D"/>
    <w:rsid w:val="00C9432A"/>
    <w:rsid w:val="00C943E7"/>
    <w:rsid w:val="00C94851"/>
    <w:rsid w:val="00C94DD1"/>
    <w:rsid w:val="00C94EE2"/>
    <w:rsid w:val="00C951B4"/>
    <w:rsid w:val="00C951D3"/>
    <w:rsid w:val="00C952AC"/>
    <w:rsid w:val="00C95B91"/>
    <w:rsid w:val="00C95C9D"/>
    <w:rsid w:val="00C95F3F"/>
    <w:rsid w:val="00C9616E"/>
    <w:rsid w:val="00C96184"/>
    <w:rsid w:val="00C96374"/>
    <w:rsid w:val="00C965C1"/>
    <w:rsid w:val="00C96614"/>
    <w:rsid w:val="00C9684A"/>
    <w:rsid w:val="00C96C1E"/>
    <w:rsid w:val="00C96D24"/>
    <w:rsid w:val="00C96DE8"/>
    <w:rsid w:val="00C96DEF"/>
    <w:rsid w:val="00C96FED"/>
    <w:rsid w:val="00C96FF1"/>
    <w:rsid w:val="00C9708E"/>
    <w:rsid w:val="00C9727C"/>
    <w:rsid w:val="00C9759F"/>
    <w:rsid w:val="00C977FE"/>
    <w:rsid w:val="00C97AF8"/>
    <w:rsid w:val="00C97D7E"/>
    <w:rsid w:val="00C97DE5"/>
    <w:rsid w:val="00CA01D8"/>
    <w:rsid w:val="00CA06C7"/>
    <w:rsid w:val="00CA0DB0"/>
    <w:rsid w:val="00CA1510"/>
    <w:rsid w:val="00CA155D"/>
    <w:rsid w:val="00CA1595"/>
    <w:rsid w:val="00CA17CF"/>
    <w:rsid w:val="00CA2210"/>
    <w:rsid w:val="00CA235A"/>
    <w:rsid w:val="00CA2483"/>
    <w:rsid w:val="00CA2B31"/>
    <w:rsid w:val="00CA2C95"/>
    <w:rsid w:val="00CA2CA3"/>
    <w:rsid w:val="00CA2E8A"/>
    <w:rsid w:val="00CA393B"/>
    <w:rsid w:val="00CA39A1"/>
    <w:rsid w:val="00CA3E1F"/>
    <w:rsid w:val="00CA4475"/>
    <w:rsid w:val="00CA44AA"/>
    <w:rsid w:val="00CA4E38"/>
    <w:rsid w:val="00CA4ED0"/>
    <w:rsid w:val="00CA53AF"/>
    <w:rsid w:val="00CA55FC"/>
    <w:rsid w:val="00CA6621"/>
    <w:rsid w:val="00CA6A69"/>
    <w:rsid w:val="00CA6BBC"/>
    <w:rsid w:val="00CA6DFF"/>
    <w:rsid w:val="00CA6E51"/>
    <w:rsid w:val="00CA6F13"/>
    <w:rsid w:val="00CA6F43"/>
    <w:rsid w:val="00CA7224"/>
    <w:rsid w:val="00CA7314"/>
    <w:rsid w:val="00CA75BB"/>
    <w:rsid w:val="00CA785A"/>
    <w:rsid w:val="00CB0005"/>
    <w:rsid w:val="00CB06FF"/>
    <w:rsid w:val="00CB096E"/>
    <w:rsid w:val="00CB0AB3"/>
    <w:rsid w:val="00CB0C7A"/>
    <w:rsid w:val="00CB0D7E"/>
    <w:rsid w:val="00CB1177"/>
    <w:rsid w:val="00CB1A31"/>
    <w:rsid w:val="00CB1D9E"/>
    <w:rsid w:val="00CB222D"/>
    <w:rsid w:val="00CB254F"/>
    <w:rsid w:val="00CB2770"/>
    <w:rsid w:val="00CB320F"/>
    <w:rsid w:val="00CB33CA"/>
    <w:rsid w:val="00CB34A2"/>
    <w:rsid w:val="00CB3A95"/>
    <w:rsid w:val="00CB41FD"/>
    <w:rsid w:val="00CB44C4"/>
    <w:rsid w:val="00CB46AC"/>
    <w:rsid w:val="00CB4AE8"/>
    <w:rsid w:val="00CB5BC4"/>
    <w:rsid w:val="00CB642E"/>
    <w:rsid w:val="00CB6520"/>
    <w:rsid w:val="00CB65D6"/>
    <w:rsid w:val="00CB672D"/>
    <w:rsid w:val="00CB6D67"/>
    <w:rsid w:val="00CB721B"/>
    <w:rsid w:val="00CB759F"/>
    <w:rsid w:val="00CB7C76"/>
    <w:rsid w:val="00CC0131"/>
    <w:rsid w:val="00CC02F0"/>
    <w:rsid w:val="00CC107B"/>
    <w:rsid w:val="00CC1089"/>
    <w:rsid w:val="00CC11DB"/>
    <w:rsid w:val="00CC197D"/>
    <w:rsid w:val="00CC19C0"/>
    <w:rsid w:val="00CC1DD4"/>
    <w:rsid w:val="00CC209C"/>
    <w:rsid w:val="00CC21E1"/>
    <w:rsid w:val="00CC21F5"/>
    <w:rsid w:val="00CC22B2"/>
    <w:rsid w:val="00CC243A"/>
    <w:rsid w:val="00CC27B2"/>
    <w:rsid w:val="00CC28B8"/>
    <w:rsid w:val="00CC28E2"/>
    <w:rsid w:val="00CC29CC"/>
    <w:rsid w:val="00CC2A9E"/>
    <w:rsid w:val="00CC2D17"/>
    <w:rsid w:val="00CC2EEF"/>
    <w:rsid w:val="00CC304E"/>
    <w:rsid w:val="00CC31A2"/>
    <w:rsid w:val="00CC3F43"/>
    <w:rsid w:val="00CC401F"/>
    <w:rsid w:val="00CC419B"/>
    <w:rsid w:val="00CC4517"/>
    <w:rsid w:val="00CC453F"/>
    <w:rsid w:val="00CC4763"/>
    <w:rsid w:val="00CC483B"/>
    <w:rsid w:val="00CC4B77"/>
    <w:rsid w:val="00CC4B82"/>
    <w:rsid w:val="00CC4EBA"/>
    <w:rsid w:val="00CC52B5"/>
    <w:rsid w:val="00CC5CB6"/>
    <w:rsid w:val="00CC69EB"/>
    <w:rsid w:val="00CC6ED5"/>
    <w:rsid w:val="00CC6FD2"/>
    <w:rsid w:val="00CC7340"/>
    <w:rsid w:val="00CC75DF"/>
    <w:rsid w:val="00CC7A74"/>
    <w:rsid w:val="00CC7D96"/>
    <w:rsid w:val="00CC7FC3"/>
    <w:rsid w:val="00CD0107"/>
    <w:rsid w:val="00CD0590"/>
    <w:rsid w:val="00CD05B1"/>
    <w:rsid w:val="00CD064D"/>
    <w:rsid w:val="00CD06FE"/>
    <w:rsid w:val="00CD0792"/>
    <w:rsid w:val="00CD0E3F"/>
    <w:rsid w:val="00CD12C0"/>
    <w:rsid w:val="00CD1350"/>
    <w:rsid w:val="00CD1549"/>
    <w:rsid w:val="00CD1641"/>
    <w:rsid w:val="00CD198E"/>
    <w:rsid w:val="00CD19A2"/>
    <w:rsid w:val="00CD1C30"/>
    <w:rsid w:val="00CD210E"/>
    <w:rsid w:val="00CD214B"/>
    <w:rsid w:val="00CD2E83"/>
    <w:rsid w:val="00CD2FA5"/>
    <w:rsid w:val="00CD3120"/>
    <w:rsid w:val="00CD3184"/>
    <w:rsid w:val="00CD3BAF"/>
    <w:rsid w:val="00CD3DEA"/>
    <w:rsid w:val="00CD3EE1"/>
    <w:rsid w:val="00CD44F4"/>
    <w:rsid w:val="00CD4598"/>
    <w:rsid w:val="00CD4725"/>
    <w:rsid w:val="00CD4884"/>
    <w:rsid w:val="00CD4B2E"/>
    <w:rsid w:val="00CD4C22"/>
    <w:rsid w:val="00CD4CBE"/>
    <w:rsid w:val="00CD53A5"/>
    <w:rsid w:val="00CD57E2"/>
    <w:rsid w:val="00CD5809"/>
    <w:rsid w:val="00CD58E0"/>
    <w:rsid w:val="00CD5CAD"/>
    <w:rsid w:val="00CD5CE7"/>
    <w:rsid w:val="00CD5F1C"/>
    <w:rsid w:val="00CD6109"/>
    <w:rsid w:val="00CD6560"/>
    <w:rsid w:val="00CD65B9"/>
    <w:rsid w:val="00CD68CA"/>
    <w:rsid w:val="00CD6A83"/>
    <w:rsid w:val="00CD6D64"/>
    <w:rsid w:val="00CD7055"/>
    <w:rsid w:val="00CD7089"/>
    <w:rsid w:val="00CD769C"/>
    <w:rsid w:val="00CD7790"/>
    <w:rsid w:val="00CE01D6"/>
    <w:rsid w:val="00CE05CE"/>
    <w:rsid w:val="00CE064B"/>
    <w:rsid w:val="00CE0DC0"/>
    <w:rsid w:val="00CE100F"/>
    <w:rsid w:val="00CE1573"/>
    <w:rsid w:val="00CE19B9"/>
    <w:rsid w:val="00CE1A77"/>
    <w:rsid w:val="00CE202E"/>
    <w:rsid w:val="00CE2587"/>
    <w:rsid w:val="00CE2793"/>
    <w:rsid w:val="00CE2F51"/>
    <w:rsid w:val="00CE3507"/>
    <w:rsid w:val="00CE3A2C"/>
    <w:rsid w:val="00CE3E02"/>
    <w:rsid w:val="00CE42FD"/>
    <w:rsid w:val="00CE4481"/>
    <w:rsid w:val="00CE46EF"/>
    <w:rsid w:val="00CE478E"/>
    <w:rsid w:val="00CE4A7A"/>
    <w:rsid w:val="00CE4D0D"/>
    <w:rsid w:val="00CE4DC1"/>
    <w:rsid w:val="00CE5734"/>
    <w:rsid w:val="00CE5964"/>
    <w:rsid w:val="00CE5E0E"/>
    <w:rsid w:val="00CE5F92"/>
    <w:rsid w:val="00CE649C"/>
    <w:rsid w:val="00CE64A1"/>
    <w:rsid w:val="00CE65D9"/>
    <w:rsid w:val="00CE66F2"/>
    <w:rsid w:val="00CE6A06"/>
    <w:rsid w:val="00CE6B05"/>
    <w:rsid w:val="00CE71D3"/>
    <w:rsid w:val="00CE7503"/>
    <w:rsid w:val="00CF070C"/>
    <w:rsid w:val="00CF0B9D"/>
    <w:rsid w:val="00CF0E7B"/>
    <w:rsid w:val="00CF0F46"/>
    <w:rsid w:val="00CF10C8"/>
    <w:rsid w:val="00CF1919"/>
    <w:rsid w:val="00CF1A75"/>
    <w:rsid w:val="00CF1F3A"/>
    <w:rsid w:val="00CF239F"/>
    <w:rsid w:val="00CF277F"/>
    <w:rsid w:val="00CF28DF"/>
    <w:rsid w:val="00CF3273"/>
    <w:rsid w:val="00CF365C"/>
    <w:rsid w:val="00CF3751"/>
    <w:rsid w:val="00CF3DAD"/>
    <w:rsid w:val="00CF3E81"/>
    <w:rsid w:val="00CF3FF0"/>
    <w:rsid w:val="00CF4305"/>
    <w:rsid w:val="00CF4671"/>
    <w:rsid w:val="00CF49C4"/>
    <w:rsid w:val="00CF4A9C"/>
    <w:rsid w:val="00CF4AEA"/>
    <w:rsid w:val="00CF4B0A"/>
    <w:rsid w:val="00CF4CED"/>
    <w:rsid w:val="00CF4F7E"/>
    <w:rsid w:val="00CF5027"/>
    <w:rsid w:val="00CF54F2"/>
    <w:rsid w:val="00CF5795"/>
    <w:rsid w:val="00CF5C58"/>
    <w:rsid w:val="00CF5ECE"/>
    <w:rsid w:val="00CF60EC"/>
    <w:rsid w:val="00CF62E7"/>
    <w:rsid w:val="00CF6342"/>
    <w:rsid w:val="00CF6488"/>
    <w:rsid w:val="00CF69DA"/>
    <w:rsid w:val="00CF6A6C"/>
    <w:rsid w:val="00CF6B98"/>
    <w:rsid w:val="00CF6FA8"/>
    <w:rsid w:val="00CF7B83"/>
    <w:rsid w:val="00CF7D01"/>
    <w:rsid w:val="00CF7DC0"/>
    <w:rsid w:val="00CF7E6A"/>
    <w:rsid w:val="00D0042F"/>
    <w:rsid w:val="00D00698"/>
    <w:rsid w:val="00D00E7A"/>
    <w:rsid w:val="00D018B6"/>
    <w:rsid w:val="00D018CC"/>
    <w:rsid w:val="00D019FD"/>
    <w:rsid w:val="00D01B58"/>
    <w:rsid w:val="00D01CF9"/>
    <w:rsid w:val="00D01E12"/>
    <w:rsid w:val="00D02365"/>
    <w:rsid w:val="00D02A98"/>
    <w:rsid w:val="00D02D62"/>
    <w:rsid w:val="00D0344A"/>
    <w:rsid w:val="00D0348A"/>
    <w:rsid w:val="00D03665"/>
    <w:rsid w:val="00D03667"/>
    <w:rsid w:val="00D03771"/>
    <w:rsid w:val="00D03A5F"/>
    <w:rsid w:val="00D03EAE"/>
    <w:rsid w:val="00D03ECE"/>
    <w:rsid w:val="00D041F7"/>
    <w:rsid w:val="00D046C5"/>
    <w:rsid w:val="00D04934"/>
    <w:rsid w:val="00D049E3"/>
    <w:rsid w:val="00D04CCF"/>
    <w:rsid w:val="00D05134"/>
    <w:rsid w:val="00D053B9"/>
    <w:rsid w:val="00D053F2"/>
    <w:rsid w:val="00D05447"/>
    <w:rsid w:val="00D05B1F"/>
    <w:rsid w:val="00D05D1D"/>
    <w:rsid w:val="00D06B5C"/>
    <w:rsid w:val="00D07FA1"/>
    <w:rsid w:val="00D100A0"/>
    <w:rsid w:val="00D1082C"/>
    <w:rsid w:val="00D10C22"/>
    <w:rsid w:val="00D10C6F"/>
    <w:rsid w:val="00D10C9F"/>
    <w:rsid w:val="00D11001"/>
    <w:rsid w:val="00D119BD"/>
    <w:rsid w:val="00D11AFA"/>
    <w:rsid w:val="00D11D53"/>
    <w:rsid w:val="00D12229"/>
    <w:rsid w:val="00D12440"/>
    <w:rsid w:val="00D1268A"/>
    <w:rsid w:val="00D1283B"/>
    <w:rsid w:val="00D129AA"/>
    <w:rsid w:val="00D12A12"/>
    <w:rsid w:val="00D12B0D"/>
    <w:rsid w:val="00D12C14"/>
    <w:rsid w:val="00D12CBC"/>
    <w:rsid w:val="00D12D7A"/>
    <w:rsid w:val="00D12D8C"/>
    <w:rsid w:val="00D130B7"/>
    <w:rsid w:val="00D135F9"/>
    <w:rsid w:val="00D13609"/>
    <w:rsid w:val="00D13743"/>
    <w:rsid w:val="00D1393D"/>
    <w:rsid w:val="00D140C4"/>
    <w:rsid w:val="00D14115"/>
    <w:rsid w:val="00D14272"/>
    <w:rsid w:val="00D14759"/>
    <w:rsid w:val="00D14764"/>
    <w:rsid w:val="00D1484E"/>
    <w:rsid w:val="00D14AE5"/>
    <w:rsid w:val="00D14FF6"/>
    <w:rsid w:val="00D1515F"/>
    <w:rsid w:val="00D15985"/>
    <w:rsid w:val="00D15F68"/>
    <w:rsid w:val="00D16FAD"/>
    <w:rsid w:val="00D17039"/>
    <w:rsid w:val="00D17A14"/>
    <w:rsid w:val="00D17C50"/>
    <w:rsid w:val="00D201E6"/>
    <w:rsid w:val="00D2020D"/>
    <w:rsid w:val="00D20843"/>
    <w:rsid w:val="00D20BAD"/>
    <w:rsid w:val="00D20FD7"/>
    <w:rsid w:val="00D21482"/>
    <w:rsid w:val="00D21632"/>
    <w:rsid w:val="00D218BF"/>
    <w:rsid w:val="00D21F7F"/>
    <w:rsid w:val="00D2222B"/>
    <w:rsid w:val="00D222FF"/>
    <w:rsid w:val="00D22365"/>
    <w:rsid w:val="00D2236D"/>
    <w:rsid w:val="00D224F0"/>
    <w:rsid w:val="00D2281F"/>
    <w:rsid w:val="00D22B3D"/>
    <w:rsid w:val="00D22B40"/>
    <w:rsid w:val="00D22C8E"/>
    <w:rsid w:val="00D235AD"/>
    <w:rsid w:val="00D23698"/>
    <w:rsid w:val="00D23A31"/>
    <w:rsid w:val="00D23B4B"/>
    <w:rsid w:val="00D23B74"/>
    <w:rsid w:val="00D23E69"/>
    <w:rsid w:val="00D24176"/>
    <w:rsid w:val="00D24752"/>
    <w:rsid w:val="00D24980"/>
    <w:rsid w:val="00D24A1E"/>
    <w:rsid w:val="00D24B64"/>
    <w:rsid w:val="00D24FFF"/>
    <w:rsid w:val="00D255BD"/>
    <w:rsid w:val="00D25675"/>
    <w:rsid w:val="00D25B77"/>
    <w:rsid w:val="00D26296"/>
    <w:rsid w:val="00D2663F"/>
    <w:rsid w:val="00D26A8B"/>
    <w:rsid w:val="00D26CE2"/>
    <w:rsid w:val="00D272F2"/>
    <w:rsid w:val="00D273F5"/>
    <w:rsid w:val="00D27430"/>
    <w:rsid w:val="00D275D5"/>
    <w:rsid w:val="00D27705"/>
    <w:rsid w:val="00D2784C"/>
    <w:rsid w:val="00D27E7F"/>
    <w:rsid w:val="00D3027C"/>
    <w:rsid w:val="00D3085C"/>
    <w:rsid w:val="00D30AC1"/>
    <w:rsid w:val="00D30DFE"/>
    <w:rsid w:val="00D310D9"/>
    <w:rsid w:val="00D31482"/>
    <w:rsid w:val="00D31550"/>
    <w:rsid w:val="00D31928"/>
    <w:rsid w:val="00D31A8D"/>
    <w:rsid w:val="00D321D7"/>
    <w:rsid w:val="00D327EB"/>
    <w:rsid w:val="00D328E8"/>
    <w:rsid w:val="00D32BD8"/>
    <w:rsid w:val="00D335F7"/>
    <w:rsid w:val="00D33678"/>
    <w:rsid w:val="00D33755"/>
    <w:rsid w:val="00D34149"/>
    <w:rsid w:val="00D3440F"/>
    <w:rsid w:val="00D3452A"/>
    <w:rsid w:val="00D3454F"/>
    <w:rsid w:val="00D34578"/>
    <w:rsid w:val="00D345E3"/>
    <w:rsid w:val="00D3487A"/>
    <w:rsid w:val="00D34A8C"/>
    <w:rsid w:val="00D34ACA"/>
    <w:rsid w:val="00D34F8C"/>
    <w:rsid w:val="00D3517F"/>
    <w:rsid w:val="00D351E9"/>
    <w:rsid w:val="00D35482"/>
    <w:rsid w:val="00D35556"/>
    <w:rsid w:val="00D35CD1"/>
    <w:rsid w:val="00D36260"/>
    <w:rsid w:val="00D365EA"/>
    <w:rsid w:val="00D369EE"/>
    <w:rsid w:val="00D36E22"/>
    <w:rsid w:val="00D373B6"/>
    <w:rsid w:val="00D3761E"/>
    <w:rsid w:val="00D377A6"/>
    <w:rsid w:val="00D40ADF"/>
    <w:rsid w:val="00D411FF"/>
    <w:rsid w:val="00D4125D"/>
    <w:rsid w:val="00D416D3"/>
    <w:rsid w:val="00D41AA9"/>
    <w:rsid w:val="00D41E75"/>
    <w:rsid w:val="00D41EA6"/>
    <w:rsid w:val="00D41EBE"/>
    <w:rsid w:val="00D41F84"/>
    <w:rsid w:val="00D4267A"/>
    <w:rsid w:val="00D42B6D"/>
    <w:rsid w:val="00D43056"/>
    <w:rsid w:val="00D43994"/>
    <w:rsid w:val="00D44172"/>
    <w:rsid w:val="00D444BF"/>
    <w:rsid w:val="00D445BE"/>
    <w:rsid w:val="00D44DB6"/>
    <w:rsid w:val="00D44EFD"/>
    <w:rsid w:val="00D45188"/>
    <w:rsid w:val="00D45232"/>
    <w:rsid w:val="00D45364"/>
    <w:rsid w:val="00D45550"/>
    <w:rsid w:val="00D45BD8"/>
    <w:rsid w:val="00D45D29"/>
    <w:rsid w:val="00D4623C"/>
    <w:rsid w:val="00D46736"/>
    <w:rsid w:val="00D46808"/>
    <w:rsid w:val="00D46D3E"/>
    <w:rsid w:val="00D47483"/>
    <w:rsid w:val="00D477C5"/>
    <w:rsid w:val="00D478F8"/>
    <w:rsid w:val="00D47993"/>
    <w:rsid w:val="00D47C8C"/>
    <w:rsid w:val="00D5000D"/>
    <w:rsid w:val="00D5003F"/>
    <w:rsid w:val="00D501CB"/>
    <w:rsid w:val="00D50CC4"/>
    <w:rsid w:val="00D515E6"/>
    <w:rsid w:val="00D51A44"/>
    <w:rsid w:val="00D51E78"/>
    <w:rsid w:val="00D51F73"/>
    <w:rsid w:val="00D52687"/>
    <w:rsid w:val="00D52E4A"/>
    <w:rsid w:val="00D52FDB"/>
    <w:rsid w:val="00D530A8"/>
    <w:rsid w:val="00D530DF"/>
    <w:rsid w:val="00D534CD"/>
    <w:rsid w:val="00D5352D"/>
    <w:rsid w:val="00D53872"/>
    <w:rsid w:val="00D540BC"/>
    <w:rsid w:val="00D5410A"/>
    <w:rsid w:val="00D542A2"/>
    <w:rsid w:val="00D54585"/>
    <w:rsid w:val="00D54817"/>
    <w:rsid w:val="00D54884"/>
    <w:rsid w:val="00D55146"/>
    <w:rsid w:val="00D551CF"/>
    <w:rsid w:val="00D553FE"/>
    <w:rsid w:val="00D55BCA"/>
    <w:rsid w:val="00D55EEA"/>
    <w:rsid w:val="00D55FE8"/>
    <w:rsid w:val="00D5623E"/>
    <w:rsid w:val="00D562FE"/>
    <w:rsid w:val="00D566A9"/>
    <w:rsid w:val="00D56871"/>
    <w:rsid w:val="00D57263"/>
    <w:rsid w:val="00D573B0"/>
    <w:rsid w:val="00D57791"/>
    <w:rsid w:val="00D578D6"/>
    <w:rsid w:val="00D57969"/>
    <w:rsid w:val="00D57D53"/>
    <w:rsid w:val="00D600E5"/>
    <w:rsid w:val="00D6035C"/>
    <w:rsid w:val="00D60B8E"/>
    <w:rsid w:val="00D60F6C"/>
    <w:rsid w:val="00D61798"/>
    <w:rsid w:val="00D61D22"/>
    <w:rsid w:val="00D62765"/>
    <w:rsid w:val="00D627F1"/>
    <w:rsid w:val="00D6285A"/>
    <w:rsid w:val="00D62B7E"/>
    <w:rsid w:val="00D62ED8"/>
    <w:rsid w:val="00D62F17"/>
    <w:rsid w:val="00D63C02"/>
    <w:rsid w:val="00D63DED"/>
    <w:rsid w:val="00D63F0C"/>
    <w:rsid w:val="00D64057"/>
    <w:rsid w:val="00D64DF6"/>
    <w:rsid w:val="00D64F87"/>
    <w:rsid w:val="00D6501A"/>
    <w:rsid w:val="00D65591"/>
    <w:rsid w:val="00D65605"/>
    <w:rsid w:val="00D656CD"/>
    <w:rsid w:val="00D65ADF"/>
    <w:rsid w:val="00D65D39"/>
    <w:rsid w:val="00D65FD1"/>
    <w:rsid w:val="00D66041"/>
    <w:rsid w:val="00D666D0"/>
    <w:rsid w:val="00D669CE"/>
    <w:rsid w:val="00D6734B"/>
    <w:rsid w:val="00D677B8"/>
    <w:rsid w:val="00D67A0B"/>
    <w:rsid w:val="00D67B31"/>
    <w:rsid w:val="00D67C42"/>
    <w:rsid w:val="00D70919"/>
    <w:rsid w:val="00D7093D"/>
    <w:rsid w:val="00D70995"/>
    <w:rsid w:val="00D70D17"/>
    <w:rsid w:val="00D70F7F"/>
    <w:rsid w:val="00D71A2F"/>
    <w:rsid w:val="00D722C7"/>
    <w:rsid w:val="00D72F25"/>
    <w:rsid w:val="00D72FB3"/>
    <w:rsid w:val="00D73066"/>
    <w:rsid w:val="00D732F3"/>
    <w:rsid w:val="00D73614"/>
    <w:rsid w:val="00D73889"/>
    <w:rsid w:val="00D73C68"/>
    <w:rsid w:val="00D73CD6"/>
    <w:rsid w:val="00D73DE2"/>
    <w:rsid w:val="00D740D7"/>
    <w:rsid w:val="00D74727"/>
    <w:rsid w:val="00D755CE"/>
    <w:rsid w:val="00D75858"/>
    <w:rsid w:val="00D75A26"/>
    <w:rsid w:val="00D75EF8"/>
    <w:rsid w:val="00D75F9D"/>
    <w:rsid w:val="00D7607D"/>
    <w:rsid w:val="00D7624B"/>
    <w:rsid w:val="00D7657F"/>
    <w:rsid w:val="00D7672E"/>
    <w:rsid w:val="00D76C70"/>
    <w:rsid w:val="00D771C3"/>
    <w:rsid w:val="00D77931"/>
    <w:rsid w:val="00D77956"/>
    <w:rsid w:val="00D804BB"/>
    <w:rsid w:val="00D80530"/>
    <w:rsid w:val="00D80833"/>
    <w:rsid w:val="00D80929"/>
    <w:rsid w:val="00D80E19"/>
    <w:rsid w:val="00D80F45"/>
    <w:rsid w:val="00D8108F"/>
    <w:rsid w:val="00D81357"/>
    <w:rsid w:val="00D818A4"/>
    <w:rsid w:val="00D819FB"/>
    <w:rsid w:val="00D81FCF"/>
    <w:rsid w:val="00D81FD8"/>
    <w:rsid w:val="00D82CFC"/>
    <w:rsid w:val="00D83C75"/>
    <w:rsid w:val="00D848B0"/>
    <w:rsid w:val="00D84D06"/>
    <w:rsid w:val="00D85137"/>
    <w:rsid w:val="00D85187"/>
    <w:rsid w:val="00D8528E"/>
    <w:rsid w:val="00D85494"/>
    <w:rsid w:val="00D8553C"/>
    <w:rsid w:val="00D855B5"/>
    <w:rsid w:val="00D856FF"/>
    <w:rsid w:val="00D85778"/>
    <w:rsid w:val="00D866A7"/>
    <w:rsid w:val="00D86761"/>
    <w:rsid w:val="00D868AD"/>
    <w:rsid w:val="00D869B5"/>
    <w:rsid w:val="00D86B06"/>
    <w:rsid w:val="00D871B6"/>
    <w:rsid w:val="00D871E2"/>
    <w:rsid w:val="00D87254"/>
    <w:rsid w:val="00D875F3"/>
    <w:rsid w:val="00D87766"/>
    <w:rsid w:val="00D87787"/>
    <w:rsid w:val="00D87C7F"/>
    <w:rsid w:val="00D90007"/>
    <w:rsid w:val="00D90080"/>
    <w:rsid w:val="00D900A2"/>
    <w:rsid w:val="00D901D4"/>
    <w:rsid w:val="00D909A9"/>
    <w:rsid w:val="00D90AEA"/>
    <w:rsid w:val="00D90F9C"/>
    <w:rsid w:val="00D91045"/>
    <w:rsid w:val="00D91072"/>
    <w:rsid w:val="00D916E3"/>
    <w:rsid w:val="00D926F5"/>
    <w:rsid w:val="00D92739"/>
    <w:rsid w:val="00D9326C"/>
    <w:rsid w:val="00D932FC"/>
    <w:rsid w:val="00D9336D"/>
    <w:rsid w:val="00D94ABF"/>
    <w:rsid w:val="00D95248"/>
    <w:rsid w:val="00D9548C"/>
    <w:rsid w:val="00D95A32"/>
    <w:rsid w:val="00D95DC6"/>
    <w:rsid w:val="00D95E1E"/>
    <w:rsid w:val="00D95F40"/>
    <w:rsid w:val="00D9626D"/>
    <w:rsid w:val="00D962AD"/>
    <w:rsid w:val="00D96973"/>
    <w:rsid w:val="00D96C9B"/>
    <w:rsid w:val="00D97E53"/>
    <w:rsid w:val="00DA003A"/>
    <w:rsid w:val="00DA0429"/>
    <w:rsid w:val="00DA0485"/>
    <w:rsid w:val="00DA07AF"/>
    <w:rsid w:val="00DA1010"/>
    <w:rsid w:val="00DA127D"/>
    <w:rsid w:val="00DA13DB"/>
    <w:rsid w:val="00DA1B1A"/>
    <w:rsid w:val="00DA20BC"/>
    <w:rsid w:val="00DA2297"/>
    <w:rsid w:val="00DA2511"/>
    <w:rsid w:val="00DA28E7"/>
    <w:rsid w:val="00DA2AE9"/>
    <w:rsid w:val="00DA30E3"/>
    <w:rsid w:val="00DA31F0"/>
    <w:rsid w:val="00DA351B"/>
    <w:rsid w:val="00DA3799"/>
    <w:rsid w:val="00DA3A11"/>
    <w:rsid w:val="00DA3B91"/>
    <w:rsid w:val="00DA3D2A"/>
    <w:rsid w:val="00DA4078"/>
    <w:rsid w:val="00DA475B"/>
    <w:rsid w:val="00DA4EBC"/>
    <w:rsid w:val="00DA5343"/>
    <w:rsid w:val="00DA5DDD"/>
    <w:rsid w:val="00DA5DF5"/>
    <w:rsid w:val="00DA5EF0"/>
    <w:rsid w:val="00DA5F52"/>
    <w:rsid w:val="00DA65BD"/>
    <w:rsid w:val="00DA6965"/>
    <w:rsid w:val="00DA6C30"/>
    <w:rsid w:val="00DA758B"/>
    <w:rsid w:val="00DA78AB"/>
    <w:rsid w:val="00DA7B91"/>
    <w:rsid w:val="00DA7F79"/>
    <w:rsid w:val="00DB0863"/>
    <w:rsid w:val="00DB16E0"/>
    <w:rsid w:val="00DB1901"/>
    <w:rsid w:val="00DB1B0B"/>
    <w:rsid w:val="00DB1BD1"/>
    <w:rsid w:val="00DB2070"/>
    <w:rsid w:val="00DB2284"/>
    <w:rsid w:val="00DB2345"/>
    <w:rsid w:val="00DB26CF"/>
    <w:rsid w:val="00DB3201"/>
    <w:rsid w:val="00DB328F"/>
    <w:rsid w:val="00DB3356"/>
    <w:rsid w:val="00DB39EB"/>
    <w:rsid w:val="00DB3FB5"/>
    <w:rsid w:val="00DB46E6"/>
    <w:rsid w:val="00DB47F4"/>
    <w:rsid w:val="00DB4960"/>
    <w:rsid w:val="00DB49FB"/>
    <w:rsid w:val="00DB4AF7"/>
    <w:rsid w:val="00DB5019"/>
    <w:rsid w:val="00DB5161"/>
    <w:rsid w:val="00DB52E7"/>
    <w:rsid w:val="00DB5307"/>
    <w:rsid w:val="00DB540E"/>
    <w:rsid w:val="00DB5915"/>
    <w:rsid w:val="00DB5CAD"/>
    <w:rsid w:val="00DB5D23"/>
    <w:rsid w:val="00DB663F"/>
    <w:rsid w:val="00DB6720"/>
    <w:rsid w:val="00DB67B1"/>
    <w:rsid w:val="00DB6856"/>
    <w:rsid w:val="00DB6DC8"/>
    <w:rsid w:val="00DB724F"/>
    <w:rsid w:val="00DB7619"/>
    <w:rsid w:val="00DB782F"/>
    <w:rsid w:val="00DB7987"/>
    <w:rsid w:val="00DB7E5A"/>
    <w:rsid w:val="00DB7FD3"/>
    <w:rsid w:val="00DC01BB"/>
    <w:rsid w:val="00DC0A3D"/>
    <w:rsid w:val="00DC0CA8"/>
    <w:rsid w:val="00DC12B8"/>
    <w:rsid w:val="00DC1AFC"/>
    <w:rsid w:val="00DC217B"/>
    <w:rsid w:val="00DC2278"/>
    <w:rsid w:val="00DC24D3"/>
    <w:rsid w:val="00DC25FA"/>
    <w:rsid w:val="00DC29BB"/>
    <w:rsid w:val="00DC29F3"/>
    <w:rsid w:val="00DC2BDD"/>
    <w:rsid w:val="00DC2F1B"/>
    <w:rsid w:val="00DC307C"/>
    <w:rsid w:val="00DC331D"/>
    <w:rsid w:val="00DC3844"/>
    <w:rsid w:val="00DC3E25"/>
    <w:rsid w:val="00DC4403"/>
    <w:rsid w:val="00DC46AB"/>
    <w:rsid w:val="00DC4A06"/>
    <w:rsid w:val="00DC4ACD"/>
    <w:rsid w:val="00DC4BD9"/>
    <w:rsid w:val="00DC4CB4"/>
    <w:rsid w:val="00DC4E12"/>
    <w:rsid w:val="00DC4FA7"/>
    <w:rsid w:val="00DC54D7"/>
    <w:rsid w:val="00DC55C0"/>
    <w:rsid w:val="00DC570C"/>
    <w:rsid w:val="00DC584B"/>
    <w:rsid w:val="00DC5853"/>
    <w:rsid w:val="00DC58B6"/>
    <w:rsid w:val="00DC58D9"/>
    <w:rsid w:val="00DC5FB5"/>
    <w:rsid w:val="00DC60D9"/>
    <w:rsid w:val="00DC624B"/>
    <w:rsid w:val="00DC62C2"/>
    <w:rsid w:val="00DC633F"/>
    <w:rsid w:val="00DC6458"/>
    <w:rsid w:val="00DC653C"/>
    <w:rsid w:val="00DC666E"/>
    <w:rsid w:val="00DC68D0"/>
    <w:rsid w:val="00DC74A2"/>
    <w:rsid w:val="00DC7875"/>
    <w:rsid w:val="00DC7B5F"/>
    <w:rsid w:val="00DC7E1A"/>
    <w:rsid w:val="00DD04FB"/>
    <w:rsid w:val="00DD0A38"/>
    <w:rsid w:val="00DD0E0A"/>
    <w:rsid w:val="00DD0EEF"/>
    <w:rsid w:val="00DD0FE4"/>
    <w:rsid w:val="00DD172B"/>
    <w:rsid w:val="00DD1A78"/>
    <w:rsid w:val="00DD211A"/>
    <w:rsid w:val="00DD2523"/>
    <w:rsid w:val="00DD26E4"/>
    <w:rsid w:val="00DD2992"/>
    <w:rsid w:val="00DD2FEC"/>
    <w:rsid w:val="00DD32E6"/>
    <w:rsid w:val="00DD3787"/>
    <w:rsid w:val="00DD3896"/>
    <w:rsid w:val="00DD3BE0"/>
    <w:rsid w:val="00DD3DEB"/>
    <w:rsid w:val="00DD53AB"/>
    <w:rsid w:val="00DD5455"/>
    <w:rsid w:val="00DD54A9"/>
    <w:rsid w:val="00DD590C"/>
    <w:rsid w:val="00DD62B7"/>
    <w:rsid w:val="00DD64E9"/>
    <w:rsid w:val="00DD658F"/>
    <w:rsid w:val="00DD6771"/>
    <w:rsid w:val="00DD6B49"/>
    <w:rsid w:val="00DD6F7C"/>
    <w:rsid w:val="00DD7072"/>
    <w:rsid w:val="00DD79A6"/>
    <w:rsid w:val="00DD7E4A"/>
    <w:rsid w:val="00DE0269"/>
    <w:rsid w:val="00DE02AA"/>
    <w:rsid w:val="00DE0560"/>
    <w:rsid w:val="00DE0CAC"/>
    <w:rsid w:val="00DE0E24"/>
    <w:rsid w:val="00DE15FF"/>
    <w:rsid w:val="00DE177F"/>
    <w:rsid w:val="00DE1A67"/>
    <w:rsid w:val="00DE1BEE"/>
    <w:rsid w:val="00DE274A"/>
    <w:rsid w:val="00DE2885"/>
    <w:rsid w:val="00DE2BBE"/>
    <w:rsid w:val="00DE2CDA"/>
    <w:rsid w:val="00DE2FA3"/>
    <w:rsid w:val="00DE2FC9"/>
    <w:rsid w:val="00DE3212"/>
    <w:rsid w:val="00DE3417"/>
    <w:rsid w:val="00DE3FF1"/>
    <w:rsid w:val="00DE4431"/>
    <w:rsid w:val="00DE444C"/>
    <w:rsid w:val="00DE4643"/>
    <w:rsid w:val="00DE4768"/>
    <w:rsid w:val="00DE4824"/>
    <w:rsid w:val="00DE4903"/>
    <w:rsid w:val="00DE4A24"/>
    <w:rsid w:val="00DE52FD"/>
    <w:rsid w:val="00DE5310"/>
    <w:rsid w:val="00DE5470"/>
    <w:rsid w:val="00DE6182"/>
    <w:rsid w:val="00DE68C5"/>
    <w:rsid w:val="00DE6D39"/>
    <w:rsid w:val="00DE7011"/>
    <w:rsid w:val="00DE7907"/>
    <w:rsid w:val="00DE7991"/>
    <w:rsid w:val="00DE7AD7"/>
    <w:rsid w:val="00DE7D2E"/>
    <w:rsid w:val="00DE7D85"/>
    <w:rsid w:val="00DE7DAA"/>
    <w:rsid w:val="00DF0043"/>
    <w:rsid w:val="00DF02BE"/>
    <w:rsid w:val="00DF0530"/>
    <w:rsid w:val="00DF078A"/>
    <w:rsid w:val="00DF0D99"/>
    <w:rsid w:val="00DF0E4B"/>
    <w:rsid w:val="00DF0F76"/>
    <w:rsid w:val="00DF1103"/>
    <w:rsid w:val="00DF11DF"/>
    <w:rsid w:val="00DF1570"/>
    <w:rsid w:val="00DF16D3"/>
    <w:rsid w:val="00DF185C"/>
    <w:rsid w:val="00DF1EAB"/>
    <w:rsid w:val="00DF1FE5"/>
    <w:rsid w:val="00DF269F"/>
    <w:rsid w:val="00DF26F5"/>
    <w:rsid w:val="00DF2A44"/>
    <w:rsid w:val="00DF2EE9"/>
    <w:rsid w:val="00DF34D5"/>
    <w:rsid w:val="00DF3773"/>
    <w:rsid w:val="00DF3A2B"/>
    <w:rsid w:val="00DF3A83"/>
    <w:rsid w:val="00DF3AC4"/>
    <w:rsid w:val="00DF3BE2"/>
    <w:rsid w:val="00DF3F5D"/>
    <w:rsid w:val="00DF4BF6"/>
    <w:rsid w:val="00DF4C62"/>
    <w:rsid w:val="00DF4D30"/>
    <w:rsid w:val="00DF5282"/>
    <w:rsid w:val="00DF5607"/>
    <w:rsid w:val="00DF56B3"/>
    <w:rsid w:val="00DF5B0B"/>
    <w:rsid w:val="00DF5B81"/>
    <w:rsid w:val="00DF5BD7"/>
    <w:rsid w:val="00DF5E7C"/>
    <w:rsid w:val="00DF5F97"/>
    <w:rsid w:val="00DF622E"/>
    <w:rsid w:val="00DF6422"/>
    <w:rsid w:val="00DF6A08"/>
    <w:rsid w:val="00DF7176"/>
    <w:rsid w:val="00DF7540"/>
    <w:rsid w:val="00DF77A5"/>
    <w:rsid w:val="00E00629"/>
    <w:rsid w:val="00E0081D"/>
    <w:rsid w:val="00E0089F"/>
    <w:rsid w:val="00E00BEE"/>
    <w:rsid w:val="00E00DDD"/>
    <w:rsid w:val="00E01320"/>
    <w:rsid w:val="00E01566"/>
    <w:rsid w:val="00E01C9B"/>
    <w:rsid w:val="00E01F7F"/>
    <w:rsid w:val="00E022CA"/>
    <w:rsid w:val="00E02F5C"/>
    <w:rsid w:val="00E0311F"/>
    <w:rsid w:val="00E0330B"/>
    <w:rsid w:val="00E0351E"/>
    <w:rsid w:val="00E0359C"/>
    <w:rsid w:val="00E0368C"/>
    <w:rsid w:val="00E03A71"/>
    <w:rsid w:val="00E03F17"/>
    <w:rsid w:val="00E04035"/>
    <w:rsid w:val="00E04BBA"/>
    <w:rsid w:val="00E04BE4"/>
    <w:rsid w:val="00E06FA5"/>
    <w:rsid w:val="00E07ADC"/>
    <w:rsid w:val="00E10277"/>
    <w:rsid w:val="00E1054F"/>
    <w:rsid w:val="00E114C9"/>
    <w:rsid w:val="00E11AAF"/>
    <w:rsid w:val="00E11B05"/>
    <w:rsid w:val="00E11C26"/>
    <w:rsid w:val="00E11D37"/>
    <w:rsid w:val="00E11DBB"/>
    <w:rsid w:val="00E11DCB"/>
    <w:rsid w:val="00E11FFD"/>
    <w:rsid w:val="00E12254"/>
    <w:rsid w:val="00E123DD"/>
    <w:rsid w:val="00E124CA"/>
    <w:rsid w:val="00E125AA"/>
    <w:rsid w:val="00E12643"/>
    <w:rsid w:val="00E12F6B"/>
    <w:rsid w:val="00E130B7"/>
    <w:rsid w:val="00E139EC"/>
    <w:rsid w:val="00E13D02"/>
    <w:rsid w:val="00E13EDE"/>
    <w:rsid w:val="00E141A1"/>
    <w:rsid w:val="00E141F0"/>
    <w:rsid w:val="00E14547"/>
    <w:rsid w:val="00E1479F"/>
    <w:rsid w:val="00E14A16"/>
    <w:rsid w:val="00E15256"/>
    <w:rsid w:val="00E1584A"/>
    <w:rsid w:val="00E15E72"/>
    <w:rsid w:val="00E16B29"/>
    <w:rsid w:val="00E170E0"/>
    <w:rsid w:val="00E1749C"/>
    <w:rsid w:val="00E17B1C"/>
    <w:rsid w:val="00E17E4C"/>
    <w:rsid w:val="00E2037A"/>
    <w:rsid w:val="00E2039E"/>
    <w:rsid w:val="00E2056B"/>
    <w:rsid w:val="00E20760"/>
    <w:rsid w:val="00E20B3D"/>
    <w:rsid w:val="00E20BE0"/>
    <w:rsid w:val="00E20E54"/>
    <w:rsid w:val="00E213F0"/>
    <w:rsid w:val="00E21428"/>
    <w:rsid w:val="00E2160A"/>
    <w:rsid w:val="00E21EC8"/>
    <w:rsid w:val="00E2200A"/>
    <w:rsid w:val="00E2230E"/>
    <w:rsid w:val="00E229C6"/>
    <w:rsid w:val="00E22D50"/>
    <w:rsid w:val="00E22F38"/>
    <w:rsid w:val="00E2303F"/>
    <w:rsid w:val="00E235F7"/>
    <w:rsid w:val="00E23BCB"/>
    <w:rsid w:val="00E2454D"/>
    <w:rsid w:val="00E24B5D"/>
    <w:rsid w:val="00E25C9E"/>
    <w:rsid w:val="00E26B3A"/>
    <w:rsid w:val="00E2736D"/>
    <w:rsid w:val="00E274EA"/>
    <w:rsid w:val="00E274F5"/>
    <w:rsid w:val="00E2755A"/>
    <w:rsid w:val="00E27822"/>
    <w:rsid w:val="00E27BFB"/>
    <w:rsid w:val="00E3001C"/>
    <w:rsid w:val="00E305EC"/>
    <w:rsid w:val="00E3091B"/>
    <w:rsid w:val="00E3092E"/>
    <w:rsid w:val="00E30960"/>
    <w:rsid w:val="00E30DDE"/>
    <w:rsid w:val="00E313E3"/>
    <w:rsid w:val="00E31544"/>
    <w:rsid w:val="00E31B47"/>
    <w:rsid w:val="00E324DA"/>
    <w:rsid w:val="00E32834"/>
    <w:rsid w:val="00E32874"/>
    <w:rsid w:val="00E33240"/>
    <w:rsid w:val="00E33433"/>
    <w:rsid w:val="00E335FF"/>
    <w:rsid w:val="00E33727"/>
    <w:rsid w:val="00E337D8"/>
    <w:rsid w:val="00E337E2"/>
    <w:rsid w:val="00E3384F"/>
    <w:rsid w:val="00E33888"/>
    <w:rsid w:val="00E33BE0"/>
    <w:rsid w:val="00E3410D"/>
    <w:rsid w:val="00E34896"/>
    <w:rsid w:val="00E34B69"/>
    <w:rsid w:val="00E353C6"/>
    <w:rsid w:val="00E353F5"/>
    <w:rsid w:val="00E356F2"/>
    <w:rsid w:val="00E3575C"/>
    <w:rsid w:val="00E35C27"/>
    <w:rsid w:val="00E36326"/>
    <w:rsid w:val="00E36664"/>
    <w:rsid w:val="00E36C12"/>
    <w:rsid w:val="00E36C28"/>
    <w:rsid w:val="00E36D6D"/>
    <w:rsid w:val="00E36F61"/>
    <w:rsid w:val="00E375AE"/>
    <w:rsid w:val="00E377EE"/>
    <w:rsid w:val="00E37AD7"/>
    <w:rsid w:val="00E37B0E"/>
    <w:rsid w:val="00E37C16"/>
    <w:rsid w:val="00E37F32"/>
    <w:rsid w:val="00E37F8E"/>
    <w:rsid w:val="00E40024"/>
    <w:rsid w:val="00E400F4"/>
    <w:rsid w:val="00E403EB"/>
    <w:rsid w:val="00E40555"/>
    <w:rsid w:val="00E40867"/>
    <w:rsid w:val="00E40C63"/>
    <w:rsid w:val="00E4144F"/>
    <w:rsid w:val="00E41590"/>
    <w:rsid w:val="00E4161F"/>
    <w:rsid w:val="00E41B46"/>
    <w:rsid w:val="00E420DA"/>
    <w:rsid w:val="00E4210C"/>
    <w:rsid w:val="00E4269B"/>
    <w:rsid w:val="00E4278C"/>
    <w:rsid w:val="00E42AD4"/>
    <w:rsid w:val="00E4322E"/>
    <w:rsid w:val="00E43300"/>
    <w:rsid w:val="00E43A80"/>
    <w:rsid w:val="00E43CC9"/>
    <w:rsid w:val="00E44162"/>
    <w:rsid w:val="00E447CD"/>
    <w:rsid w:val="00E44897"/>
    <w:rsid w:val="00E44FE9"/>
    <w:rsid w:val="00E450DB"/>
    <w:rsid w:val="00E45123"/>
    <w:rsid w:val="00E453D0"/>
    <w:rsid w:val="00E46306"/>
    <w:rsid w:val="00E46315"/>
    <w:rsid w:val="00E464B8"/>
    <w:rsid w:val="00E46644"/>
    <w:rsid w:val="00E46B82"/>
    <w:rsid w:val="00E47515"/>
    <w:rsid w:val="00E4771E"/>
    <w:rsid w:val="00E47879"/>
    <w:rsid w:val="00E47B2C"/>
    <w:rsid w:val="00E5053F"/>
    <w:rsid w:val="00E50901"/>
    <w:rsid w:val="00E50AF8"/>
    <w:rsid w:val="00E50B80"/>
    <w:rsid w:val="00E50B8C"/>
    <w:rsid w:val="00E50C2E"/>
    <w:rsid w:val="00E50D01"/>
    <w:rsid w:val="00E50D80"/>
    <w:rsid w:val="00E50E5E"/>
    <w:rsid w:val="00E5153F"/>
    <w:rsid w:val="00E5159C"/>
    <w:rsid w:val="00E519F7"/>
    <w:rsid w:val="00E519F8"/>
    <w:rsid w:val="00E51D79"/>
    <w:rsid w:val="00E5222A"/>
    <w:rsid w:val="00E52E33"/>
    <w:rsid w:val="00E53194"/>
    <w:rsid w:val="00E53DB6"/>
    <w:rsid w:val="00E53E29"/>
    <w:rsid w:val="00E54475"/>
    <w:rsid w:val="00E54A38"/>
    <w:rsid w:val="00E54B5B"/>
    <w:rsid w:val="00E54ED3"/>
    <w:rsid w:val="00E55036"/>
    <w:rsid w:val="00E55236"/>
    <w:rsid w:val="00E5523F"/>
    <w:rsid w:val="00E55384"/>
    <w:rsid w:val="00E55605"/>
    <w:rsid w:val="00E55C12"/>
    <w:rsid w:val="00E56737"/>
    <w:rsid w:val="00E568A2"/>
    <w:rsid w:val="00E56ABC"/>
    <w:rsid w:val="00E56D16"/>
    <w:rsid w:val="00E56D33"/>
    <w:rsid w:val="00E56DF0"/>
    <w:rsid w:val="00E603D2"/>
    <w:rsid w:val="00E60431"/>
    <w:rsid w:val="00E604F2"/>
    <w:rsid w:val="00E60A11"/>
    <w:rsid w:val="00E60B97"/>
    <w:rsid w:val="00E60CF1"/>
    <w:rsid w:val="00E612AD"/>
    <w:rsid w:val="00E61404"/>
    <w:rsid w:val="00E61495"/>
    <w:rsid w:val="00E61543"/>
    <w:rsid w:val="00E61A56"/>
    <w:rsid w:val="00E61B99"/>
    <w:rsid w:val="00E61D13"/>
    <w:rsid w:val="00E61E94"/>
    <w:rsid w:val="00E61EF0"/>
    <w:rsid w:val="00E629C7"/>
    <w:rsid w:val="00E631CF"/>
    <w:rsid w:val="00E633A2"/>
    <w:rsid w:val="00E63935"/>
    <w:rsid w:val="00E63A90"/>
    <w:rsid w:val="00E6402F"/>
    <w:rsid w:val="00E6490A"/>
    <w:rsid w:val="00E64A7B"/>
    <w:rsid w:val="00E64EC3"/>
    <w:rsid w:val="00E65358"/>
    <w:rsid w:val="00E656A1"/>
    <w:rsid w:val="00E65C32"/>
    <w:rsid w:val="00E667C5"/>
    <w:rsid w:val="00E66ACB"/>
    <w:rsid w:val="00E66E9B"/>
    <w:rsid w:val="00E66ED7"/>
    <w:rsid w:val="00E6731A"/>
    <w:rsid w:val="00E67A35"/>
    <w:rsid w:val="00E67CDB"/>
    <w:rsid w:val="00E67D1E"/>
    <w:rsid w:val="00E67DC8"/>
    <w:rsid w:val="00E67F71"/>
    <w:rsid w:val="00E7010D"/>
    <w:rsid w:val="00E704C3"/>
    <w:rsid w:val="00E70839"/>
    <w:rsid w:val="00E70995"/>
    <w:rsid w:val="00E70EE3"/>
    <w:rsid w:val="00E70F35"/>
    <w:rsid w:val="00E71478"/>
    <w:rsid w:val="00E71ED0"/>
    <w:rsid w:val="00E71F68"/>
    <w:rsid w:val="00E72552"/>
    <w:rsid w:val="00E72F91"/>
    <w:rsid w:val="00E7373C"/>
    <w:rsid w:val="00E74B55"/>
    <w:rsid w:val="00E75497"/>
    <w:rsid w:val="00E7572D"/>
    <w:rsid w:val="00E75A0B"/>
    <w:rsid w:val="00E75E29"/>
    <w:rsid w:val="00E75EAB"/>
    <w:rsid w:val="00E76119"/>
    <w:rsid w:val="00E76A91"/>
    <w:rsid w:val="00E76B18"/>
    <w:rsid w:val="00E7735C"/>
    <w:rsid w:val="00E77393"/>
    <w:rsid w:val="00E77460"/>
    <w:rsid w:val="00E776BC"/>
    <w:rsid w:val="00E777B6"/>
    <w:rsid w:val="00E77822"/>
    <w:rsid w:val="00E77826"/>
    <w:rsid w:val="00E77B22"/>
    <w:rsid w:val="00E77C2B"/>
    <w:rsid w:val="00E80691"/>
    <w:rsid w:val="00E80A2E"/>
    <w:rsid w:val="00E80BFD"/>
    <w:rsid w:val="00E81187"/>
    <w:rsid w:val="00E81529"/>
    <w:rsid w:val="00E815D9"/>
    <w:rsid w:val="00E816F5"/>
    <w:rsid w:val="00E8191C"/>
    <w:rsid w:val="00E81D7D"/>
    <w:rsid w:val="00E824EC"/>
    <w:rsid w:val="00E828C2"/>
    <w:rsid w:val="00E82C9A"/>
    <w:rsid w:val="00E82FEF"/>
    <w:rsid w:val="00E83464"/>
    <w:rsid w:val="00E83DB4"/>
    <w:rsid w:val="00E842C6"/>
    <w:rsid w:val="00E84579"/>
    <w:rsid w:val="00E84D43"/>
    <w:rsid w:val="00E84E4C"/>
    <w:rsid w:val="00E85072"/>
    <w:rsid w:val="00E8531D"/>
    <w:rsid w:val="00E857C0"/>
    <w:rsid w:val="00E85E47"/>
    <w:rsid w:val="00E85E49"/>
    <w:rsid w:val="00E86514"/>
    <w:rsid w:val="00E86967"/>
    <w:rsid w:val="00E86A66"/>
    <w:rsid w:val="00E86C14"/>
    <w:rsid w:val="00E86D14"/>
    <w:rsid w:val="00E8728E"/>
    <w:rsid w:val="00E878A2"/>
    <w:rsid w:val="00E87960"/>
    <w:rsid w:val="00E900E4"/>
    <w:rsid w:val="00E903C6"/>
    <w:rsid w:val="00E90423"/>
    <w:rsid w:val="00E90886"/>
    <w:rsid w:val="00E912DF"/>
    <w:rsid w:val="00E91AA4"/>
    <w:rsid w:val="00E91B33"/>
    <w:rsid w:val="00E91BA4"/>
    <w:rsid w:val="00E91BEB"/>
    <w:rsid w:val="00E91FF9"/>
    <w:rsid w:val="00E93804"/>
    <w:rsid w:val="00E93DA1"/>
    <w:rsid w:val="00E94153"/>
    <w:rsid w:val="00E9427B"/>
    <w:rsid w:val="00E9438B"/>
    <w:rsid w:val="00E946C5"/>
    <w:rsid w:val="00E94900"/>
    <w:rsid w:val="00E94D34"/>
    <w:rsid w:val="00E94DA4"/>
    <w:rsid w:val="00E94DEA"/>
    <w:rsid w:val="00E95869"/>
    <w:rsid w:val="00E95956"/>
    <w:rsid w:val="00E959D5"/>
    <w:rsid w:val="00E95ECD"/>
    <w:rsid w:val="00E96156"/>
    <w:rsid w:val="00E9694D"/>
    <w:rsid w:val="00E96BF5"/>
    <w:rsid w:val="00E96ECA"/>
    <w:rsid w:val="00E973A1"/>
    <w:rsid w:val="00E97503"/>
    <w:rsid w:val="00E97531"/>
    <w:rsid w:val="00E97757"/>
    <w:rsid w:val="00E97764"/>
    <w:rsid w:val="00E97CFB"/>
    <w:rsid w:val="00EA01B9"/>
    <w:rsid w:val="00EA0840"/>
    <w:rsid w:val="00EA0B1E"/>
    <w:rsid w:val="00EA0ED3"/>
    <w:rsid w:val="00EA0FB5"/>
    <w:rsid w:val="00EA1256"/>
    <w:rsid w:val="00EA1336"/>
    <w:rsid w:val="00EA1570"/>
    <w:rsid w:val="00EA1C4A"/>
    <w:rsid w:val="00EA1E14"/>
    <w:rsid w:val="00EA1E32"/>
    <w:rsid w:val="00EA2D03"/>
    <w:rsid w:val="00EA2DF8"/>
    <w:rsid w:val="00EA2E71"/>
    <w:rsid w:val="00EA30F3"/>
    <w:rsid w:val="00EA3384"/>
    <w:rsid w:val="00EA419C"/>
    <w:rsid w:val="00EA5534"/>
    <w:rsid w:val="00EA566B"/>
    <w:rsid w:val="00EA5685"/>
    <w:rsid w:val="00EA56C9"/>
    <w:rsid w:val="00EA5B8B"/>
    <w:rsid w:val="00EA5FC6"/>
    <w:rsid w:val="00EA5FC8"/>
    <w:rsid w:val="00EA622D"/>
    <w:rsid w:val="00EA640E"/>
    <w:rsid w:val="00EA6532"/>
    <w:rsid w:val="00EA6589"/>
    <w:rsid w:val="00EA6D80"/>
    <w:rsid w:val="00EA6E1A"/>
    <w:rsid w:val="00EA6F94"/>
    <w:rsid w:val="00EA7717"/>
    <w:rsid w:val="00EA791E"/>
    <w:rsid w:val="00EB1756"/>
    <w:rsid w:val="00EB216D"/>
    <w:rsid w:val="00EB27A2"/>
    <w:rsid w:val="00EB2B9D"/>
    <w:rsid w:val="00EB303F"/>
    <w:rsid w:val="00EB32D1"/>
    <w:rsid w:val="00EB3427"/>
    <w:rsid w:val="00EB3446"/>
    <w:rsid w:val="00EB3C26"/>
    <w:rsid w:val="00EB3F84"/>
    <w:rsid w:val="00EB424E"/>
    <w:rsid w:val="00EB4AE8"/>
    <w:rsid w:val="00EB573A"/>
    <w:rsid w:val="00EB5AE5"/>
    <w:rsid w:val="00EB6051"/>
    <w:rsid w:val="00EB6331"/>
    <w:rsid w:val="00EB6CB4"/>
    <w:rsid w:val="00EB7126"/>
    <w:rsid w:val="00EB7615"/>
    <w:rsid w:val="00EB76D3"/>
    <w:rsid w:val="00EB773E"/>
    <w:rsid w:val="00EB784C"/>
    <w:rsid w:val="00EC029F"/>
    <w:rsid w:val="00EC0AEA"/>
    <w:rsid w:val="00EC0F59"/>
    <w:rsid w:val="00EC1385"/>
    <w:rsid w:val="00EC1387"/>
    <w:rsid w:val="00EC1E91"/>
    <w:rsid w:val="00EC2434"/>
    <w:rsid w:val="00EC2B3D"/>
    <w:rsid w:val="00EC3316"/>
    <w:rsid w:val="00EC3530"/>
    <w:rsid w:val="00EC374F"/>
    <w:rsid w:val="00EC37AB"/>
    <w:rsid w:val="00EC3D07"/>
    <w:rsid w:val="00EC46B5"/>
    <w:rsid w:val="00EC496A"/>
    <w:rsid w:val="00EC50E6"/>
    <w:rsid w:val="00EC51AA"/>
    <w:rsid w:val="00EC56AF"/>
    <w:rsid w:val="00EC618A"/>
    <w:rsid w:val="00EC686A"/>
    <w:rsid w:val="00EC699B"/>
    <w:rsid w:val="00EC69DB"/>
    <w:rsid w:val="00EC6C1D"/>
    <w:rsid w:val="00EC71F9"/>
    <w:rsid w:val="00EC73D8"/>
    <w:rsid w:val="00EC7432"/>
    <w:rsid w:val="00ED02A4"/>
    <w:rsid w:val="00ED030D"/>
    <w:rsid w:val="00ED0769"/>
    <w:rsid w:val="00ED0C24"/>
    <w:rsid w:val="00ED0C75"/>
    <w:rsid w:val="00ED0C9A"/>
    <w:rsid w:val="00ED0F22"/>
    <w:rsid w:val="00ED112C"/>
    <w:rsid w:val="00ED1148"/>
    <w:rsid w:val="00ED1149"/>
    <w:rsid w:val="00ED131E"/>
    <w:rsid w:val="00ED159D"/>
    <w:rsid w:val="00ED18CB"/>
    <w:rsid w:val="00ED2227"/>
    <w:rsid w:val="00ED223E"/>
    <w:rsid w:val="00ED237C"/>
    <w:rsid w:val="00ED2CDD"/>
    <w:rsid w:val="00ED2F96"/>
    <w:rsid w:val="00ED31A0"/>
    <w:rsid w:val="00ED3313"/>
    <w:rsid w:val="00ED3844"/>
    <w:rsid w:val="00ED388D"/>
    <w:rsid w:val="00ED3BEB"/>
    <w:rsid w:val="00ED3E77"/>
    <w:rsid w:val="00ED3EB0"/>
    <w:rsid w:val="00ED42A9"/>
    <w:rsid w:val="00ED436A"/>
    <w:rsid w:val="00ED46CA"/>
    <w:rsid w:val="00ED4A0E"/>
    <w:rsid w:val="00ED4D33"/>
    <w:rsid w:val="00ED5019"/>
    <w:rsid w:val="00ED588C"/>
    <w:rsid w:val="00ED5ADC"/>
    <w:rsid w:val="00ED5C42"/>
    <w:rsid w:val="00ED5CDD"/>
    <w:rsid w:val="00ED65B4"/>
    <w:rsid w:val="00ED6836"/>
    <w:rsid w:val="00ED693D"/>
    <w:rsid w:val="00ED6973"/>
    <w:rsid w:val="00ED69BA"/>
    <w:rsid w:val="00ED6A0C"/>
    <w:rsid w:val="00ED6BBF"/>
    <w:rsid w:val="00ED6DA5"/>
    <w:rsid w:val="00ED7204"/>
    <w:rsid w:val="00ED72AB"/>
    <w:rsid w:val="00ED72E8"/>
    <w:rsid w:val="00ED736A"/>
    <w:rsid w:val="00ED7711"/>
    <w:rsid w:val="00ED77A2"/>
    <w:rsid w:val="00EE0246"/>
    <w:rsid w:val="00EE07BF"/>
    <w:rsid w:val="00EE099F"/>
    <w:rsid w:val="00EE09E0"/>
    <w:rsid w:val="00EE0BF1"/>
    <w:rsid w:val="00EE0EDF"/>
    <w:rsid w:val="00EE1AEE"/>
    <w:rsid w:val="00EE1E88"/>
    <w:rsid w:val="00EE2189"/>
    <w:rsid w:val="00EE21E3"/>
    <w:rsid w:val="00EE26EC"/>
    <w:rsid w:val="00EE27BF"/>
    <w:rsid w:val="00EE27F4"/>
    <w:rsid w:val="00EE314E"/>
    <w:rsid w:val="00EE3297"/>
    <w:rsid w:val="00EE32DF"/>
    <w:rsid w:val="00EE3560"/>
    <w:rsid w:val="00EE39D8"/>
    <w:rsid w:val="00EE3D14"/>
    <w:rsid w:val="00EE3DA6"/>
    <w:rsid w:val="00EE4153"/>
    <w:rsid w:val="00EE4355"/>
    <w:rsid w:val="00EE48C4"/>
    <w:rsid w:val="00EE4B6E"/>
    <w:rsid w:val="00EE51CF"/>
    <w:rsid w:val="00EE56A2"/>
    <w:rsid w:val="00EE56A4"/>
    <w:rsid w:val="00EE5C42"/>
    <w:rsid w:val="00EE5EEE"/>
    <w:rsid w:val="00EE60F4"/>
    <w:rsid w:val="00EE6323"/>
    <w:rsid w:val="00EE682D"/>
    <w:rsid w:val="00EE6A14"/>
    <w:rsid w:val="00EE6E1F"/>
    <w:rsid w:val="00EE71BC"/>
    <w:rsid w:val="00EE7208"/>
    <w:rsid w:val="00EE758D"/>
    <w:rsid w:val="00EE77FB"/>
    <w:rsid w:val="00EE7D0A"/>
    <w:rsid w:val="00EE7EBC"/>
    <w:rsid w:val="00EF0101"/>
    <w:rsid w:val="00EF033C"/>
    <w:rsid w:val="00EF04BE"/>
    <w:rsid w:val="00EF0A85"/>
    <w:rsid w:val="00EF0D67"/>
    <w:rsid w:val="00EF13EB"/>
    <w:rsid w:val="00EF14AC"/>
    <w:rsid w:val="00EF17C4"/>
    <w:rsid w:val="00EF1BE7"/>
    <w:rsid w:val="00EF2487"/>
    <w:rsid w:val="00EF276E"/>
    <w:rsid w:val="00EF2782"/>
    <w:rsid w:val="00EF28E5"/>
    <w:rsid w:val="00EF2985"/>
    <w:rsid w:val="00EF2A0A"/>
    <w:rsid w:val="00EF3035"/>
    <w:rsid w:val="00EF32BE"/>
    <w:rsid w:val="00EF3438"/>
    <w:rsid w:val="00EF3487"/>
    <w:rsid w:val="00EF37C5"/>
    <w:rsid w:val="00EF3ED2"/>
    <w:rsid w:val="00EF4224"/>
    <w:rsid w:val="00EF4402"/>
    <w:rsid w:val="00EF4828"/>
    <w:rsid w:val="00EF4865"/>
    <w:rsid w:val="00EF489E"/>
    <w:rsid w:val="00EF49A9"/>
    <w:rsid w:val="00EF4B60"/>
    <w:rsid w:val="00EF4B8A"/>
    <w:rsid w:val="00EF5365"/>
    <w:rsid w:val="00EF564D"/>
    <w:rsid w:val="00EF56F7"/>
    <w:rsid w:val="00EF5E77"/>
    <w:rsid w:val="00EF610A"/>
    <w:rsid w:val="00EF6526"/>
    <w:rsid w:val="00EF6B22"/>
    <w:rsid w:val="00EF6D64"/>
    <w:rsid w:val="00EF7054"/>
    <w:rsid w:val="00EF7318"/>
    <w:rsid w:val="00EF7421"/>
    <w:rsid w:val="00EF753D"/>
    <w:rsid w:val="00EF7677"/>
    <w:rsid w:val="00F0116F"/>
    <w:rsid w:val="00F01365"/>
    <w:rsid w:val="00F0173E"/>
    <w:rsid w:val="00F01EB3"/>
    <w:rsid w:val="00F022EC"/>
    <w:rsid w:val="00F02415"/>
    <w:rsid w:val="00F02A04"/>
    <w:rsid w:val="00F02B88"/>
    <w:rsid w:val="00F034F1"/>
    <w:rsid w:val="00F0380B"/>
    <w:rsid w:val="00F03F98"/>
    <w:rsid w:val="00F0473C"/>
    <w:rsid w:val="00F049B2"/>
    <w:rsid w:val="00F04C48"/>
    <w:rsid w:val="00F04E3E"/>
    <w:rsid w:val="00F05060"/>
    <w:rsid w:val="00F050DF"/>
    <w:rsid w:val="00F06206"/>
    <w:rsid w:val="00F06F3E"/>
    <w:rsid w:val="00F07120"/>
    <w:rsid w:val="00F07303"/>
    <w:rsid w:val="00F07482"/>
    <w:rsid w:val="00F0794D"/>
    <w:rsid w:val="00F07C6A"/>
    <w:rsid w:val="00F07D2B"/>
    <w:rsid w:val="00F07EEE"/>
    <w:rsid w:val="00F100D5"/>
    <w:rsid w:val="00F10AB1"/>
    <w:rsid w:val="00F10AB5"/>
    <w:rsid w:val="00F10EDE"/>
    <w:rsid w:val="00F10F5C"/>
    <w:rsid w:val="00F11120"/>
    <w:rsid w:val="00F1114A"/>
    <w:rsid w:val="00F113C9"/>
    <w:rsid w:val="00F1154F"/>
    <w:rsid w:val="00F115C0"/>
    <w:rsid w:val="00F11785"/>
    <w:rsid w:val="00F119DA"/>
    <w:rsid w:val="00F11A8D"/>
    <w:rsid w:val="00F11BA7"/>
    <w:rsid w:val="00F11FB1"/>
    <w:rsid w:val="00F11FBE"/>
    <w:rsid w:val="00F1205D"/>
    <w:rsid w:val="00F122F5"/>
    <w:rsid w:val="00F12319"/>
    <w:rsid w:val="00F12693"/>
    <w:rsid w:val="00F127FB"/>
    <w:rsid w:val="00F128EA"/>
    <w:rsid w:val="00F12B85"/>
    <w:rsid w:val="00F13331"/>
    <w:rsid w:val="00F13490"/>
    <w:rsid w:val="00F136FA"/>
    <w:rsid w:val="00F138F0"/>
    <w:rsid w:val="00F1390D"/>
    <w:rsid w:val="00F13DCD"/>
    <w:rsid w:val="00F140CA"/>
    <w:rsid w:val="00F14205"/>
    <w:rsid w:val="00F1436C"/>
    <w:rsid w:val="00F146C0"/>
    <w:rsid w:val="00F149C1"/>
    <w:rsid w:val="00F14C71"/>
    <w:rsid w:val="00F14E1B"/>
    <w:rsid w:val="00F14E1F"/>
    <w:rsid w:val="00F14EC5"/>
    <w:rsid w:val="00F1507F"/>
    <w:rsid w:val="00F15161"/>
    <w:rsid w:val="00F152D2"/>
    <w:rsid w:val="00F15C9B"/>
    <w:rsid w:val="00F1649B"/>
    <w:rsid w:val="00F1696A"/>
    <w:rsid w:val="00F16E9C"/>
    <w:rsid w:val="00F1787A"/>
    <w:rsid w:val="00F17AAF"/>
    <w:rsid w:val="00F17EF7"/>
    <w:rsid w:val="00F200F3"/>
    <w:rsid w:val="00F207B5"/>
    <w:rsid w:val="00F21616"/>
    <w:rsid w:val="00F21C18"/>
    <w:rsid w:val="00F21D01"/>
    <w:rsid w:val="00F21D70"/>
    <w:rsid w:val="00F21F63"/>
    <w:rsid w:val="00F2230C"/>
    <w:rsid w:val="00F2243D"/>
    <w:rsid w:val="00F22B0D"/>
    <w:rsid w:val="00F230F7"/>
    <w:rsid w:val="00F23661"/>
    <w:rsid w:val="00F23A11"/>
    <w:rsid w:val="00F23CDA"/>
    <w:rsid w:val="00F23EEB"/>
    <w:rsid w:val="00F2413A"/>
    <w:rsid w:val="00F2518E"/>
    <w:rsid w:val="00F2541C"/>
    <w:rsid w:val="00F25730"/>
    <w:rsid w:val="00F25FF5"/>
    <w:rsid w:val="00F267FF"/>
    <w:rsid w:val="00F26ABF"/>
    <w:rsid w:val="00F26F95"/>
    <w:rsid w:val="00F270AB"/>
    <w:rsid w:val="00F27661"/>
    <w:rsid w:val="00F27687"/>
    <w:rsid w:val="00F279AE"/>
    <w:rsid w:val="00F3017D"/>
    <w:rsid w:val="00F3083D"/>
    <w:rsid w:val="00F30944"/>
    <w:rsid w:val="00F30BA0"/>
    <w:rsid w:val="00F310FA"/>
    <w:rsid w:val="00F3266A"/>
    <w:rsid w:val="00F328B0"/>
    <w:rsid w:val="00F32F71"/>
    <w:rsid w:val="00F3320D"/>
    <w:rsid w:val="00F3329F"/>
    <w:rsid w:val="00F33739"/>
    <w:rsid w:val="00F33EA3"/>
    <w:rsid w:val="00F34422"/>
    <w:rsid w:val="00F34C10"/>
    <w:rsid w:val="00F34CA8"/>
    <w:rsid w:val="00F34E62"/>
    <w:rsid w:val="00F351CA"/>
    <w:rsid w:val="00F351EA"/>
    <w:rsid w:val="00F35389"/>
    <w:rsid w:val="00F355C5"/>
    <w:rsid w:val="00F35981"/>
    <w:rsid w:val="00F35C8D"/>
    <w:rsid w:val="00F35E30"/>
    <w:rsid w:val="00F360A3"/>
    <w:rsid w:val="00F36632"/>
    <w:rsid w:val="00F3665D"/>
    <w:rsid w:val="00F36833"/>
    <w:rsid w:val="00F36934"/>
    <w:rsid w:val="00F3705C"/>
    <w:rsid w:val="00F37165"/>
    <w:rsid w:val="00F37A12"/>
    <w:rsid w:val="00F37BD0"/>
    <w:rsid w:val="00F4004C"/>
    <w:rsid w:val="00F40830"/>
    <w:rsid w:val="00F40AA2"/>
    <w:rsid w:val="00F40AB1"/>
    <w:rsid w:val="00F41082"/>
    <w:rsid w:val="00F415A7"/>
    <w:rsid w:val="00F41702"/>
    <w:rsid w:val="00F417AE"/>
    <w:rsid w:val="00F4225C"/>
    <w:rsid w:val="00F42687"/>
    <w:rsid w:val="00F42739"/>
    <w:rsid w:val="00F42C45"/>
    <w:rsid w:val="00F42E28"/>
    <w:rsid w:val="00F431FA"/>
    <w:rsid w:val="00F436F3"/>
    <w:rsid w:val="00F4401D"/>
    <w:rsid w:val="00F44434"/>
    <w:rsid w:val="00F458C6"/>
    <w:rsid w:val="00F458F9"/>
    <w:rsid w:val="00F45DF3"/>
    <w:rsid w:val="00F45EBB"/>
    <w:rsid w:val="00F45F21"/>
    <w:rsid w:val="00F4606F"/>
    <w:rsid w:val="00F465DE"/>
    <w:rsid w:val="00F46D7C"/>
    <w:rsid w:val="00F47235"/>
    <w:rsid w:val="00F47465"/>
    <w:rsid w:val="00F47775"/>
    <w:rsid w:val="00F47D0A"/>
    <w:rsid w:val="00F47FFE"/>
    <w:rsid w:val="00F503A2"/>
    <w:rsid w:val="00F505B9"/>
    <w:rsid w:val="00F50999"/>
    <w:rsid w:val="00F510A8"/>
    <w:rsid w:val="00F510DA"/>
    <w:rsid w:val="00F511A6"/>
    <w:rsid w:val="00F51750"/>
    <w:rsid w:val="00F5177D"/>
    <w:rsid w:val="00F52087"/>
    <w:rsid w:val="00F526C2"/>
    <w:rsid w:val="00F52E0C"/>
    <w:rsid w:val="00F53147"/>
    <w:rsid w:val="00F5324B"/>
    <w:rsid w:val="00F5332D"/>
    <w:rsid w:val="00F537E5"/>
    <w:rsid w:val="00F53806"/>
    <w:rsid w:val="00F53C86"/>
    <w:rsid w:val="00F53EB9"/>
    <w:rsid w:val="00F54804"/>
    <w:rsid w:val="00F54934"/>
    <w:rsid w:val="00F54976"/>
    <w:rsid w:val="00F54A01"/>
    <w:rsid w:val="00F551D1"/>
    <w:rsid w:val="00F55AC6"/>
    <w:rsid w:val="00F56088"/>
    <w:rsid w:val="00F562DC"/>
    <w:rsid w:val="00F56334"/>
    <w:rsid w:val="00F5640E"/>
    <w:rsid w:val="00F566B0"/>
    <w:rsid w:val="00F56D59"/>
    <w:rsid w:val="00F56D6C"/>
    <w:rsid w:val="00F5741E"/>
    <w:rsid w:val="00F57625"/>
    <w:rsid w:val="00F579F1"/>
    <w:rsid w:val="00F57BAF"/>
    <w:rsid w:val="00F57E4F"/>
    <w:rsid w:val="00F57EBC"/>
    <w:rsid w:val="00F57F4D"/>
    <w:rsid w:val="00F57FC7"/>
    <w:rsid w:val="00F6005B"/>
    <w:rsid w:val="00F6061A"/>
    <w:rsid w:val="00F607C2"/>
    <w:rsid w:val="00F61385"/>
    <w:rsid w:val="00F61755"/>
    <w:rsid w:val="00F618BA"/>
    <w:rsid w:val="00F61DA7"/>
    <w:rsid w:val="00F62F86"/>
    <w:rsid w:val="00F6384D"/>
    <w:rsid w:val="00F63C1F"/>
    <w:rsid w:val="00F63D64"/>
    <w:rsid w:val="00F63E6B"/>
    <w:rsid w:val="00F64940"/>
    <w:rsid w:val="00F64C49"/>
    <w:rsid w:val="00F64E45"/>
    <w:rsid w:val="00F659E5"/>
    <w:rsid w:val="00F65E70"/>
    <w:rsid w:val="00F660E6"/>
    <w:rsid w:val="00F662BD"/>
    <w:rsid w:val="00F662C1"/>
    <w:rsid w:val="00F668EF"/>
    <w:rsid w:val="00F66EBA"/>
    <w:rsid w:val="00F67097"/>
    <w:rsid w:val="00F6729D"/>
    <w:rsid w:val="00F67BC7"/>
    <w:rsid w:val="00F67BF2"/>
    <w:rsid w:val="00F70206"/>
    <w:rsid w:val="00F709B3"/>
    <w:rsid w:val="00F7112D"/>
    <w:rsid w:val="00F719C3"/>
    <w:rsid w:val="00F71CDF"/>
    <w:rsid w:val="00F721C3"/>
    <w:rsid w:val="00F72524"/>
    <w:rsid w:val="00F725F1"/>
    <w:rsid w:val="00F728DC"/>
    <w:rsid w:val="00F72CB4"/>
    <w:rsid w:val="00F72E1B"/>
    <w:rsid w:val="00F731E5"/>
    <w:rsid w:val="00F73B4B"/>
    <w:rsid w:val="00F740DD"/>
    <w:rsid w:val="00F74EB0"/>
    <w:rsid w:val="00F74FFD"/>
    <w:rsid w:val="00F75050"/>
    <w:rsid w:val="00F7556F"/>
    <w:rsid w:val="00F75918"/>
    <w:rsid w:val="00F759D9"/>
    <w:rsid w:val="00F75A3A"/>
    <w:rsid w:val="00F75C03"/>
    <w:rsid w:val="00F75CB4"/>
    <w:rsid w:val="00F76236"/>
    <w:rsid w:val="00F763AB"/>
    <w:rsid w:val="00F763CE"/>
    <w:rsid w:val="00F769E1"/>
    <w:rsid w:val="00F76D69"/>
    <w:rsid w:val="00F77548"/>
    <w:rsid w:val="00F775A3"/>
    <w:rsid w:val="00F775E1"/>
    <w:rsid w:val="00F7766E"/>
    <w:rsid w:val="00F777FE"/>
    <w:rsid w:val="00F77C2E"/>
    <w:rsid w:val="00F804D7"/>
    <w:rsid w:val="00F805DC"/>
    <w:rsid w:val="00F806C9"/>
    <w:rsid w:val="00F80759"/>
    <w:rsid w:val="00F8082C"/>
    <w:rsid w:val="00F8095C"/>
    <w:rsid w:val="00F80D6A"/>
    <w:rsid w:val="00F814B0"/>
    <w:rsid w:val="00F81AC1"/>
    <w:rsid w:val="00F81B5C"/>
    <w:rsid w:val="00F81BF5"/>
    <w:rsid w:val="00F81FA1"/>
    <w:rsid w:val="00F81FB5"/>
    <w:rsid w:val="00F822AD"/>
    <w:rsid w:val="00F82476"/>
    <w:rsid w:val="00F82964"/>
    <w:rsid w:val="00F82A3B"/>
    <w:rsid w:val="00F82AC7"/>
    <w:rsid w:val="00F82C47"/>
    <w:rsid w:val="00F82CFA"/>
    <w:rsid w:val="00F83067"/>
    <w:rsid w:val="00F83769"/>
    <w:rsid w:val="00F83820"/>
    <w:rsid w:val="00F83A58"/>
    <w:rsid w:val="00F83F00"/>
    <w:rsid w:val="00F841A2"/>
    <w:rsid w:val="00F8424C"/>
    <w:rsid w:val="00F84AD4"/>
    <w:rsid w:val="00F84EEE"/>
    <w:rsid w:val="00F851B5"/>
    <w:rsid w:val="00F855DE"/>
    <w:rsid w:val="00F856EF"/>
    <w:rsid w:val="00F85781"/>
    <w:rsid w:val="00F857FB"/>
    <w:rsid w:val="00F85A20"/>
    <w:rsid w:val="00F85A6F"/>
    <w:rsid w:val="00F85B95"/>
    <w:rsid w:val="00F85CD2"/>
    <w:rsid w:val="00F85DFB"/>
    <w:rsid w:val="00F8607F"/>
    <w:rsid w:val="00F861DA"/>
    <w:rsid w:val="00F86BD1"/>
    <w:rsid w:val="00F87269"/>
    <w:rsid w:val="00F87F6B"/>
    <w:rsid w:val="00F9087E"/>
    <w:rsid w:val="00F90FFF"/>
    <w:rsid w:val="00F910B2"/>
    <w:rsid w:val="00F918A4"/>
    <w:rsid w:val="00F918C6"/>
    <w:rsid w:val="00F91B36"/>
    <w:rsid w:val="00F91C0D"/>
    <w:rsid w:val="00F9210B"/>
    <w:rsid w:val="00F925AE"/>
    <w:rsid w:val="00F92982"/>
    <w:rsid w:val="00F92C94"/>
    <w:rsid w:val="00F92D29"/>
    <w:rsid w:val="00F92FD4"/>
    <w:rsid w:val="00F93725"/>
    <w:rsid w:val="00F93822"/>
    <w:rsid w:val="00F939C3"/>
    <w:rsid w:val="00F93CE4"/>
    <w:rsid w:val="00F93F61"/>
    <w:rsid w:val="00F940C3"/>
    <w:rsid w:val="00F94554"/>
    <w:rsid w:val="00F945DC"/>
    <w:rsid w:val="00F94A8C"/>
    <w:rsid w:val="00F94A9D"/>
    <w:rsid w:val="00F94B35"/>
    <w:rsid w:val="00F94F8B"/>
    <w:rsid w:val="00F95195"/>
    <w:rsid w:val="00F95C5B"/>
    <w:rsid w:val="00F95C9B"/>
    <w:rsid w:val="00F965E2"/>
    <w:rsid w:val="00F96765"/>
    <w:rsid w:val="00F96AD4"/>
    <w:rsid w:val="00F96C4E"/>
    <w:rsid w:val="00F96E09"/>
    <w:rsid w:val="00F96EF0"/>
    <w:rsid w:val="00F96FDB"/>
    <w:rsid w:val="00F9734C"/>
    <w:rsid w:val="00F975FD"/>
    <w:rsid w:val="00F9782C"/>
    <w:rsid w:val="00F9793C"/>
    <w:rsid w:val="00F97D4A"/>
    <w:rsid w:val="00FA0205"/>
    <w:rsid w:val="00FA0354"/>
    <w:rsid w:val="00FA04B6"/>
    <w:rsid w:val="00FA0837"/>
    <w:rsid w:val="00FA0B70"/>
    <w:rsid w:val="00FA0C9F"/>
    <w:rsid w:val="00FA1046"/>
    <w:rsid w:val="00FA107F"/>
    <w:rsid w:val="00FA153E"/>
    <w:rsid w:val="00FA16D2"/>
    <w:rsid w:val="00FA189F"/>
    <w:rsid w:val="00FA1B87"/>
    <w:rsid w:val="00FA1DB0"/>
    <w:rsid w:val="00FA1EE7"/>
    <w:rsid w:val="00FA267D"/>
    <w:rsid w:val="00FA26DD"/>
    <w:rsid w:val="00FA29BE"/>
    <w:rsid w:val="00FA2C2D"/>
    <w:rsid w:val="00FA2E4E"/>
    <w:rsid w:val="00FA30E0"/>
    <w:rsid w:val="00FA3AC7"/>
    <w:rsid w:val="00FA3BF0"/>
    <w:rsid w:val="00FA3CCB"/>
    <w:rsid w:val="00FA4370"/>
    <w:rsid w:val="00FA43C0"/>
    <w:rsid w:val="00FA43D8"/>
    <w:rsid w:val="00FA4403"/>
    <w:rsid w:val="00FA4577"/>
    <w:rsid w:val="00FA4657"/>
    <w:rsid w:val="00FA46E2"/>
    <w:rsid w:val="00FA4764"/>
    <w:rsid w:val="00FA49AD"/>
    <w:rsid w:val="00FA4B65"/>
    <w:rsid w:val="00FA4C4F"/>
    <w:rsid w:val="00FA5492"/>
    <w:rsid w:val="00FA5680"/>
    <w:rsid w:val="00FA68D6"/>
    <w:rsid w:val="00FA6916"/>
    <w:rsid w:val="00FA6996"/>
    <w:rsid w:val="00FA6E02"/>
    <w:rsid w:val="00FA6EEE"/>
    <w:rsid w:val="00FA72CE"/>
    <w:rsid w:val="00FA74B2"/>
    <w:rsid w:val="00FA75D4"/>
    <w:rsid w:val="00FA77B3"/>
    <w:rsid w:val="00FA784B"/>
    <w:rsid w:val="00FA7AF8"/>
    <w:rsid w:val="00FA7C7B"/>
    <w:rsid w:val="00FA7D00"/>
    <w:rsid w:val="00FA7F5F"/>
    <w:rsid w:val="00FB0640"/>
    <w:rsid w:val="00FB07F6"/>
    <w:rsid w:val="00FB0A5B"/>
    <w:rsid w:val="00FB0B3A"/>
    <w:rsid w:val="00FB0B44"/>
    <w:rsid w:val="00FB0C24"/>
    <w:rsid w:val="00FB195D"/>
    <w:rsid w:val="00FB1D21"/>
    <w:rsid w:val="00FB1E94"/>
    <w:rsid w:val="00FB21F4"/>
    <w:rsid w:val="00FB23BA"/>
    <w:rsid w:val="00FB2C44"/>
    <w:rsid w:val="00FB2C74"/>
    <w:rsid w:val="00FB2C81"/>
    <w:rsid w:val="00FB2D36"/>
    <w:rsid w:val="00FB3114"/>
    <w:rsid w:val="00FB34E0"/>
    <w:rsid w:val="00FB35C9"/>
    <w:rsid w:val="00FB378F"/>
    <w:rsid w:val="00FB3D70"/>
    <w:rsid w:val="00FB3F08"/>
    <w:rsid w:val="00FB4343"/>
    <w:rsid w:val="00FB4382"/>
    <w:rsid w:val="00FB4F7B"/>
    <w:rsid w:val="00FB538D"/>
    <w:rsid w:val="00FB579F"/>
    <w:rsid w:val="00FB59B6"/>
    <w:rsid w:val="00FB5AEA"/>
    <w:rsid w:val="00FB5BA9"/>
    <w:rsid w:val="00FB63C9"/>
    <w:rsid w:val="00FB63D9"/>
    <w:rsid w:val="00FB6938"/>
    <w:rsid w:val="00FB6F8F"/>
    <w:rsid w:val="00FB7330"/>
    <w:rsid w:val="00FB751E"/>
    <w:rsid w:val="00FB77B0"/>
    <w:rsid w:val="00FB7923"/>
    <w:rsid w:val="00FB79F4"/>
    <w:rsid w:val="00FB7BEC"/>
    <w:rsid w:val="00FB7C84"/>
    <w:rsid w:val="00FB7ED3"/>
    <w:rsid w:val="00FC0519"/>
    <w:rsid w:val="00FC0A39"/>
    <w:rsid w:val="00FC0B4F"/>
    <w:rsid w:val="00FC0C2E"/>
    <w:rsid w:val="00FC14DE"/>
    <w:rsid w:val="00FC1578"/>
    <w:rsid w:val="00FC168C"/>
    <w:rsid w:val="00FC17BD"/>
    <w:rsid w:val="00FC191B"/>
    <w:rsid w:val="00FC1AFF"/>
    <w:rsid w:val="00FC1F5C"/>
    <w:rsid w:val="00FC27B8"/>
    <w:rsid w:val="00FC357F"/>
    <w:rsid w:val="00FC3749"/>
    <w:rsid w:val="00FC3907"/>
    <w:rsid w:val="00FC391D"/>
    <w:rsid w:val="00FC3E81"/>
    <w:rsid w:val="00FC4097"/>
    <w:rsid w:val="00FC437F"/>
    <w:rsid w:val="00FC44D0"/>
    <w:rsid w:val="00FC455F"/>
    <w:rsid w:val="00FC47B6"/>
    <w:rsid w:val="00FC4B78"/>
    <w:rsid w:val="00FC4E3F"/>
    <w:rsid w:val="00FC53F3"/>
    <w:rsid w:val="00FC5BCA"/>
    <w:rsid w:val="00FC5BEA"/>
    <w:rsid w:val="00FC60DB"/>
    <w:rsid w:val="00FC64E7"/>
    <w:rsid w:val="00FC68B3"/>
    <w:rsid w:val="00FC6C03"/>
    <w:rsid w:val="00FC6D8D"/>
    <w:rsid w:val="00FC7164"/>
    <w:rsid w:val="00FC74B7"/>
    <w:rsid w:val="00FC7538"/>
    <w:rsid w:val="00FC78FA"/>
    <w:rsid w:val="00FC7BFC"/>
    <w:rsid w:val="00FD0B20"/>
    <w:rsid w:val="00FD0D67"/>
    <w:rsid w:val="00FD1746"/>
    <w:rsid w:val="00FD175F"/>
    <w:rsid w:val="00FD1A37"/>
    <w:rsid w:val="00FD1C0D"/>
    <w:rsid w:val="00FD2A30"/>
    <w:rsid w:val="00FD2A4C"/>
    <w:rsid w:val="00FD2E23"/>
    <w:rsid w:val="00FD2E9E"/>
    <w:rsid w:val="00FD3481"/>
    <w:rsid w:val="00FD3678"/>
    <w:rsid w:val="00FD3684"/>
    <w:rsid w:val="00FD3691"/>
    <w:rsid w:val="00FD36D7"/>
    <w:rsid w:val="00FD38A2"/>
    <w:rsid w:val="00FD3BD2"/>
    <w:rsid w:val="00FD3FB8"/>
    <w:rsid w:val="00FD4FDC"/>
    <w:rsid w:val="00FD5A3A"/>
    <w:rsid w:val="00FD5E13"/>
    <w:rsid w:val="00FD5EF6"/>
    <w:rsid w:val="00FD600A"/>
    <w:rsid w:val="00FD603B"/>
    <w:rsid w:val="00FD6163"/>
    <w:rsid w:val="00FD6397"/>
    <w:rsid w:val="00FE019C"/>
    <w:rsid w:val="00FE0DF4"/>
    <w:rsid w:val="00FE1659"/>
    <w:rsid w:val="00FE16CC"/>
    <w:rsid w:val="00FE1EDF"/>
    <w:rsid w:val="00FE23C6"/>
    <w:rsid w:val="00FE2843"/>
    <w:rsid w:val="00FE2D77"/>
    <w:rsid w:val="00FE2E80"/>
    <w:rsid w:val="00FE307B"/>
    <w:rsid w:val="00FE321B"/>
    <w:rsid w:val="00FE32E0"/>
    <w:rsid w:val="00FE35EC"/>
    <w:rsid w:val="00FE3C88"/>
    <w:rsid w:val="00FE44B4"/>
    <w:rsid w:val="00FE469D"/>
    <w:rsid w:val="00FE47F2"/>
    <w:rsid w:val="00FE4C9A"/>
    <w:rsid w:val="00FE5208"/>
    <w:rsid w:val="00FE5279"/>
    <w:rsid w:val="00FE528D"/>
    <w:rsid w:val="00FE53DE"/>
    <w:rsid w:val="00FE555E"/>
    <w:rsid w:val="00FE5665"/>
    <w:rsid w:val="00FE57CF"/>
    <w:rsid w:val="00FE59B3"/>
    <w:rsid w:val="00FE5E50"/>
    <w:rsid w:val="00FE603C"/>
    <w:rsid w:val="00FE60D9"/>
    <w:rsid w:val="00FE61D4"/>
    <w:rsid w:val="00FE63C7"/>
    <w:rsid w:val="00FE6576"/>
    <w:rsid w:val="00FE6963"/>
    <w:rsid w:val="00FE6AA2"/>
    <w:rsid w:val="00FE6ED0"/>
    <w:rsid w:val="00FE702D"/>
    <w:rsid w:val="00FE7151"/>
    <w:rsid w:val="00FE78A4"/>
    <w:rsid w:val="00FE7A0E"/>
    <w:rsid w:val="00FE7FEB"/>
    <w:rsid w:val="00FF00FB"/>
    <w:rsid w:val="00FF013B"/>
    <w:rsid w:val="00FF138E"/>
    <w:rsid w:val="00FF1A5D"/>
    <w:rsid w:val="00FF1C75"/>
    <w:rsid w:val="00FF2258"/>
    <w:rsid w:val="00FF2613"/>
    <w:rsid w:val="00FF26AB"/>
    <w:rsid w:val="00FF29C2"/>
    <w:rsid w:val="00FF2B3C"/>
    <w:rsid w:val="00FF2B42"/>
    <w:rsid w:val="00FF32DC"/>
    <w:rsid w:val="00FF33D7"/>
    <w:rsid w:val="00FF385C"/>
    <w:rsid w:val="00FF395A"/>
    <w:rsid w:val="00FF39CF"/>
    <w:rsid w:val="00FF3B28"/>
    <w:rsid w:val="00FF3DF9"/>
    <w:rsid w:val="00FF3E63"/>
    <w:rsid w:val="00FF4379"/>
    <w:rsid w:val="00FF43DB"/>
    <w:rsid w:val="00FF4424"/>
    <w:rsid w:val="00FF45E5"/>
    <w:rsid w:val="00FF4D48"/>
    <w:rsid w:val="00FF5702"/>
    <w:rsid w:val="00FF5BEB"/>
    <w:rsid w:val="00FF5CC0"/>
    <w:rsid w:val="00FF5DF2"/>
    <w:rsid w:val="00FF64F3"/>
    <w:rsid w:val="00FF686A"/>
    <w:rsid w:val="00FF6906"/>
    <w:rsid w:val="00FF6DBC"/>
    <w:rsid w:val="00FF7159"/>
    <w:rsid w:val="00FF71D2"/>
    <w:rsid w:val="00FF744B"/>
    <w:rsid w:val="00FF752A"/>
    <w:rsid w:val="00FF7837"/>
    <w:rsid w:val="00FF7937"/>
    <w:rsid w:val="00FF7BB6"/>
    <w:rsid w:val="017DD217"/>
    <w:rsid w:val="019F1E0A"/>
    <w:rsid w:val="01C05B8D"/>
    <w:rsid w:val="01C234E5"/>
    <w:rsid w:val="01CA59E4"/>
    <w:rsid w:val="01E3C639"/>
    <w:rsid w:val="01F6F098"/>
    <w:rsid w:val="01FA213E"/>
    <w:rsid w:val="0267F85B"/>
    <w:rsid w:val="026CFEF3"/>
    <w:rsid w:val="02AF0AE8"/>
    <w:rsid w:val="02B48744"/>
    <w:rsid w:val="02B811C7"/>
    <w:rsid w:val="02D2B7C0"/>
    <w:rsid w:val="02DD5952"/>
    <w:rsid w:val="02DFC9CA"/>
    <w:rsid w:val="035ADF36"/>
    <w:rsid w:val="03BB990C"/>
    <w:rsid w:val="040C684F"/>
    <w:rsid w:val="043C97E5"/>
    <w:rsid w:val="0491D92E"/>
    <w:rsid w:val="04A0CD6F"/>
    <w:rsid w:val="04BF7F22"/>
    <w:rsid w:val="04F6AF97"/>
    <w:rsid w:val="0515F395"/>
    <w:rsid w:val="05332104"/>
    <w:rsid w:val="056B2090"/>
    <w:rsid w:val="058AB3F7"/>
    <w:rsid w:val="05D28CDB"/>
    <w:rsid w:val="0601D551"/>
    <w:rsid w:val="060BFD74"/>
    <w:rsid w:val="06843A79"/>
    <w:rsid w:val="06D0F5EE"/>
    <w:rsid w:val="070754B8"/>
    <w:rsid w:val="0731CEE3"/>
    <w:rsid w:val="0748C4E5"/>
    <w:rsid w:val="074D122A"/>
    <w:rsid w:val="07536E38"/>
    <w:rsid w:val="078D4588"/>
    <w:rsid w:val="07CB9102"/>
    <w:rsid w:val="07D02770"/>
    <w:rsid w:val="07DA7DB1"/>
    <w:rsid w:val="07E16162"/>
    <w:rsid w:val="0853BFFF"/>
    <w:rsid w:val="08B971E3"/>
    <w:rsid w:val="08F2C722"/>
    <w:rsid w:val="091C91BE"/>
    <w:rsid w:val="09298BCE"/>
    <w:rsid w:val="09764E12"/>
    <w:rsid w:val="09CB7826"/>
    <w:rsid w:val="09D636AB"/>
    <w:rsid w:val="09DBFE10"/>
    <w:rsid w:val="09EE6103"/>
    <w:rsid w:val="0A0C6558"/>
    <w:rsid w:val="0A22BEEC"/>
    <w:rsid w:val="0A2DD896"/>
    <w:rsid w:val="0A316DE5"/>
    <w:rsid w:val="0A35BC37"/>
    <w:rsid w:val="0A3D5E36"/>
    <w:rsid w:val="0B580A4B"/>
    <w:rsid w:val="0B63FA6F"/>
    <w:rsid w:val="0B83CEC3"/>
    <w:rsid w:val="0BC19D7E"/>
    <w:rsid w:val="0BD5979D"/>
    <w:rsid w:val="0C5C5175"/>
    <w:rsid w:val="0C9180F5"/>
    <w:rsid w:val="0D20B96D"/>
    <w:rsid w:val="0D63ABD1"/>
    <w:rsid w:val="0D73E3B9"/>
    <w:rsid w:val="0DAC4FF2"/>
    <w:rsid w:val="0DBA2849"/>
    <w:rsid w:val="0DDFCB22"/>
    <w:rsid w:val="0E32C1E7"/>
    <w:rsid w:val="0E3FE9D5"/>
    <w:rsid w:val="0E8A8D07"/>
    <w:rsid w:val="0ECE7203"/>
    <w:rsid w:val="0ED1A51D"/>
    <w:rsid w:val="0EDE5EA8"/>
    <w:rsid w:val="0EEC74EE"/>
    <w:rsid w:val="0EFA10DD"/>
    <w:rsid w:val="0F48BACA"/>
    <w:rsid w:val="0F9DD91F"/>
    <w:rsid w:val="0FAA3216"/>
    <w:rsid w:val="1004A8CB"/>
    <w:rsid w:val="1005232E"/>
    <w:rsid w:val="102049D4"/>
    <w:rsid w:val="103D3A22"/>
    <w:rsid w:val="1046CE31"/>
    <w:rsid w:val="1078F0DB"/>
    <w:rsid w:val="108650E6"/>
    <w:rsid w:val="1094373F"/>
    <w:rsid w:val="10F34940"/>
    <w:rsid w:val="11038806"/>
    <w:rsid w:val="1124FCCF"/>
    <w:rsid w:val="115FF7B6"/>
    <w:rsid w:val="118B531F"/>
    <w:rsid w:val="1197D413"/>
    <w:rsid w:val="119A23D2"/>
    <w:rsid w:val="11F0B08A"/>
    <w:rsid w:val="11F731C7"/>
    <w:rsid w:val="124DE026"/>
    <w:rsid w:val="12CCDD08"/>
    <w:rsid w:val="12CF8461"/>
    <w:rsid w:val="12D16A4F"/>
    <w:rsid w:val="12ECFBEF"/>
    <w:rsid w:val="12F94C43"/>
    <w:rsid w:val="13711D1B"/>
    <w:rsid w:val="13B51A85"/>
    <w:rsid w:val="13BF010D"/>
    <w:rsid w:val="13EF985A"/>
    <w:rsid w:val="14083242"/>
    <w:rsid w:val="143CE37A"/>
    <w:rsid w:val="146DE3CC"/>
    <w:rsid w:val="147B1480"/>
    <w:rsid w:val="14808401"/>
    <w:rsid w:val="1493D2A4"/>
    <w:rsid w:val="14E0DD05"/>
    <w:rsid w:val="150B62AF"/>
    <w:rsid w:val="152E3B11"/>
    <w:rsid w:val="15530D84"/>
    <w:rsid w:val="15700CFC"/>
    <w:rsid w:val="15A07FF9"/>
    <w:rsid w:val="15B626CC"/>
    <w:rsid w:val="15D534DE"/>
    <w:rsid w:val="15E187C2"/>
    <w:rsid w:val="15F43F1E"/>
    <w:rsid w:val="16271629"/>
    <w:rsid w:val="168DDB55"/>
    <w:rsid w:val="169D3EAF"/>
    <w:rsid w:val="16BDD476"/>
    <w:rsid w:val="16E350BE"/>
    <w:rsid w:val="1750BD3E"/>
    <w:rsid w:val="176A3243"/>
    <w:rsid w:val="179DD7B1"/>
    <w:rsid w:val="17A05882"/>
    <w:rsid w:val="17A613B0"/>
    <w:rsid w:val="17EBFA78"/>
    <w:rsid w:val="17F0DFDB"/>
    <w:rsid w:val="18083666"/>
    <w:rsid w:val="180F5C01"/>
    <w:rsid w:val="1816DCDE"/>
    <w:rsid w:val="182119F9"/>
    <w:rsid w:val="18479212"/>
    <w:rsid w:val="18FCBE51"/>
    <w:rsid w:val="1918910C"/>
    <w:rsid w:val="1991EAC6"/>
    <w:rsid w:val="19CEDB98"/>
    <w:rsid w:val="19D28B53"/>
    <w:rsid w:val="19E3A398"/>
    <w:rsid w:val="19E9B2C7"/>
    <w:rsid w:val="1A3E6DBF"/>
    <w:rsid w:val="1A4C649F"/>
    <w:rsid w:val="1A9559AA"/>
    <w:rsid w:val="1A984B03"/>
    <w:rsid w:val="1AA0097A"/>
    <w:rsid w:val="1AC6786C"/>
    <w:rsid w:val="1B21E19E"/>
    <w:rsid w:val="1BC926CB"/>
    <w:rsid w:val="1BF3F024"/>
    <w:rsid w:val="1C35EC05"/>
    <w:rsid w:val="1CB25BDE"/>
    <w:rsid w:val="1CD44CA9"/>
    <w:rsid w:val="1D204E3E"/>
    <w:rsid w:val="1DC2210B"/>
    <w:rsid w:val="1DCD2459"/>
    <w:rsid w:val="1DDAAA0C"/>
    <w:rsid w:val="1E296727"/>
    <w:rsid w:val="1E443300"/>
    <w:rsid w:val="1E4E2C3F"/>
    <w:rsid w:val="1F247268"/>
    <w:rsid w:val="1F3AC1B4"/>
    <w:rsid w:val="2040E30D"/>
    <w:rsid w:val="2065F9F6"/>
    <w:rsid w:val="2074F80D"/>
    <w:rsid w:val="20768610"/>
    <w:rsid w:val="2085F22E"/>
    <w:rsid w:val="20934E07"/>
    <w:rsid w:val="20B9B3D8"/>
    <w:rsid w:val="20F224C2"/>
    <w:rsid w:val="211AD430"/>
    <w:rsid w:val="211F3790"/>
    <w:rsid w:val="2169BF74"/>
    <w:rsid w:val="216C653C"/>
    <w:rsid w:val="21832DFE"/>
    <w:rsid w:val="218EA6F6"/>
    <w:rsid w:val="219DBCA1"/>
    <w:rsid w:val="22062BDB"/>
    <w:rsid w:val="2228629D"/>
    <w:rsid w:val="2230DDE5"/>
    <w:rsid w:val="22441312"/>
    <w:rsid w:val="226122E4"/>
    <w:rsid w:val="22B3CF1E"/>
    <w:rsid w:val="23219D62"/>
    <w:rsid w:val="23B6211B"/>
    <w:rsid w:val="23DFE373"/>
    <w:rsid w:val="23E5CEE8"/>
    <w:rsid w:val="23F41B97"/>
    <w:rsid w:val="240965B1"/>
    <w:rsid w:val="248AC88A"/>
    <w:rsid w:val="2498D777"/>
    <w:rsid w:val="24E53647"/>
    <w:rsid w:val="24F36F61"/>
    <w:rsid w:val="2567B76C"/>
    <w:rsid w:val="2573D2DF"/>
    <w:rsid w:val="259AD26A"/>
    <w:rsid w:val="259FBBA0"/>
    <w:rsid w:val="25A7E26A"/>
    <w:rsid w:val="25CB51F5"/>
    <w:rsid w:val="25D09382"/>
    <w:rsid w:val="26099D22"/>
    <w:rsid w:val="261A6412"/>
    <w:rsid w:val="262EE125"/>
    <w:rsid w:val="2662CED8"/>
    <w:rsid w:val="26DBE412"/>
    <w:rsid w:val="2703F608"/>
    <w:rsid w:val="272E9A85"/>
    <w:rsid w:val="27C0072F"/>
    <w:rsid w:val="27D6FC18"/>
    <w:rsid w:val="28050BEE"/>
    <w:rsid w:val="283B4E29"/>
    <w:rsid w:val="286810DC"/>
    <w:rsid w:val="286E9DCB"/>
    <w:rsid w:val="28A4F349"/>
    <w:rsid w:val="28D2732C"/>
    <w:rsid w:val="28E0B0EE"/>
    <w:rsid w:val="28E53A67"/>
    <w:rsid w:val="28F6A6ED"/>
    <w:rsid w:val="28FF09EE"/>
    <w:rsid w:val="29115551"/>
    <w:rsid w:val="2955FA24"/>
    <w:rsid w:val="2965070E"/>
    <w:rsid w:val="2971988D"/>
    <w:rsid w:val="2A10DEE2"/>
    <w:rsid w:val="2A14A3B7"/>
    <w:rsid w:val="2A7D303C"/>
    <w:rsid w:val="2ABB9C6D"/>
    <w:rsid w:val="2AC579FB"/>
    <w:rsid w:val="2AD1579E"/>
    <w:rsid w:val="2AD9C9D3"/>
    <w:rsid w:val="2AEBC5F7"/>
    <w:rsid w:val="2B403F25"/>
    <w:rsid w:val="2B4E8104"/>
    <w:rsid w:val="2BD948CE"/>
    <w:rsid w:val="2C19009D"/>
    <w:rsid w:val="2C4584BA"/>
    <w:rsid w:val="2C55760C"/>
    <w:rsid w:val="2C6CEF94"/>
    <w:rsid w:val="2CB1FE43"/>
    <w:rsid w:val="2D421F1E"/>
    <w:rsid w:val="2D647DAE"/>
    <w:rsid w:val="2DAEAB00"/>
    <w:rsid w:val="2E2894A5"/>
    <w:rsid w:val="2E35A5E4"/>
    <w:rsid w:val="2E4BB34F"/>
    <w:rsid w:val="2E4C7F2C"/>
    <w:rsid w:val="2E862E2B"/>
    <w:rsid w:val="2E87AEB2"/>
    <w:rsid w:val="2EC32423"/>
    <w:rsid w:val="2EE17EA4"/>
    <w:rsid w:val="2EE6D924"/>
    <w:rsid w:val="2F2AFC6E"/>
    <w:rsid w:val="300E7785"/>
    <w:rsid w:val="303BA354"/>
    <w:rsid w:val="30D9DA9E"/>
    <w:rsid w:val="30F24168"/>
    <w:rsid w:val="30FBA8B2"/>
    <w:rsid w:val="315313D1"/>
    <w:rsid w:val="3165505D"/>
    <w:rsid w:val="318EF466"/>
    <w:rsid w:val="31ACDBBF"/>
    <w:rsid w:val="326B86D5"/>
    <w:rsid w:val="3275B5A1"/>
    <w:rsid w:val="32D274BD"/>
    <w:rsid w:val="3308452F"/>
    <w:rsid w:val="335F4F58"/>
    <w:rsid w:val="3380C7AF"/>
    <w:rsid w:val="338C0FBD"/>
    <w:rsid w:val="33C8C572"/>
    <w:rsid w:val="3468EC1F"/>
    <w:rsid w:val="34CAD8BB"/>
    <w:rsid w:val="35173526"/>
    <w:rsid w:val="3536CD7A"/>
    <w:rsid w:val="35618A0D"/>
    <w:rsid w:val="357A8278"/>
    <w:rsid w:val="359B485D"/>
    <w:rsid w:val="361C0C74"/>
    <w:rsid w:val="361D9A63"/>
    <w:rsid w:val="362DCAC8"/>
    <w:rsid w:val="36341DE6"/>
    <w:rsid w:val="3676E9B9"/>
    <w:rsid w:val="3693BAAC"/>
    <w:rsid w:val="36D6BCB3"/>
    <w:rsid w:val="36F1BBB1"/>
    <w:rsid w:val="370100A5"/>
    <w:rsid w:val="37306A9A"/>
    <w:rsid w:val="3754B41B"/>
    <w:rsid w:val="375FBD0B"/>
    <w:rsid w:val="37764897"/>
    <w:rsid w:val="378314C6"/>
    <w:rsid w:val="37900957"/>
    <w:rsid w:val="37CF073D"/>
    <w:rsid w:val="37FBF26A"/>
    <w:rsid w:val="381246D7"/>
    <w:rsid w:val="3817BFAA"/>
    <w:rsid w:val="389D07BE"/>
    <w:rsid w:val="38A2D53D"/>
    <w:rsid w:val="38AFE044"/>
    <w:rsid w:val="38CEA760"/>
    <w:rsid w:val="38D9D861"/>
    <w:rsid w:val="38F0847C"/>
    <w:rsid w:val="392A824E"/>
    <w:rsid w:val="395EE707"/>
    <w:rsid w:val="39A412F6"/>
    <w:rsid w:val="39D013C5"/>
    <w:rsid w:val="3A1AD292"/>
    <w:rsid w:val="3A665801"/>
    <w:rsid w:val="3A78770F"/>
    <w:rsid w:val="3B59F380"/>
    <w:rsid w:val="3B88C437"/>
    <w:rsid w:val="3B8CD3A0"/>
    <w:rsid w:val="3BBBCC91"/>
    <w:rsid w:val="3BC20372"/>
    <w:rsid w:val="3C8AE495"/>
    <w:rsid w:val="3C9B8167"/>
    <w:rsid w:val="3C9BEB59"/>
    <w:rsid w:val="3CA37BA7"/>
    <w:rsid w:val="3CB26DB4"/>
    <w:rsid w:val="3CCFB1FE"/>
    <w:rsid w:val="3CD00400"/>
    <w:rsid w:val="3CD2CE1F"/>
    <w:rsid w:val="3CEECA19"/>
    <w:rsid w:val="3D0052FC"/>
    <w:rsid w:val="3D023FCD"/>
    <w:rsid w:val="3D0A0098"/>
    <w:rsid w:val="3D65712A"/>
    <w:rsid w:val="3D7EA788"/>
    <w:rsid w:val="3DBBE500"/>
    <w:rsid w:val="3E258ABA"/>
    <w:rsid w:val="3E26B4F6"/>
    <w:rsid w:val="3E826159"/>
    <w:rsid w:val="3E89C0F3"/>
    <w:rsid w:val="3EA58F5E"/>
    <w:rsid w:val="3F4B3411"/>
    <w:rsid w:val="3F735EBC"/>
    <w:rsid w:val="3FBD519A"/>
    <w:rsid w:val="4062F29B"/>
    <w:rsid w:val="40AC0C02"/>
    <w:rsid w:val="40B81F71"/>
    <w:rsid w:val="40DD210C"/>
    <w:rsid w:val="40EF1425"/>
    <w:rsid w:val="40F95950"/>
    <w:rsid w:val="411FBA6C"/>
    <w:rsid w:val="4137F1D2"/>
    <w:rsid w:val="4146EFDF"/>
    <w:rsid w:val="41651802"/>
    <w:rsid w:val="41810352"/>
    <w:rsid w:val="41B33347"/>
    <w:rsid w:val="41DEC3B7"/>
    <w:rsid w:val="4204C1CD"/>
    <w:rsid w:val="42183567"/>
    <w:rsid w:val="423E1B5B"/>
    <w:rsid w:val="426FBCB2"/>
    <w:rsid w:val="42775C26"/>
    <w:rsid w:val="429BEF5A"/>
    <w:rsid w:val="42E2F53D"/>
    <w:rsid w:val="42EAC72B"/>
    <w:rsid w:val="42F378F5"/>
    <w:rsid w:val="4314BC80"/>
    <w:rsid w:val="4319A76A"/>
    <w:rsid w:val="431DCF57"/>
    <w:rsid w:val="43546735"/>
    <w:rsid w:val="43A0A5B2"/>
    <w:rsid w:val="43B4DB3D"/>
    <w:rsid w:val="43E4059F"/>
    <w:rsid w:val="43EE07BE"/>
    <w:rsid w:val="4456E0A5"/>
    <w:rsid w:val="446B07BE"/>
    <w:rsid w:val="4471DD41"/>
    <w:rsid w:val="448BA878"/>
    <w:rsid w:val="452FBC7E"/>
    <w:rsid w:val="453AAEA5"/>
    <w:rsid w:val="4553B873"/>
    <w:rsid w:val="455E27B8"/>
    <w:rsid w:val="455F0464"/>
    <w:rsid w:val="457B6D81"/>
    <w:rsid w:val="45833CD6"/>
    <w:rsid w:val="4590163B"/>
    <w:rsid w:val="45A0FCC8"/>
    <w:rsid w:val="45C6BD64"/>
    <w:rsid w:val="45FC798A"/>
    <w:rsid w:val="4616F5D0"/>
    <w:rsid w:val="46307CD7"/>
    <w:rsid w:val="466B1FF6"/>
    <w:rsid w:val="46853AD6"/>
    <w:rsid w:val="468F59DD"/>
    <w:rsid w:val="469C5F0B"/>
    <w:rsid w:val="46D9F440"/>
    <w:rsid w:val="47348D80"/>
    <w:rsid w:val="47548F0F"/>
    <w:rsid w:val="476F7CAC"/>
    <w:rsid w:val="477F2C39"/>
    <w:rsid w:val="4797BABA"/>
    <w:rsid w:val="47AF215E"/>
    <w:rsid w:val="47BE7AF2"/>
    <w:rsid w:val="47E430E8"/>
    <w:rsid w:val="4840F8E8"/>
    <w:rsid w:val="48466D3E"/>
    <w:rsid w:val="484BE8E1"/>
    <w:rsid w:val="488EDE6B"/>
    <w:rsid w:val="48B02464"/>
    <w:rsid w:val="48B215D4"/>
    <w:rsid w:val="48CD7EE0"/>
    <w:rsid w:val="48F100AD"/>
    <w:rsid w:val="49940EBD"/>
    <w:rsid w:val="499C2B57"/>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C9EAF3B"/>
    <w:rsid w:val="4D0DB4BF"/>
    <w:rsid w:val="4D18E39E"/>
    <w:rsid w:val="4D27D04D"/>
    <w:rsid w:val="4D4E2250"/>
    <w:rsid w:val="4D537FF7"/>
    <w:rsid w:val="4D78D169"/>
    <w:rsid w:val="4DA77E24"/>
    <w:rsid w:val="4E13A5BA"/>
    <w:rsid w:val="4E980938"/>
    <w:rsid w:val="4EB9DF03"/>
    <w:rsid w:val="4F2BA68F"/>
    <w:rsid w:val="4F717DC4"/>
    <w:rsid w:val="4F9C3CC0"/>
    <w:rsid w:val="4FCE7C7E"/>
    <w:rsid w:val="4FDF0215"/>
    <w:rsid w:val="5009B594"/>
    <w:rsid w:val="50375C03"/>
    <w:rsid w:val="503969F2"/>
    <w:rsid w:val="509CCBA3"/>
    <w:rsid w:val="50DD8FEB"/>
    <w:rsid w:val="51BD4919"/>
    <w:rsid w:val="51E44422"/>
    <w:rsid w:val="51F83388"/>
    <w:rsid w:val="52143009"/>
    <w:rsid w:val="52415F07"/>
    <w:rsid w:val="525A6926"/>
    <w:rsid w:val="52A71EA4"/>
    <w:rsid w:val="52C519F7"/>
    <w:rsid w:val="52C9B4B4"/>
    <w:rsid w:val="5347DE44"/>
    <w:rsid w:val="536EFCC5"/>
    <w:rsid w:val="54040CD6"/>
    <w:rsid w:val="541F3B42"/>
    <w:rsid w:val="5438DE81"/>
    <w:rsid w:val="54499C63"/>
    <w:rsid w:val="544E8DB3"/>
    <w:rsid w:val="54654129"/>
    <w:rsid w:val="5466D6F1"/>
    <w:rsid w:val="548BB622"/>
    <w:rsid w:val="549C8EAF"/>
    <w:rsid w:val="54BEF456"/>
    <w:rsid w:val="54DEA76C"/>
    <w:rsid w:val="5508904C"/>
    <w:rsid w:val="5526830F"/>
    <w:rsid w:val="55ADE30D"/>
    <w:rsid w:val="55C11F22"/>
    <w:rsid w:val="56727951"/>
    <w:rsid w:val="56A0A74E"/>
    <w:rsid w:val="56BCBC6B"/>
    <w:rsid w:val="56CEB293"/>
    <w:rsid w:val="56D9C2CA"/>
    <w:rsid w:val="5702667A"/>
    <w:rsid w:val="57D29F6F"/>
    <w:rsid w:val="57EC07C1"/>
    <w:rsid w:val="585B9645"/>
    <w:rsid w:val="58E771DD"/>
    <w:rsid w:val="590F1155"/>
    <w:rsid w:val="591B45F8"/>
    <w:rsid w:val="592BD1E1"/>
    <w:rsid w:val="5947EE1D"/>
    <w:rsid w:val="5985E45B"/>
    <w:rsid w:val="598A8510"/>
    <w:rsid w:val="59A0E11A"/>
    <w:rsid w:val="59BE2220"/>
    <w:rsid w:val="59CCCF25"/>
    <w:rsid w:val="5A0C22FD"/>
    <w:rsid w:val="5ABA2584"/>
    <w:rsid w:val="5AD8FDD5"/>
    <w:rsid w:val="5B657CBB"/>
    <w:rsid w:val="5B875F06"/>
    <w:rsid w:val="5BCC7CB3"/>
    <w:rsid w:val="5BD806B1"/>
    <w:rsid w:val="5BE141B2"/>
    <w:rsid w:val="5C03B766"/>
    <w:rsid w:val="5C9BBEB8"/>
    <w:rsid w:val="5C9E2651"/>
    <w:rsid w:val="5CA9C95D"/>
    <w:rsid w:val="5CBCF6D8"/>
    <w:rsid w:val="5CF72496"/>
    <w:rsid w:val="5D24CBBA"/>
    <w:rsid w:val="5D45AEF1"/>
    <w:rsid w:val="5D66D66B"/>
    <w:rsid w:val="5D66EE7E"/>
    <w:rsid w:val="5DB7005A"/>
    <w:rsid w:val="5DC53702"/>
    <w:rsid w:val="5E07B1F1"/>
    <w:rsid w:val="5E4B47F7"/>
    <w:rsid w:val="5E78921F"/>
    <w:rsid w:val="5E7DAAF9"/>
    <w:rsid w:val="5E8C8B1E"/>
    <w:rsid w:val="5EA4CB43"/>
    <w:rsid w:val="5F02849F"/>
    <w:rsid w:val="5F02C7A6"/>
    <w:rsid w:val="5F23491E"/>
    <w:rsid w:val="5F5846B5"/>
    <w:rsid w:val="5F664452"/>
    <w:rsid w:val="5FA5725F"/>
    <w:rsid w:val="5FC53069"/>
    <w:rsid w:val="604D7FCD"/>
    <w:rsid w:val="60537451"/>
    <w:rsid w:val="60597342"/>
    <w:rsid w:val="60E1452A"/>
    <w:rsid w:val="60EE24D9"/>
    <w:rsid w:val="611DFC12"/>
    <w:rsid w:val="6121CBF3"/>
    <w:rsid w:val="614E8A34"/>
    <w:rsid w:val="616279B7"/>
    <w:rsid w:val="617EFE67"/>
    <w:rsid w:val="61B8728A"/>
    <w:rsid w:val="61D4BE3F"/>
    <w:rsid w:val="6218D6D7"/>
    <w:rsid w:val="6228CA36"/>
    <w:rsid w:val="623B00F0"/>
    <w:rsid w:val="6258121A"/>
    <w:rsid w:val="62EA5A95"/>
    <w:rsid w:val="631EE057"/>
    <w:rsid w:val="631FCD36"/>
    <w:rsid w:val="6369DB16"/>
    <w:rsid w:val="63AA551E"/>
    <w:rsid w:val="63E6883C"/>
    <w:rsid w:val="63EA4282"/>
    <w:rsid w:val="6424BDDE"/>
    <w:rsid w:val="6433564D"/>
    <w:rsid w:val="643FA89C"/>
    <w:rsid w:val="64F3738C"/>
    <w:rsid w:val="6512ED24"/>
    <w:rsid w:val="651DE777"/>
    <w:rsid w:val="654E60E8"/>
    <w:rsid w:val="65BAF252"/>
    <w:rsid w:val="65CF2B22"/>
    <w:rsid w:val="6611E264"/>
    <w:rsid w:val="66364227"/>
    <w:rsid w:val="664A3B4D"/>
    <w:rsid w:val="666D3326"/>
    <w:rsid w:val="6678CAA6"/>
    <w:rsid w:val="66972B7A"/>
    <w:rsid w:val="66EE5158"/>
    <w:rsid w:val="66FD9268"/>
    <w:rsid w:val="6740968B"/>
    <w:rsid w:val="6772BDBC"/>
    <w:rsid w:val="6788210A"/>
    <w:rsid w:val="67BDCBB8"/>
    <w:rsid w:val="67F6B3D6"/>
    <w:rsid w:val="68169AFD"/>
    <w:rsid w:val="68245A18"/>
    <w:rsid w:val="689A38A1"/>
    <w:rsid w:val="68A79BDB"/>
    <w:rsid w:val="6956A1CE"/>
    <w:rsid w:val="69599C19"/>
    <w:rsid w:val="697A3959"/>
    <w:rsid w:val="69822A20"/>
    <w:rsid w:val="69ACA70D"/>
    <w:rsid w:val="69C83C59"/>
    <w:rsid w:val="6A682C50"/>
    <w:rsid w:val="6AA8D1E6"/>
    <w:rsid w:val="6AB4DD4D"/>
    <w:rsid w:val="6AF0C83C"/>
    <w:rsid w:val="6B1C31D5"/>
    <w:rsid w:val="6B348343"/>
    <w:rsid w:val="6B65CB35"/>
    <w:rsid w:val="6B87DA28"/>
    <w:rsid w:val="6C25839E"/>
    <w:rsid w:val="6C64D6D1"/>
    <w:rsid w:val="6CA0358B"/>
    <w:rsid w:val="6CC51E59"/>
    <w:rsid w:val="6CD1A32A"/>
    <w:rsid w:val="6D150E93"/>
    <w:rsid w:val="6D1F5E6C"/>
    <w:rsid w:val="6D49C0BB"/>
    <w:rsid w:val="6D6ED1C7"/>
    <w:rsid w:val="6D8FB94E"/>
    <w:rsid w:val="6DDB6E5E"/>
    <w:rsid w:val="6DF09257"/>
    <w:rsid w:val="6DF6514F"/>
    <w:rsid w:val="6E034DF2"/>
    <w:rsid w:val="6E5B6522"/>
    <w:rsid w:val="6E8D68BA"/>
    <w:rsid w:val="6EDE3182"/>
    <w:rsid w:val="6F0D188D"/>
    <w:rsid w:val="6F13EE78"/>
    <w:rsid w:val="6FDBC7E8"/>
    <w:rsid w:val="704653C8"/>
    <w:rsid w:val="70688C88"/>
    <w:rsid w:val="70CCB8ED"/>
    <w:rsid w:val="70E2879C"/>
    <w:rsid w:val="70E28DA1"/>
    <w:rsid w:val="713FD5DD"/>
    <w:rsid w:val="7234868B"/>
    <w:rsid w:val="725ADFE6"/>
    <w:rsid w:val="72B482B1"/>
    <w:rsid w:val="72D0DCAB"/>
    <w:rsid w:val="7319AE57"/>
    <w:rsid w:val="738C46CC"/>
    <w:rsid w:val="741EBEF8"/>
    <w:rsid w:val="74837102"/>
    <w:rsid w:val="7485A9DE"/>
    <w:rsid w:val="749AA79F"/>
    <w:rsid w:val="749D6B38"/>
    <w:rsid w:val="750207B9"/>
    <w:rsid w:val="753DD05B"/>
    <w:rsid w:val="755307FB"/>
    <w:rsid w:val="75576861"/>
    <w:rsid w:val="7557DE70"/>
    <w:rsid w:val="758A86B7"/>
    <w:rsid w:val="7592CD5E"/>
    <w:rsid w:val="7607C49E"/>
    <w:rsid w:val="768ED40C"/>
    <w:rsid w:val="768F86AF"/>
    <w:rsid w:val="770BB5E7"/>
    <w:rsid w:val="771B31A9"/>
    <w:rsid w:val="77220D52"/>
    <w:rsid w:val="77781B9E"/>
    <w:rsid w:val="77BE355D"/>
    <w:rsid w:val="7841658E"/>
    <w:rsid w:val="785E3368"/>
    <w:rsid w:val="78739989"/>
    <w:rsid w:val="78B560B5"/>
    <w:rsid w:val="78D96259"/>
    <w:rsid w:val="792A317C"/>
    <w:rsid w:val="7983E51F"/>
    <w:rsid w:val="798A3485"/>
    <w:rsid w:val="79ADA24C"/>
    <w:rsid w:val="79BF12B7"/>
    <w:rsid w:val="7A77F5E2"/>
    <w:rsid w:val="7AB92881"/>
    <w:rsid w:val="7B4DBDCF"/>
    <w:rsid w:val="7B6FC160"/>
    <w:rsid w:val="7B747C90"/>
    <w:rsid w:val="7BB4055D"/>
    <w:rsid w:val="7BC4A210"/>
    <w:rsid w:val="7BE91408"/>
    <w:rsid w:val="7C63B949"/>
    <w:rsid w:val="7CBC4868"/>
    <w:rsid w:val="7CEB264A"/>
    <w:rsid w:val="7D04C60E"/>
    <w:rsid w:val="7D0AFA49"/>
    <w:rsid w:val="7D4846CB"/>
    <w:rsid w:val="7D4F37BE"/>
    <w:rsid w:val="7D5C4039"/>
    <w:rsid w:val="7D607271"/>
    <w:rsid w:val="7D74B3C7"/>
    <w:rsid w:val="7D7DE17D"/>
    <w:rsid w:val="7DCFE5DA"/>
    <w:rsid w:val="7DDCD3F5"/>
    <w:rsid w:val="7E1441AB"/>
    <w:rsid w:val="7E32E83F"/>
    <w:rsid w:val="7E8E2FB6"/>
    <w:rsid w:val="7E9733F6"/>
    <w:rsid w:val="7F0F6EA0"/>
    <w:rsid w:val="7F0FB356"/>
    <w:rsid w:val="7F198228"/>
    <w:rsid w:val="7F1DCB9C"/>
    <w:rsid w:val="7F586BED"/>
    <w:rsid w:val="7F65FEDB"/>
    <w:rsid w:val="7FD7E7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3678EB00-82F1-4458-8E00-D788E9A73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F79"/>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34"/>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FE555E"/>
    <w:pPr>
      <w:spacing w:line="240" w:lineRule="auto"/>
      <w:ind w:left="862" w:right="862"/>
    </w:pPr>
    <w:rPr>
      <w:color w:val="004F6B" w:themeColor="text2"/>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5D650F"/>
    <w:pPr>
      <w:spacing w:line="240" w:lineRule="auto"/>
      <w:ind w:left="862" w:right="0"/>
    </w:pPr>
    <w:rPr>
      <w:b/>
      <w:color w:val="000000" w:themeColor="text1"/>
      <w:w w:val="95"/>
      <w:szCs w:val="20"/>
    </w:rPr>
  </w:style>
  <w:style w:type="character" w:customStyle="1" w:styleId="AttributionChar">
    <w:name w:val="Attribution Char"/>
    <w:basedOn w:val="DefaultParagraphFont"/>
    <w:link w:val="Attribution"/>
    <w:rsid w:val="005D650F"/>
    <w:rPr>
      <w:rFonts w:ascii="Poppins" w:eastAsia="Poppins" w:hAnsi="Poppins" w:cs="Poppins"/>
      <w:b/>
      <w:color w:val="000000" w:themeColor="text1"/>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color w:val="004F6B" w:themeColor="text2"/>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B14E83"/>
  </w:style>
  <w:style w:type="character" w:customStyle="1" w:styleId="Heading5Char">
    <w:name w:val="Heading 5 Char"/>
    <w:basedOn w:val="DefaultParagraphFont"/>
    <w:link w:val="Heading5"/>
    <w:uiPriority w:val="9"/>
    <w:rPr>
      <w:rFonts w:asciiTheme="majorHAnsi" w:eastAsiaTheme="majorEastAsia" w:hAnsiTheme="majorHAnsi" w:cstheme="majorBidi"/>
      <w:color w:val="003A50" w:themeColor="accent1" w:themeShade="BF"/>
      <w:sz w:val="24"/>
      <w:szCs w:val="24"/>
      <w:lang w:val="en-GB"/>
    </w:rPr>
  </w:style>
  <w:style w:type="paragraph" w:customStyle="1" w:styleId="Default">
    <w:name w:val="Default"/>
    <w:rsid w:val="005061DA"/>
    <w:pPr>
      <w:widowControl/>
      <w:adjustRightInd w:val="0"/>
    </w:pPr>
    <w:rPr>
      <w:rFonts w:ascii="Trebuchet MS" w:hAnsi="Trebuchet MS" w:cs="Trebuchet MS"/>
      <w:color w:val="000000"/>
      <w:sz w:val="24"/>
      <w:szCs w:val="24"/>
      <w:lang w:val="en-GB"/>
    </w:rPr>
  </w:style>
  <w:style w:type="paragraph" w:customStyle="1" w:styleId="pf0">
    <w:name w:val="pf0"/>
    <w:basedOn w:val="Normal"/>
    <w:rsid w:val="008A5529"/>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cf01">
    <w:name w:val="cf01"/>
    <w:basedOn w:val="DefaultParagraphFont"/>
    <w:rsid w:val="008A5529"/>
    <w:rPr>
      <w:rFonts w:ascii="Segoe UI" w:hAnsi="Segoe UI" w:cs="Segoe UI" w:hint="default"/>
      <w:sz w:val="18"/>
      <w:szCs w:val="18"/>
    </w:rPr>
  </w:style>
  <w:style w:type="character" w:customStyle="1" w:styleId="cf21">
    <w:name w:val="cf21"/>
    <w:basedOn w:val="DefaultParagraphFont"/>
    <w:rsid w:val="005316A2"/>
    <w:rPr>
      <w:rFonts w:ascii="Segoe UI" w:hAnsi="Segoe UI" w:cs="Segoe UI" w:hint="default"/>
      <w:color w:val="20212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95354">
      <w:bodyDiv w:val="1"/>
      <w:marLeft w:val="0"/>
      <w:marRight w:val="0"/>
      <w:marTop w:val="0"/>
      <w:marBottom w:val="0"/>
      <w:divBdr>
        <w:top w:val="none" w:sz="0" w:space="0" w:color="auto"/>
        <w:left w:val="none" w:sz="0" w:space="0" w:color="auto"/>
        <w:bottom w:val="none" w:sz="0" w:space="0" w:color="auto"/>
        <w:right w:val="none" w:sz="0" w:space="0" w:color="auto"/>
      </w:divBdr>
    </w:div>
    <w:div w:id="43675073">
      <w:bodyDiv w:val="1"/>
      <w:marLeft w:val="0"/>
      <w:marRight w:val="0"/>
      <w:marTop w:val="0"/>
      <w:marBottom w:val="0"/>
      <w:divBdr>
        <w:top w:val="none" w:sz="0" w:space="0" w:color="auto"/>
        <w:left w:val="none" w:sz="0" w:space="0" w:color="auto"/>
        <w:bottom w:val="none" w:sz="0" w:space="0" w:color="auto"/>
        <w:right w:val="none" w:sz="0" w:space="0" w:color="auto"/>
      </w:divBdr>
    </w:div>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3562">
      <w:bodyDiv w:val="1"/>
      <w:marLeft w:val="0"/>
      <w:marRight w:val="0"/>
      <w:marTop w:val="0"/>
      <w:marBottom w:val="0"/>
      <w:divBdr>
        <w:top w:val="none" w:sz="0" w:space="0" w:color="auto"/>
        <w:left w:val="none" w:sz="0" w:space="0" w:color="auto"/>
        <w:bottom w:val="none" w:sz="0" w:space="0" w:color="auto"/>
        <w:right w:val="none" w:sz="0" w:space="0" w:color="auto"/>
      </w:divBdr>
    </w:div>
    <w:div w:id="121772320">
      <w:bodyDiv w:val="1"/>
      <w:marLeft w:val="0"/>
      <w:marRight w:val="0"/>
      <w:marTop w:val="0"/>
      <w:marBottom w:val="0"/>
      <w:divBdr>
        <w:top w:val="none" w:sz="0" w:space="0" w:color="auto"/>
        <w:left w:val="none" w:sz="0" w:space="0" w:color="auto"/>
        <w:bottom w:val="none" w:sz="0" w:space="0" w:color="auto"/>
        <w:right w:val="none" w:sz="0" w:space="0" w:color="auto"/>
      </w:divBdr>
    </w:div>
    <w:div w:id="123541857">
      <w:bodyDiv w:val="1"/>
      <w:marLeft w:val="0"/>
      <w:marRight w:val="0"/>
      <w:marTop w:val="0"/>
      <w:marBottom w:val="0"/>
      <w:divBdr>
        <w:top w:val="none" w:sz="0" w:space="0" w:color="auto"/>
        <w:left w:val="none" w:sz="0" w:space="0" w:color="auto"/>
        <w:bottom w:val="none" w:sz="0" w:space="0" w:color="auto"/>
        <w:right w:val="none" w:sz="0" w:space="0" w:color="auto"/>
      </w:divBdr>
    </w:div>
    <w:div w:id="160314537">
      <w:bodyDiv w:val="1"/>
      <w:marLeft w:val="0"/>
      <w:marRight w:val="0"/>
      <w:marTop w:val="0"/>
      <w:marBottom w:val="0"/>
      <w:divBdr>
        <w:top w:val="none" w:sz="0" w:space="0" w:color="auto"/>
        <w:left w:val="none" w:sz="0" w:space="0" w:color="auto"/>
        <w:bottom w:val="none" w:sz="0" w:space="0" w:color="auto"/>
        <w:right w:val="none" w:sz="0" w:space="0" w:color="auto"/>
      </w:divBdr>
    </w:div>
    <w:div w:id="160583487">
      <w:bodyDiv w:val="1"/>
      <w:marLeft w:val="0"/>
      <w:marRight w:val="0"/>
      <w:marTop w:val="0"/>
      <w:marBottom w:val="0"/>
      <w:divBdr>
        <w:top w:val="none" w:sz="0" w:space="0" w:color="auto"/>
        <w:left w:val="none" w:sz="0" w:space="0" w:color="auto"/>
        <w:bottom w:val="none" w:sz="0" w:space="0" w:color="auto"/>
        <w:right w:val="none" w:sz="0" w:space="0" w:color="auto"/>
      </w:divBdr>
    </w:div>
    <w:div w:id="185026557">
      <w:bodyDiv w:val="1"/>
      <w:marLeft w:val="0"/>
      <w:marRight w:val="0"/>
      <w:marTop w:val="0"/>
      <w:marBottom w:val="0"/>
      <w:divBdr>
        <w:top w:val="none" w:sz="0" w:space="0" w:color="auto"/>
        <w:left w:val="none" w:sz="0" w:space="0" w:color="auto"/>
        <w:bottom w:val="none" w:sz="0" w:space="0" w:color="auto"/>
        <w:right w:val="none" w:sz="0" w:space="0" w:color="auto"/>
      </w:divBdr>
    </w:div>
    <w:div w:id="191646935">
      <w:bodyDiv w:val="1"/>
      <w:marLeft w:val="0"/>
      <w:marRight w:val="0"/>
      <w:marTop w:val="0"/>
      <w:marBottom w:val="0"/>
      <w:divBdr>
        <w:top w:val="none" w:sz="0" w:space="0" w:color="auto"/>
        <w:left w:val="none" w:sz="0" w:space="0" w:color="auto"/>
        <w:bottom w:val="none" w:sz="0" w:space="0" w:color="auto"/>
        <w:right w:val="none" w:sz="0" w:space="0" w:color="auto"/>
      </w:divBdr>
    </w:div>
    <w:div w:id="193688752">
      <w:bodyDiv w:val="1"/>
      <w:marLeft w:val="0"/>
      <w:marRight w:val="0"/>
      <w:marTop w:val="0"/>
      <w:marBottom w:val="0"/>
      <w:divBdr>
        <w:top w:val="none" w:sz="0" w:space="0" w:color="auto"/>
        <w:left w:val="none" w:sz="0" w:space="0" w:color="auto"/>
        <w:bottom w:val="none" w:sz="0" w:space="0" w:color="auto"/>
        <w:right w:val="none" w:sz="0" w:space="0" w:color="auto"/>
      </w:divBdr>
    </w:div>
    <w:div w:id="204366830">
      <w:bodyDiv w:val="1"/>
      <w:marLeft w:val="0"/>
      <w:marRight w:val="0"/>
      <w:marTop w:val="0"/>
      <w:marBottom w:val="0"/>
      <w:divBdr>
        <w:top w:val="none" w:sz="0" w:space="0" w:color="auto"/>
        <w:left w:val="none" w:sz="0" w:space="0" w:color="auto"/>
        <w:bottom w:val="none" w:sz="0" w:space="0" w:color="auto"/>
        <w:right w:val="none" w:sz="0" w:space="0" w:color="auto"/>
      </w:divBdr>
    </w:div>
    <w:div w:id="245580674">
      <w:bodyDiv w:val="1"/>
      <w:marLeft w:val="0"/>
      <w:marRight w:val="0"/>
      <w:marTop w:val="0"/>
      <w:marBottom w:val="0"/>
      <w:divBdr>
        <w:top w:val="none" w:sz="0" w:space="0" w:color="auto"/>
        <w:left w:val="none" w:sz="0" w:space="0" w:color="auto"/>
        <w:bottom w:val="none" w:sz="0" w:space="0" w:color="auto"/>
        <w:right w:val="none" w:sz="0" w:space="0" w:color="auto"/>
      </w:divBdr>
    </w:div>
    <w:div w:id="251282759">
      <w:bodyDiv w:val="1"/>
      <w:marLeft w:val="0"/>
      <w:marRight w:val="0"/>
      <w:marTop w:val="0"/>
      <w:marBottom w:val="0"/>
      <w:divBdr>
        <w:top w:val="none" w:sz="0" w:space="0" w:color="auto"/>
        <w:left w:val="none" w:sz="0" w:space="0" w:color="auto"/>
        <w:bottom w:val="none" w:sz="0" w:space="0" w:color="auto"/>
        <w:right w:val="none" w:sz="0" w:space="0" w:color="auto"/>
      </w:divBdr>
    </w:div>
    <w:div w:id="254173699">
      <w:bodyDiv w:val="1"/>
      <w:marLeft w:val="0"/>
      <w:marRight w:val="0"/>
      <w:marTop w:val="0"/>
      <w:marBottom w:val="0"/>
      <w:divBdr>
        <w:top w:val="none" w:sz="0" w:space="0" w:color="auto"/>
        <w:left w:val="none" w:sz="0" w:space="0" w:color="auto"/>
        <w:bottom w:val="none" w:sz="0" w:space="0" w:color="auto"/>
        <w:right w:val="none" w:sz="0" w:space="0" w:color="auto"/>
      </w:divBdr>
    </w:div>
    <w:div w:id="316498961">
      <w:bodyDiv w:val="1"/>
      <w:marLeft w:val="0"/>
      <w:marRight w:val="0"/>
      <w:marTop w:val="0"/>
      <w:marBottom w:val="0"/>
      <w:divBdr>
        <w:top w:val="none" w:sz="0" w:space="0" w:color="auto"/>
        <w:left w:val="none" w:sz="0" w:space="0" w:color="auto"/>
        <w:bottom w:val="none" w:sz="0" w:space="0" w:color="auto"/>
        <w:right w:val="none" w:sz="0" w:space="0" w:color="auto"/>
      </w:divBdr>
    </w:div>
    <w:div w:id="333610452">
      <w:bodyDiv w:val="1"/>
      <w:marLeft w:val="0"/>
      <w:marRight w:val="0"/>
      <w:marTop w:val="0"/>
      <w:marBottom w:val="0"/>
      <w:divBdr>
        <w:top w:val="none" w:sz="0" w:space="0" w:color="auto"/>
        <w:left w:val="none" w:sz="0" w:space="0" w:color="auto"/>
        <w:bottom w:val="none" w:sz="0" w:space="0" w:color="auto"/>
        <w:right w:val="none" w:sz="0" w:space="0" w:color="auto"/>
      </w:divBdr>
    </w:div>
    <w:div w:id="342973895">
      <w:bodyDiv w:val="1"/>
      <w:marLeft w:val="0"/>
      <w:marRight w:val="0"/>
      <w:marTop w:val="0"/>
      <w:marBottom w:val="0"/>
      <w:divBdr>
        <w:top w:val="none" w:sz="0" w:space="0" w:color="auto"/>
        <w:left w:val="none" w:sz="0" w:space="0" w:color="auto"/>
        <w:bottom w:val="none" w:sz="0" w:space="0" w:color="auto"/>
        <w:right w:val="none" w:sz="0" w:space="0" w:color="auto"/>
      </w:divBdr>
    </w:div>
    <w:div w:id="343552445">
      <w:bodyDiv w:val="1"/>
      <w:marLeft w:val="0"/>
      <w:marRight w:val="0"/>
      <w:marTop w:val="0"/>
      <w:marBottom w:val="0"/>
      <w:divBdr>
        <w:top w:val="none" w:sz="0" w:space="0" w:color="auto"/>
        <w:left w:val="none" w:sz="0" w:space="0" w:color="auto"/>
        <w:bottom w:val="none" w:sz="0" w:space="0" w:color="auto"/>
        <w:right w:val="none" w:sz="0" w:space="0" w:color="auto"/>
      </w:divBdr>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53458745">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72465572">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39380808">
      <w:bodyDiv w:val="1"/>
      <w:marLeft w:val="0"/>
      <w:marRight w:val="0"/>
      <w:marTop w:val="0"/>
      <w:marBottom w:val="0"/>
      <w:divBdr>
        <w:top w:val="none" w:sz="0" w:space="0" w:color="auto"/>
        <w:left w:val="none" w:sz="0" w:space="0" w:color="auto"/>
        <w:bottom w:val="none" w:sz="0" w:space="0" w:color="auto"/>
        <w:right w:val="none" w:sz="0" w:space="0" w:color="auto"/>
      </w:divBdr>
      <w:divsChild>
        <w:div w:id="355931088">
          <w:marLeft w:val="0"/>
          <w:marRight w:val="0"/>
          <w:marTop w:val="0"/>
          <w:marBottom w:val="0"/>
          <w:divBdr>
            <w:top w:val="none" w:sz="0" w:space="0" w:color="auto"/>
            <w:left w:val="none" w:sz="0" w:space="0" w:color="auto"/>
            <w:bottom w:val="none" w:sz="0" w:space="0" w:color="auto"/>
            <w:right w:val="none" w:sz="0" w:space="0" w:color="auto"/>
          </w:divBdr>
        </w:div>
        <w:div w:id="926811841">
          <w:marLeft w:val="0"/>
          <w:marRight w:val="0"/>
          <w:marTop w:val="0"/>
          <w:marBottom w:val="0"/>
          <w:divBdr>
            <w:top w:val="none" w:sz="0" w:space="0" w:color="auto"/>
            <w:left w:val="none" w:sz="0" w:space="0" w:color="auto"/>
            <w:bottom w:val="none" w:sz="0" w:space="0" w:color="auto"/>
            <w:right w:val="none" w:sz="0" w:space="0" w:color="auto"/>
          </w:divBdr>
        </w:div>
      </w:divsChild>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448476678">
      <w:bodyDiv w:val="1"/>
      <w:marLeft w:val="0"/>
      <w:marRight w:val="0"/>
      <w:marTop w:val="0"/>
      <w:marBottom w:val="0"/>
      <w:divBdr>
        <w:top w:val="none" w:sz="0" w:space="0" w:color="auto"/>
        <w:left w:val="none" w:sz="0" w:space="0" w:color="auto"/>
        <w:bottom w:val="none" w:sz="0" w:space="0" w:color="auto"/>
        <w:right w:val="none" w:sz="0" w:space="0" w:color="auto"/>
      </w:divBdr>
    </w:div>
    <w:div w:id="448547470">
      <w:bodyDiv w:val="1"/>
      <w:marLeft w:val="0"/>
      <w:marRight w:val="0"/>
      <w:marTop w:val="0"/>
      <w:marBottom w:val="0"/>
      <w:divBdr>
        <w:top w:val="none" w:sz="0" w:space="0" w:color="auto"/>
        <w:left w:val="none" w:sz="0" w:space="0" w:color="auto"/>
        <w:bottom w:val="none" w:sz="0" w:space="0" w:color="auto"/>
        <w:right w:val="none" w:sz="0" w:space="0" w:color="auto"/>
      </w:divBdr>
    </w:div>
    <w:div w:id="461851053">
      <w:bodyDiv w:val="1"/>
      <w:marLeft w:val="0"/>
      <w:marRight w:val="0"/>
      <w:marTop w:val="0"/>
      <w:marBottom w:val="0"/>
      <w:divBdr>
        <w:top w:val="none" w:sz="0" w:space="0" w:color="auto"/>
        <w:left w:val="none" w:sz="0" w:space="0" w:color="auto"/>
        <w:bottom w:val="none" w:sz="0" w:space="0" w:color="auto"/>
        <w:right w:val="none" w:sz="0" w:space="0" w:color="auto"/>
      </w:divBdr>
    </w:div>
    <w:div w:id="471170930">
      <w:bodyDiv w:val="1"/>
      <w:marLeft w:val="0"/>
      <w:marRight w:val="0"/>
      <w:marTop w:val="0"/>
      <w:marBottom w:val="0"/>
      <w:divBdr>
        <w:top w:val="none" w:sz="0" w:space="0" w:color="auto"/>
        <w:left w:val="none" w:sz="0" w:space="0" w:color="auto"/>
        <w:bottom w:val="none" w:sz="0" w:space="0" w:color="auto"/>
        <w:right w:val="none" w:sz="0" w:space="0" w:color="auto"/>
      </w:divBdr>
    </w:div>
    <w:div w:id="477889623">
      <w:bodyDiv w:val="1"/>
      <w:marLeft w:val="0"/>
      <w:marRight w:val="0"/>
      <w:marTop w:val="0"/>
      <w:marBottom w:val="0"/>
      <w:divBdr>
        <w:top w:val="none" w:sz="0" w:space="0" w:color="auto"/>
        <w:left w:val="none" w:sz="0" w:space="0" w:color="auto"/>
        <w:bottom w:val="none" w:sz="0" w:space="0" w:color="auto"/>
        <w:right w:val="none" w:sz="0" w:space="0" w:color="auto"/>
      </w:divBdr>
    </w:div>
    <w:div w:id="495804808">
      <w:bodyDiv w:val="1"/>
      <w:marLeft w:val="0"/>
      <w:marRight w:val="0"/>
      <w:marTop w:val="0"/>
      <w:marBottom w:val="0"/>
      <w:divBdr>
        <w:top w:val="none" w:sz="0" w:space="0" w:color="auto"/>
        <w:left w:val="none" w:sz="0" w:space="0" w:color="auto"/>
        <w:bottom w:val="none" w:sz="0" w:space="0" w:color="auto"/>
        <w:right w:val="none" w:sz="0" w:space="0" w:color="auto"/>
      </w:divBdr>
    </w:div>
    <w:div w:id="526140053">
      <w:bodyDiv w:val="1"/>
      <w:marLeft w:val="0"/>
      <w:marRight w:val="0"/>
      <w:marTop w:val="0"/>
      <w:marBottom w:val="0"/>
      <w:divBdr>
        <w:top w:val="none" w:sz="0" w:space="0" w:color="auto"/>
        <w:left w:val="none" w:sz="0" w:space="0" w:color="auto"/>
        <w:bottom w:val="none" w:sz="0" w:space="0" w:color="auto"/>
        <w:right w:val="none" w:sz="0" w:space="0" w:color="auto"/>
      </w:divBdr>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50381618">
      <w:bodyDiv w:val="1"/>
      <w:marLeft w:val="0"/>
      <w:marRight w:val="0"/>
      <w:marTop w:val="0"/>
      <w:marBottom w:val="0"/>
      <w:divBdr>
        <w:top w:val="none" w:sz="0" w:space="0" w:color="auto"/>
        <w:left w:val="none" w:sz="0" w:space="0" w:color="auto"/>
        <w:bottom w:val="none" w:sz="0" w:space="0" w:color="auto"/>
        <w:right w:val="none" w:sz="0" w:space="0" w:color="auto"/>
      </w:divBdr>
    </w:div>
    <w:div w:id="554849949">
      <w:bodyDiv w:val="1"/>
      <w:marLeft w:val="0"/>
      <w:marRight w:val="0"/>
      <w:marTop w:val="0"/>
      <w:marBottom w:val="0"/>
      <w:divBdr>
        <w:top w:val="none" w:sz="0" w:space="0" w:color="auto"/>
        <w:left w:val="none" w:sz="0" w:space="0" w:color="auto"/>
        <w:bottom w:val="none" w:sz="0" w:space="0" w:color="auto"/>
        <w:right w:val="none" w:sz="0" w:space="0" w:color="auto"/>
      </w:divBdr>
    </w:div>
    <w:div w:id="568275457">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68">
      <w:bodyDiv w:val="1"/>
      <w:marLeft w:val="0"/>
      <w:marRight w:val="0"/>
      <w:marTop w:val="0"/>
      <w:marBottom w:val="0"/>
      <w:divBdr>
        <w:top w:val="none" w:sz="0" w:space="0" w:color="auto"/>
        <w:left w:val="none" w:sz="0" w:space="0" w:color="auto"/>
        <w:bottom w:val="none" w:sz="0" w:space="0" w:color="auto"/>
        <w:right w:val="none" w:sz="0" w:space="0" w:color="auto"/>
      </w:divBdr>
    </w:div>
    <w:div w:id="619146957">
      <w:bodyDiv w:val="1"/>
      <w:marLeft w:val="0"/>
      <w:marRight w:val="0"/>
      <w:marTop w:val="0"/>
      <w:marBottom w:val="0"/>
      <w:divBdr>
        <w:top w:val="none" w:sz="0" w:space="0" w:color="auto"/>
        <w:left w:val="none" w:sz="0" w:space="0" w:color="auto"/>
        <w:bottom w:val="none" w:sz="0" w:space="0" w:color="auto"/>
        <w:right w:val="none" w:sz="0" w:space="0" w:color="auto"/>
      </w:divBdr>
    </w:div>
    <w:div w:id="640381025">
      <w:bodyDiv w:val="1"/>
      <w:marLeft w:val="0"/>
      <w:marRight w:val="0"/>
      <w:marTop w:val="0"/>
      <w:marBottom w:val="0"/>
      <w:divBdr>
        <w:top w:val="none" w:sz="0" w:space="0" w:color="auto"/>
        <w:left w:val="none" w:sz="0" w:space="0" w:color="auto"/>
        <w:bottom w:val="none" w:sz="0" w:space="0" w:color="auto"/>
        <w:right w:val="none" w:sz="0" w:space="0" w:color="auto"/>
      </w:divBdr>
    </w:div>
    <w:div w:id="651830707">
      <w:bodyDiv w:val="1"/>
      <w:marLeft w:val="0"/>
      <w:marRight w:val="0"/>
      <w:marTop w:val="0"/>
      <w:marBottom w:val="0"/>
      <w:divBdr>
        <w:top w:val="none" w:sz="0" w:space="0" w:color="auto"/>
        <w:left w:val="none" w:sz="0" w:space="0" w:color="auto"/>
        <w:bottom w:val="none" w:sz="0" w:space="0" w:color="auto"/>
        <w:right w:val="none" w:sz="0" w:space="0" w:color="auto"/>
      </w:divBdr>
    </w:div>
    <w:div w:id="663705740">
      <w:bodyDiv w:val="1"/>
      <w:marLeft w:val="0"/>
      <w:marRight w:val="0"/>
      <w:marTop w:val="0"/>
      <w:marBottom w:val="0"/>
      <w:divBdr>
        <w:top w:val="none" w:sz="0" w:space="0" w:color="auto"/>
        <w:left w:val="none" w:sz="0" w:space="0" w:color="auto"/>
        <w:bottom w:val="none" w:sz="0" w:space="0" w:color="auto"/>
        <w:right w:val="none" w:sz="0" w:space="0" w:color="auto"/>
      </w:divBdr>
    </w:div>
    <w:div w:id="666982128">
      <w:bodyDiv w:val="1"/>
      <w:marLeft w:val="0"/>
      <w:marRight w:val="0"/>
      <w:marTop w:val="0"/>
      <w:marBottom w:val="0"/>
      <w:divBdr>
        <w:top w:val="none" w:sz="0" w:space="0" w:color="auto"/>
        <w:left w:val="none" w:sz="0" w:space="0" w:color="auto"/>
        <w:bottom w:val="none" w:sz="0" w:space="0" w:color="auto"/>
        <w:right w:val="none" w:sz="0" w:space="0" w:color="auto"/>
      </w:divBdr>
    </w:div>
    <w:div w:id="670447595">
      <w:bodyDiv w:val="1"/>
      <w:marLeft w:val="0"/>
      <w:marRight w:val="0"/>
      <w:marTop w:val="0"/>
      <w:marBottom w:val="0"/>
      <w:divBdr>
        <w:top w:val="none" w:sz="0" w:space="0" w:color="auto"/>
        <w:left w:val="none" w:sz="0" w:space="0" w:color="auto"/>
        <w:bottom w:val="none" w:sz="0" w:space="0" w:color="auto"/>
        <w:right w:val="none" w:sz="0" w:space="0" w:color="auto"/>
      </w:divBdr>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682319870">
      <w:bodyDiv w:val="1"/>
      <w:marLeft w:val="0"/>
      <w:marRight w:val="0"/>
      <w:marTop w:val="0"/>
      <w:marBottom w:val="0"/>
      <w:divBdr>
        <w:top w:val="none" w:sz="0" w:space="0" w:color="auto"/>
        <w:left w:val="none" w:sz="0" w:space="0" w:color="auto"/>
        <w:bottom w:val="none" w:sz="0" w:space="0" w:color="auto"/>
        <w:right w:val="none" w:sz="0" w:space="0" w:color="auto"/>
      </w:divBdr>
    </w:div>
    <w:div w:id="723525730">
      <w:bodyDiv w:val="1"/>
      <w:marLeft w:val="0"/>
      <w:marRight w:val="0"/>
      <w:marTop w:val="0"/>
      <w:marBottom w:val="0"/>
      <w:divBdr>
        <w:top w:val="none" w:sz="0" w:space="0" w:color="auto"/>
        <w:left w:val="none" w:sz="0" w:space="0" w:color="auto"/>
        <w:bottom w:val="none" w:sz="0" w:space="0" w:color="auto"/>
        <w:right w:val="none" w:sz="0" w:space="0" w:color="auto"/>
      </w:divBdr>
    </w:div>
    <w:div w:id="736705743">
      <w:bodyDiv w:val="1"/>
      <w:marLeft w:val="0"/>
      <w:marRight w:val="0"/>
      <w:marTop w:val="0"/>
      <w:marBottom w:val="0"/>
      <w:divBdr>
        <w:top w:val="none" w:sz="0" w:space="0" w:color="auto"/>
        <w:left w:val="none" w:sz="0" w:space="0" w:color="auto"/>
        <w:bottom w:val="none" w:sz="0" w:space="0" w:color="auto"/>
        <w:right w:val="none" w:sz="0" w:space="0" w:color="auto"/>
      </w:divBdr>
    </w:div>
    <w:div w:id="737947741">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805705250">
      <w:bodyDiv w:val="1"/>
      <w:marLeft w:val="0"/>
      <w:marRight w:val="0"/>
      <w:marTop w:val="0"/>
      <w:marBottom w:val="0"/>
      <w:divBdr>
        <w:top w:val="none" w:sz="0" w:space="0" w:color="auto"/>
        <w:left w:val="none" w:sz="0" w:space="0" w:color="auto"/>
        <w:bottom w:val="none" w:sz="0" w:space="0" w:color="auto"/>
        <w:right w:val="none" w:sz="0" w:space="0" w:color="auto"/>
      </w:divBdr>
    </w:div>
    <w:div w:id="808473143">
      <w:bodyDiv w:val="1"/>
      <w:marLeft w:val="0"/>
      <w:marRight w:val="0"/>
      <w:marTop w:val="0"/>
      <w:marBottom w:val="0"/>
      <w:divBdr>
        <w:top w:val="none" w:sz="0" w:space="0" w:color="auto"/>
        <w:left w:val="none" w:sz="0" w:space="0" w:color="auto"/>
        <w:bottom w:val="none" w:sz="0" w:space="0" w:color="auto"/>
        <w:right w:val="none" w:sz="0" w:space="0" w:color="auto"/>
      </w:divBdr>
    </w:div>
    <w:div w:id="812723384">
      <w:bodyDiv w:val="1"/>
      <w:marLeft w:val="0"/>
      <w:marRight w:val="0"/>
      <w:marTop w:val="0"/>
      <w:marBottom w:val="0"/>
      <w:divBdr>
        <w:top w:val="none" w:sz="0" w:space="0" w:color="auto"/>
        <w:left w:val="none" w:sz="0" w:space="0" w:color="auto"/>
        <w:bottom w:val="none" w:sz="0" w:space="0" w:color="auto"/>
        <w:right w:val="none" w:sz="0" w:space="0" w:color="auto"/>
      </w:divBdr>
    </w:div>
    <w:div w:id="837505731">
      <w:bodyDiv w:val="1"/>
      <w:marLeft w:val="0"/>
      <w:marRight w:val="0"/>
      <w:marTop w:val="0"/>
      <w:marBottom w:val="0"/>
      <w:divBdr>
        <w:top w:val="none" w:sz="0" w:space="0" w:color="auto"/>
        <w:left w:val="none" w:sz="0" w:space="0" w:color="auto"/>
        <w:bottom w:val="none" w:sz="0" w:space="0" w:color="auto"/>
        <w:right w:val="none" w:sz="0" w:space="0" w:color="auto"/>
      </w:divBdr>
    </w:div>
    <w:div w:id="839125354">
      <w:bodyDiv w:val="1"/>
      <w:marLeft w:val="0"/>
      <w:marRight w:val="0"/>
      <w:marTop w:val="0"/>
      <w:marBottom w:val="0"/>
      <w:divBdr>
        <w:top w:val="none" w:sz="0" w:space="0" w:color="auto"/>
        <w:left w:val="none" w:sz="0" w:space="0" w:color="auto"/>
        <w:bottom w:val="none" w:sz="0" w:space="0" w:color="auto"/>
        <w:right w:val="none" w:sz="0" w:space="0" w:color="auto"/>
      </w:divBdr>
    </w:div>
    <w:div w:id="839613854">
      <w:bodyDiv w:val="1"/>
      <w:marLeft w:val="0"/>
      <w:marRight w:val="0"/>
      <w:marTop w:val="0"/>
      <w:marBottom w:val="0"/>
      <w:divBdr>
        <w:top w:val="none" w:sz="0" w:space="0" w:color="auto"/>
        <w:left w:val="none" w:sz="0" w:space="0" w:color="auto"/>
        <w:bottom w:val="none" w:sz="0" w:space="0" w:color="auto"/>
        <w:right w:val="none" w:sz="0" w:space="0" w:color="auto"/>
      </w:divBdr>
    </w:div>
    <w:div w:id="930236733">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983630748">
      <w:bodyDiv w:val="1"/>
      <w:marLeft w:val="0"/>
      <w:marRight w:val="0"/>
      <w:marTop w:val="0"/>
      <w:marBottom w:val="0"/>
      <w:divBdr>
        <w:top w:val="none" w:sz="0" w:space="0" w:color="auto"/>
        <w:left w:val="none" w:sz="0" w:space="0" w:color="auto"/>
        <w:bottom w:val="none" w:sz="0" w:space="0" w:color="auto"/>
        <w:right w:val="none" w:sz="0" w:space="0" w:color="auto"/>
      </w:divBdr>
    </w:div>
    <w:div w:id="1007051489">
      <w:bodyDiv w:val="1"/>
      <w:marLeft w:val="0"/>
      <w:marRight w:val="0"/>
      <w:marTop w:val="0"/>
      <w:marBottom w:val="0"/>
      <w:divBdr>
        <w:top w:val="none" w:sz="0" w:space="0" w:color="auto"/>
        <w:left w:val="none" w:sz="0" w:space="0" w:color="auto"/>
        <w:bottom w:val="none" w:sz="0" w:space="0" w:color="auto"/>
        <w:right w:val="none" w:sz="0" w:space="0" w:color="auto"/>
      </w:divBdr>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16267745">
      <w:bodyDiv w:val="1"/>
      <w:marLeft w:val="0"/>
      <w:marRight w:val="0"/>
      <w:marTop w:val="0"/>
      <w:marBottom w:val="0"/>
      <w:divBdr>
        <w:top w:val="none" w:sz="0" w:space="0" w:color="auto"/>
        <w:left w:val="none" w:sz="0" w:space="0" w:color="auto"/>
        <w:bottom w:val="none" w:sz="0" w:space="0" w:color="auto"/>
        <w:right w:val="none" w:sz="0" w:space="0" w:color="auto"/>
      </w:divBdr>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068959869">
      <w:bodyDiv w:val="1"/>
      <w:marLeft w:val="0"/>
      <w:marRight w:val="0"/>
      <w:marTop w:val="0"/>
      <w:marBottom w:val="0"/>
      <w:divBdr>
        <w:top w:val="none" w:sz="0" w:space="0" w:color="auto"/>
        <w:left w:val="none" w:sz="0" w:space="0" w:color="auto"/>
        <w:bottom w:val="none" w:sz="0" w:space="0" w:color="auto"/>
        <w:right w:val="none" w:sz="0" w:space="0" w:color="auto"/>
      </w:divBdr>
    </w:div>
    <w:div w:id="1099983534">
      <w:bodyDiv w:val="1"/>
      <w:marLeft w:val="0"/>
      <w:marRight w:val="0"/>
      <w:marTop w:val="0"/>
      <w:marBottom w:val="0"/>
      <w:divBdr>
        <w:top w:val="none" w:sz="0" w:space="0" w:color="auto"/>
        <w:left w:val="none" w:sz="0" w:space="0" w:color="auto"/>
        <w:bottom w:val="none" w:sz="0" w:space="0" w:color="auto"/>
        <w:right w:val="none" w:sz="0" w:space="0" w:color="auto"/>
      </w:divBdr>
    </w:div>
    <w:div w:id="1115178096">
      <w:bodyDiv w:val="1"/>
      <w:marLeft w:val="0"/>
      <w:marRight w:val="0"/>
      <w:marTop w:val="0"/>
      <w:marBottom w:val="0"/>
      <w:divBdr>
        <w:top w:val="none" w:sz="0" w:space="0" w:color="auto"/>
        <w:left w:val="none" w:sz="0" w:space="0" w:color="auto"/>
        <w:bottom w:val="none" w:sz="0" w:space="0" w:color="auto"/>
        <w:right w:val="none" w:sz="0" w:space="0" w:color="auto"/>
      </w:divBdr>
    </w:div>
    <w:div w:id="1141119244">
      <w:bodyDiv w:val="1"/>
      <w:marLeft w:val="0"/>
      <w:marRight w:val="0"/>
      <w:marTop w:val="0"/>
      <w:marBottom w:val="0"/>
      <w:divBdr>
        <w:top w:val="none" w:sz="0" w:space="0" w:color="auto"/>
        <w:left w:val="none" w:sz="0" w:space="0" w:color="auto"/>
        <w:bottom w:val="none" w:sz="0" w:space="0" w:color="auto"/>
        <w:right w:val="none" w:sz="0" w:space="0" w:color="auto"/>
      </w:divBdr>
      <w:divsChild>
        <w:div w:id="428429006">
          <w:marLeft w:val="446"/>
          <w:marRight w:val="0"/>
          <w:marTop w:val="0"/>
          <w:marBottom w:val="240"/>
          <w:divBdr>
            <w:top w:val="none" w:sz="0" w:space="0" w:color="auto"/>
            <w:left w:val="none" w:sz="0" w:space="0" w:color="auto"/>
            <w:bottom w:val="none" w:sz="0" w:space="0" w:color="auto"/>
            <w:right w:val="none" w:sz="0" w:space="0" w:color="auto"/>
          </w:divBdr>
        </w:div>
      </w:divsChild>
    </w:div>
    <w:div w:id="1167788583">
      <w:bodyDiv w:val="1"/>
      <w:marLeft w:val="0"/>
      <w:marRight w:val="0"/>
      <w:marTop w:val="0"/>
      <w:marBottom w:val="0"/>
      <w:divBdr>
        <w:top w:val="none" w:sz="0" w:space="0" w:color="auto"/>
        <w:left w:val="none" w:sz="0" w:space="0" w:color="auto"/>
        <w:bottom w:val="none" w:sz="0" w:space="0" w:color="auto"/>
        <w:right w:val="none" w:sz="0" w:space="0" w:color="auto"/>
      </w:divBdr>
      <w:divsChild>
        <w:div w:id="602498644">
          <w:marLeft w:val="0"/>
          <w:marRight w:val="0"/>
          <w:marTop w:val="0"/>
          <w:marBottom w:val="0"/>
          <w:divBdr>
            <w:top w:val="none" w:sz="0" w:space="0" w:color="auto"/>
            <w:left w:val="none" w:sz="0" w:space="0" w:color="auto"/>
            <w:bottom w:val="none" w:sz="0" w:space="0" w:color="auto"/>
            <w:right w:val="none" w:sz="0" w:space="0" w:color="auto"/>
          </w:divBdr>
          <w:divsChild>
            <w:div w:id="828444747">
              <w:marLeft w:val="0"/>
              <w:marRight w:val="0"/>
              <w:marTop w:val="0"/>
              <w:marBottom w:val="0"/>
              <w:divBdr>
                <w:top w:val="none" w:sz="0" w:space="0" w:color="auto"/>
                <w:left w:val="none" w:sz="0" w:space="0" w:color="auto"/>
                <w:bottom w:val="none" w:sz="0" w:space="0" w:color="auto"/>
                <w:right w:val="none" w:sz="0" w:space="0" w:color="auto"/>
              </w:divBdr>
              <w:divsChild>
                <w:div w:id="27878843">
                  <w:marLeft w:val="0"/>
                  <w:marRight w:val="0"/>
                  <w:marTop w:val="0"/>
                  <w:marBottom w:val="0"/>
                  <w:divBdr>
                    <w:top w:val="none" w:sz="0" w:space="0" w:color="auto"/>
                    <w:left w:val="none" w:sz="0" w:space="0" w:color="auto"/>
                    <w:bottom w:val="none" w:sz="0" w:space="0" w:color="auto"/>
                    <w:right w:val="none" w:sz="0" w:space="0" w:color="auto"/>
                  </w:divBdr>
                </w:div>
                <w:div w:id="15653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193958352">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76869030">
      <w:bodyDiv w:val="1"/>
      <w:marLeft w:val="0"/>
      <w:marRight w:val="0"/>
      <w:marTop w:val="0"/>
      <w:marBottom w:val="0"/>
      <w:divBdr>
        <w:top w:val="none" w:sz="0" w:space="0" w:color="auto"/>
        <w:left w:val="none" w:sz="0" w:space="0" w:color="auto"/>
        <w:bottom w:val="none" w:sz="0" w:space="0" w:color="auto"/>
        <w:right w:val="none" w:sz="0" w:space="0" w:color="auto"/>
      </w:divBdr>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04506875">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39624670">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56619446">
      <w:bodyDiv w:val="1"/>
      <w:marLeft w:val="0"/>
      <w:marRight w:val="0"/>
      <w:marTop w:val="0"/>
      <w:marBottom w:val="0"/>
      <w:divBdr>
        <w:top w:val="none" w:sz="0" w:space="0" w:color="auto"/>
        <w:left w:val="none" w:sz="0" w:space="0" w:color="auto"/>
        <w:bottom w:val="none" w:sz="0" w:space="0" w:color="auto"/>
        <w:right w:val="none" w:sz="0" w:space="0" w:color="auto"/>
      </w:divBdr>
      <w:divsChild>
        <w:div w:id="660742829">
          <w:marLeft w:val="0"/>
          <w:marRight w:val="0"/>
          <w:marTop w:val="0"/>
          <w:marBottom w:val="0"/>
          <w:divBdr>
            <w:top w:val="none" w:sz="0" w:space="0" w:color="auto"/>
            <w:left w:val="none" w:sz="0" w:space="0" w:color="auto"/>
            <w:bottom w:val="none" w:sz="0" w:space="0" w:color="auto"/>
            <w:right w:val="none" w:sz="0" w:space="0" w:color="auto"/>
          </w:divBdr>
        </w:div>
        <w:div w:id="1084759264">
          <w:marLeft w:val="0"/>
          <w:marRight w:val="0"/>
          <w:marTop w:val="0"/>
          <w:marBottom w:val="0"/>
          <w:divBdr>
            <w:top w:val="none" w:sz="0" w:space="0" w:color="auto"/>
            <w:left w:val="none" w:sz="0" w:space="0" w:color="auto"/>
            <w:bottom w:val="none" w:sz="0" w:space="0" w:color="auto"/>
            <w:right w:val="none" w:sz="0" w:space="0" w:color="auto"/>
          </w:divBdr>
        </w:div>
        <w:div w:id="1550341340">
          <w:marLeft w:val="0"/>
          <w:marRight w:val="0"/>
          <w:marTop w:val="0"/>
          <w:marBottom w:val="0"/>
          <w:divBdr>
            <w:top w:val="none" w:sz="0" w:space="0" w:color="auto"/>
            <w:left w:val="none" w:sz="0" w:space="0" w:color="auto"/>
            <w:bottom w:val="none" w:sz="0" w:space="0" w:color="auto"/>
            <w:right w:val="none" w:sz="0" w:space="0" w:color="auto"/>
          </w:divBdr>
        </w:div>
      </w:divsChild>
    </w:div>
    <w:div w:id="1383021035">
      <w:bodyDiv w:val="1"/>
      <w:marLeft w:val="0"/>
      <w:marRight w:val="0"/>
      <w:marTop w:val="0"/>
      <w:marBottom w:val="0"/>
      <w:divBdr>
        <w:top w:val="none" w:sz="0" w:space="0" w:color="auto"/>
        <w:left w:val="none" w:sz="0" w:space="0" w:color="auto"/>
        <w:bottom w:val="none" w:sz="0" w:space="0" w:color="auto"/>
        <w:right w:val="none" w:sz="0" w:space="0" w:color="auto"/>
      </w:divBdr>
    </w:div>
    <w:div w:id="1385329362">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1169210">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457137826">
      <w:bodyDiv w:val="1"/>
      <w:marLeft w:val="0"/>
      <w:marRight w:val="0"/>
      <w:marTop w:val="0"/>
      <w:marBottom w:val="0"/>
      <w:divBdr>
        <w:top w:val="none" w:sz="0" w:space="0" w:color="auto"/>
        <w:left w:val="none" w:sz="0" w:space="0" w:color="auto"/>
        <w:bottom w:val="none" w:sz="0" w:space="0" w:color="auto"/>
        <w:right w:val="none" w:sz="0" w:space="0" w:color="auto"/>
      </w:divBdr>
    </w:div>
    <w:div w:id="1496649062">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583753288">
      <w:bodyDiv w:val="1"/>
      <w:marLeft w:val="0"/>
      <w:marRight w:val="0"/>
      <w:marTop w:val="0"/>
      <w:marBottom w:val="0"/>
      <w:divBdr>
        <w:top w:val="none" w:sz="0" w:space="0" w:color="auto"/>
        <w:left w:val="none" w:sz="0" w:space="0" w:color="auto"/>
        <w:bottom w:val="none" w:sz="0" w:space="0" w:color="auto"/>
        <w:right w:val="none" w:sz="0" w:space="0" w:color="auto"/>
      </w:divBdr>
    </w:div>
    <w:div w:id="1606964515">
      <w:bodyDiv w:val="1"/>
      <w:marLeft w:val="0"/>
      <w:marRight w:val="0"/>
      <w:marTop w:val="0"/>
      <w:marBottom w:val="0"/>
      <w:divBdr>
        <w:top w:val="none" w:sz="0" w:space="0" w:color="auto"/>
        <w:left w:val="none" w:sz="0" w:space="0" w:color="auto"/>
        <w:bottom w:val="none" w:sz="0" w:space="0" w:color="auto"/>
        <w:right w:val="none" w:sz="0" w:space="0" w:color="auto"/>
      </w:divBdr>
    </w:div>
    <w:div w:id="1622421369">
      <w:bodyDiv w:val="1"/>
      <w:marLeft w:val="0"/>
      <w:marRight w:val="0"/>
      <w:marTop w:val="0"/>
      <w:marBottom w:val="0"/>
      <w:divBdr>
        <w:top w:val="none" w:sz="0" w:space="0" w:color="auto"/>
        <w:left w:val="none" w:sz="0" w:space="0" w:color="auto"/>
        <w:bottom w:val="none" w:sz="0" w:space="0" w:color="auto"/>
        <w:right w:val="none" w:sz="0" w:space="0" w:color="auto"/>
      </w:divBdr>
    </w:div>
    <w:div w:id="1639988363">
      <w:bodyDiv w:val="1"/>
      <w:marLeft w:val="0"/>
      <w:marRight w:val="0"/>
      <w:marTop w:val="0"/>
      <w:marBottom w:val="0"/>
      <w:divBdr>
        <w:top w:val="none" w:sz="0" w:space="0" w:color="auto"/>
        <w:left w:val="none" w:sz="0" w:space="0" w:color="auto"/>
        <w:bottom w:val="none" w:sz="0" w:space="0" w:color="auto"/>
        <w:right w:val="none" w:sz="0" w:space="0" w:color="auto"/>
      </w:divBdr>
    </w:div>
    <w:div w:id="1648902902">
      <w:bodyDiv w:val="1"/>
      <w:marLeft w:val="0"/>
      <w:marRight w:val="0"/>
      <w:marTop w:val="0"/>
      <w:marBottom w:val="0"/>
      <w:divBdr>
        <w:top w:val="none" w:sz="0" w:space="0" w:color="auto"/>
        <w:left w:val="none" w:sz="0" w:space="0" w:color="auto"/>
        <w:bottom w:val="none" w:sz="0" w:space="0" w:color="auto"/>
        <w:right w:val="none" w:sz="0" w:space="0" w:color="auto"/>
      </w:divBdr>
    </w:div>
    <w:div w:id="1682196338">
      <w:bodyDiv w:val="1"/>
      <w:marLeft w:val="0"/>
      <w:marRight w:val="0"/>
      <w:marTop w:val="0"/>
      <w:marBottom w:val="0"/>
      <w:divBdr>
        <w:top w:val="none" w:sz="0" w:space="0" w:color="auto"/>
        <w:left w:val="none" w:sz="0" w:space="0" w:color="auto"/>
        <w:bottom w:val="none" w:sz="0" w:space="0" w:color="auto"/>
        <w:right w:val="none" w:sz="0" w:space="0" w:color="auto"/>
      </w:divBdr>
    </w:div>
    <w:div w:id="1683167672">
      <w:bodyDiv w:val="1"/>
      <w:marLeft w:val="0"/>
      <w:marRight w:val="0"/>
      <w:marTop w:val="0"/>
      <w:marBottom w:val="0"/>
      <w:divBdr>
        <w:top w:val="none" w:sz="0" w:space="0" w:color="auto"/>
        <w:left w:val="none" w:sz="0" w:space="0" w:color="auto"/>
        <w:bottom w:val="none" w:sz="0" w:space="0" w:color="auto"/>
        <w:right w:val="none" w:sz="0" w:space="0" w:color="auto"/>
      </w:divBdr>
    </w:div>
    <w:div w:id="1692564620">
      <w:bodyDiv w:val="1"/>
      <w:marLeft w:val="0"/>
      <w:marRight w:val="0"/>
      <w:marTop w:val="0"/>
      <w:marBottom w:val="0"/>
      <w:divBdr>
        <w:top w:val="none" w:sz="0" w:space="0" w:color="auto"/>
        <w:left w:val="none" w:sz="0" w:space="0" w:color="auto"/>
        <w:bottom w:val="none" w:sz="0" w:space="0" w:color="auto"/>
        <w:right w:val="none" w:sz="0" w:space="0" w:color="auto"/>
      </w:divBdr>
    </w:div>
    <w:div w:id="1721595021">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51078858">
      <w:bodyDiv w:val="1"/>
      <w:marLeft w:val="0"/>
      <w:marRight w:val="0"/>
      <w:marTop w:val="0"/>
      <w:marBottom w:val="0"/>
      <w:divBdr>
        <w:top w:val="none" w:sz="0" w:space="0" w:color="auto"/>
        <w:left w:val="none" w:sz="0" w:space="0" w:color="auto"/>
        <w:bottom w:val="none" w:sz="0" w:space="0" w:color="auto"/>
        <w:right w:val="none" w:sz="0" w:space="0" w:color="auto"/>
      </w:divBdr>
    </w:div>
    <w:div w:id="1756051762">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00293641">
      <w:bodyDiv w:val="1"/>
      <w:marLeft w:val="0"/>
      <w:marRight w:val="0"/>
      <w:marTop w:val="0"/>
      <w:marBottom w:val="0"/>
      <w:divBdr>
        <w:top w:val="none" w:sz="0" w:space="0" w:color="auto"/>
        <w:left w:val="none" w:sz="0" w:space="0" w:color="auto"/>
        <w:bottom w:val="none" w:sz="0" w:space="0" w:color="auto"/>
        <w:right w:val="none" w:sz="0" w:space="0" w:color="auto"/>
      </w:divBdr>
    </w:div>
    <w:div w:id="1803886139">
      <w:bodyDiv w:val="1"/>
      <w:marLeft w:val="0"/>
      <w:marRight w:val="0"/>
      <w:marTop w:val="0"/>
      <w:marBottom w:val="0"/>
      <w:divBdr>
        <w:top w:val="none" w:sz="0" w:space="0" w:color="auto"/>
        <w:left w:val="none" w:sz="0" w:space="0" w:color="auto"/>
        <w:bottom w:val="none" w:sz="0" w:space="0" w:color="auto"/>
        <w:right w:val="none" w:sz="0" w:space="0" w:color="auto"/>
      </w:divBdr>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1827433149">
      <w:bodyDiv w:val="1"/>
      <w:marLeft w:val="0"/>
      <w:marRight w:val="0"/>
      <w:marTop w:val="0"/>
      <w:marBottom w:val="0"/>
      <w:divBdr>
        <w:top w:val="none" w:sz="0" w:space="0" w:color="auto"/>
        <w:left w:val="none" w:sz="0" w:space="0" w:color="auto"/>
        <w:bottom w:val="none" w:sz="0" w:space="0" w:color="auto"/>
        <w:right w:val="none" w:sz="0" w:space="0" w:color="auto"/>
      </w:divBdr>
    </w:div>
    <w:div w:id="1870485630">
      <w:bodyDiv w:val="1"/>
      <w:marLeft w:val="0"/>
      <w:marRight w:val="0"/>
      <w:marTop w:val="0"/>
      <w:marBottom w:val="0"/>
      <w:divBdr>
        <w:top w:val="none" w:sz="0" w:space="0" w:color="auto"/>
        <w:left w:val="none" w:sz="0" w:space="0" w:color="auto"/>
        <w:bottom w:val="none" w:sz="0" w:space="0" w:color="auto"/>
        <w:right w:val="none" w:sz="0" w:space="0" w:color="auto"/>
      </w:divBdr>
    </w:div>
    <w:div w:id="1881894382">
      <w:bodyDiv w:val="1"/>
      <w:marLeft w:val="0"/>
      <w:marRight w:val="0"/>
      <w:marTop w:val="0"/>
      <w:marBottom w:val="0"/>
      <w:divBdr>
        <w:top w:val="none" w:sz="0" w:space="0" w:color="auto"/>
        <w:left w:val="none" w:sz="0" w:space="0" w:color="auto"/>
        <w:bottom w:val="none" w:sz="0" w:space="0" w:color="auto"/>
        <w:right w:val="none" w:sz="0" w:space="0" w:color="auto"/>
      </w:divBdr>
    </w:div>
    <w:div w:id="1907448380">
      <w:bodyDiv w:val="1"/>
      <w:marLeft w:val="0"/>
      <w:marRight w:val="0"/>
      <w:marTop w:val="0"/>
      <w:marBottom w:val="0"/>
      <w:divBdr>
        <w:top w:val="none" w:sz="0" w:space="0" w:color="auto"/>
        <w:left w:val="none" w:sz="0" w:space="0" w:color="auto"/>
        <w:bottom w:val="none" w:sz="0" w:space="0" w:color="auto"/>
        <w:right w:val="none" w:sz="0" w:space="0" w:color="auto"/>
      </w:divBdr>
      <w:divsChild>
        <w:div w:id="159658928">
          <w:marLeft w:val="0"/>
          <w:marRight w:val="0"/>
          <w:marTop w:val="0"/>
          <w:marBottom w:val="0"/>
          <w:divBdr>
            <w:top w:val="none" w:sz="0" w:space="0" w:color="auto"/>
            <w:left w:val="none" w:sz="0" w:space="0" w:color="auto"/>
            <w:bottom w:val="none" w:sz="0" w:space="0" w:color="auto"/>
            <w:right w:val="none" w:sz="0" w:space="0" w:color="auto"/>
          </w:divBdr>
        </w:div>
        <w:div w:id="679044974">
          <w:marLeft w:val="0"/>
          <w:marRight w:val="0"/>
          <w:marTop w:val="0"/>
          <w:marBottom w:val="0"/>
          <w:divBdr>
            <w:top w:val="none" w:sz="0" w:space="0" w:color="auto"/>
            <w:left w:val="none" w:sz="0" w:space="0" w:color="auto"/>
            <w:bottom w:val="none" w:sz="0" w:space="0" w:color="auto"/>
            <w:right w:val="none" w:sz="0" w:space="0" w:color="auto"/>
          </w:divBdr>
        </w:div>
        <w:div w:id="1232303820">
          <w:marLeft w:val="0"/>
          <w:marRight w:val="0"/>
          <w:marTop w:val="0"/>
          <w:marBottom w:val="0"/>
          <w:divBdr>
            <w:top w:val="none" w:sz="0" w:space="0" w:color="auto"/>
            <w:left w:val="none" w:sz="0" w:space="0" w:color="auto"/>
            <w:bottom w:val="none" w:sz="0" w:space="0" w:color="auto"/>
            <w:right w:val="none" w:sz="0" w:space="0" w:color="auto"/>
          </w:divBdr>
        </w:div>
      </w:divsChild>
    </w:div>
    <w:div w:id="1913733574">
      <w:bodyDiv w:val="1"/>
      <w:marLeft w:val="0"/>
      <w:marRight w:val="0"/>
      <w:marTop w:val="0"/>
      <w:marBottom w:val="0"/>
      <w:divBdr>
        <w:top w:val="none" w:sz="0" w:space="0" w:color="auto"/>
        <w:left w:val="none" w:sz="0" w:space="0" w:color="auto"/>
        <w:bottom w:val="none" w:sz="0" w:space="0" w:color="auto"/>
        <w:right w:val="none" w:sz="0" w:space="0" w:color="auto"/>
      </w:divBdr>
    </w:div>
    <w:div w:id="1924684166">
      <w:bodyDiv w:val="1"/>
      <w:marLeft w:val="0"/>
      <w:marRight w:val="0"/>
      <w:marTop w:val="0"/>
      <w:marBottom w:val="0"/>
      <w:divBdr>
        <w:top w:val="none" w:sz="0" w:space="0" w:color="auto"/>
        <w:left w:val="none" w:sz="0" w:space="0" w:color="auto"/>
        <w:bottom w:val="none" w:sz="0" w:space="0" w:color="auto"/>
        <w:right w:val="none" w:sz="0" w:space="0" w:color="auto"/>
      </w:divBdr>
    </w:div>
    <w:div w:id="1959799086">
      <w:bodyDiv w:val="1"/>
      <w:marLeft w:val="0"/>
      <w:marRight w:val="0"/>
      <w:marTop w:val="0"/>
      <w:marBottom w:val="0"/>
      <w:divBdr>
        <w:top w:val="none" w:sz="0" w:space="0" w:color="auto"/>
        <w:left w:val="none" w:sz="0" w:space="0" w:color="auto"/>
        <w:bottom w:val="none" w:sz="0" w:space="0" w:color="auto"/>
        <w:right w:val="none" w:sz="0" w:space="0" w:color="auto"/>
      </w:divBdr>
      <w:divsChild>
        <w:div w:id="593168841">
          <w:marLeft w:val="0"/>
          <w:marRight w:val="0"/>
          <w:marTop w:val="0"/>
          <w:marBottom w:val="240"/>
          <w:divBdr>
            <w:top w:val="none" w:sz="0" w:space="0" w:color="auto"/>
            <w:left w:val="none" w:sz="0" w:space="0" w:color="auto"/>
            <w:bottom w:val="none" w:sz="0" w:space="0" w:color="auto"/>
            <w:right w:val="none" w:sz="0" w:space="0" w:color="auto"/>
          </w:divBdr>
        </w:div>
        <w:div w:id="1258559820">
          <w:marLeft w:val="0"/>
          <w:marRight w:val="0"/>
          <w:marTop w:val="0"/>
          <w:marBottom w:val="240"/>
          <w:divBdr>
            <w:top w:val="none" w:sz="0" w:space="0" w:color="auto"/>
            <w:left w:val="none" w:sz="0" w:space="0" w:color="auto"/>
            <w:bottom w:val="none" w:sz="0" w:space="0" w:color="auto"/>
            <w:right w:val="none" w:sz="0" w:space="0" w:color="auto"/>
          </w:divBdr>
        </w:div>
      </w:divsChild>
    </w:div>
    <w:div w:id="1962109276">
      <w:bodyDiv w:val="1"/>
      <w:marLeft w:val="0"/>
      <w:marRight w:val="0"/>
      <w:marTop w:val="0"/>
      <w:marBottom w:val="0"/>
      <w:divBdr>
        <w:top w:val="none" w:sz="0" w:space="0" w:color="auto"/>
        <w:left w:val="none" w:sz="0" w:space="0" w:color="auto"/>
        <w:bottom w:val="none" w:sz="0" w:space="0" w:color="auto"/>
        <w:right w:val="none" w:sz="0" w:space="0" w:color="auto"/>
      </w:divBdr>
    </w:div>
    <w:div w:id="1970429731">
      <w:bodyDiv w:val="1"/>
      <w:marLeft w:val="0"/>
      <w:marRight w:val="0"/>
      <w:marTop w:val="0"/>
      <w:marBottom w:val="0"/>
      <w:divBdr>
        <w:top w:val="none" w:sz="0" w:space="0" w:color="auto"/>
        <w:left w:val="none" w:sz="0" w:space="0" w:color="auto"/>
        <w:bottom w:val="none" w:sz="0" w:space="0" w:color="auto"/>
        <w:right w:val="none" w:sz="0" w:space="0" w:color="auto"/>
      </w:divBdr>
    </w:div>
    <w:div w:id="1995379055">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012683844">
      <w:bodyDiv w:val="1"/>
      <w:marLeft w:val="0"/>
      <w:marRight w:val="0"/>
      <w:marTop w:val="0"/>
      <w:marBottom w:val="0"/>
      <w:divBdr>
        <w:top w:val="none" w:sz="0" w:space="0" w:color="auto"/>
        <w:left w:val="none" w:sz="0" w:space="0" w:color="auto"/>
        <w:bottom w:val="none" w:sz="0" w:space="0" w:color="auto"/>
        <w:right w:val="none" w:sz="0" w:space="0" w:color="auto"/>
      </w:divBdr>
    </w:div>
    <w:div w:id="2012951126">
      <w:bodyDiv w:val="1"/>
      <w:marLeft w:val="0"/>
      <w:marRight w:val="0"/>
      <w:marTop w:val="0"/>
      <w:marBottom w:val="0"/>
      <w:divBdr>
        <w:top w:val="none" w:sz="0" w:space="0" w:color="auto"/>
        <w:left w:val="none" w:sz="0" w:space="0" w:color="auto"/>
        <w:bottom w:val="none" w:sz="0" w:space="0" w:color="auto"/>
        <w:right w:val="none" w:sz="0" w:space="0" w:color="auto"/>
      </w:divBdr>
    </w:div>
    <w:div w:id="2024672820">
      <w:bodyDiv w:val="1"/>
      <w:marLeft w:val="0"/>
      <w:marRight w:val="0"/>
      <w:marTop w:val="0"/>
      <w:marBottom w:val="0"/>
      <w:divBdr>
        <w:top w:val="none" w:sz="0" w:space="0" w:color="auto"/>
        <w:left w:val="none" w:sz="0" w:space="0" w:color="auto"/>
        <w:bottom w:val="none" w:sz="0" w:space="0" w:color="auto"/>
        <w:right w:val="none" w:sz="0" w:space="0" w:color="auto"/>
      </w:divBdr>
    </w:div>
    <w:div w:id="2058963769">
      <w:bodyDiv w:val="1"/>
      <w:marLeft w:val="0"/>
      <w:marRight w:val="0"/>
      <w:marTop w:val="0"/>
      <w:marBottom w:val="0"/>
      <w:divBdr>
        <w:top w:val="none" w:sz="0" w:space="0" w:color="auto"/>
        <w:left w:val="none" w:sz="0" w:space="0" w:color="auto"/>
        <w:bottom w:val="none" w:sz="0" w:space="0" w:color="auto"/>
        <w:right w:val="none" w:sz="0" w:space="0" w:color="auto"/>
      </w:divBdr>
    </w:div>
    <w:div w:id="2067098383">
      <w:bodyDiv w:val="1"/>
      <w:marLeft w:val="0"/>
      <w:marRight w:val="0"/>
      <w:marTop w:val="0"/>
      <w:marBottom w:val="0"/>
      <w:divBdr>
        <w:top w:val="none" w:sz="0" w:space="0" w:color="auto"/>
        <w:left w:val="none" w:sz="0" w:space="0" w:color="auto"/>
        <w:bottom w:val="none" w:sz="0" w:space="0" w:color="auto"/>
        <w:right w:val="none" w:sz="0" w:space="0" w:color="auto"/>
      </w:divBdr>
    </w:div>
    <w:div w:id="2100984182">
      <w:bodyDiv w:val="1"/>
      <w:marLeft w:val="0"/>
      <w:marRight w:val="0"/>
      <w:marTop w:val="0"/>
      <w:marBottom w:val="0"/>
      <w:divBdr>
        <w:top w:val="none" w:sz="0" w:space="0" w:color="auto"/>
        <w:left w:val="none" w:sz="0" w:space="0" w:color="auto"/>
        <w:bottom w:val="none" w:sz="0" w:space="0" w:color="auto"/>
        <w:right w:val="none" w:sz="0" w:space="0" w:color="auto"/>
      </w:divBdr>
    </w:div>
    <w:div w:id="2102793069">
      <w:bodyDiv w:val="1"/>
      <w:marLeft w:val="0"/>
      <w:marRight w:val="0"/>
      <w:marTop w:val="0"/>
      <w:marBottom w:val="0"/>
      <w:divBdr>
        <w:top w:val="none" w:sz="0" w:space="0" w:color="auto"/>
        <w:left w:val="none" w:sz="0" w:space="0" w:color="auto"/>
        <w:bottom w:val="none" w:sz="0" w:space="0" w:color="auto"/>
        <w:right w:val="none" w:sz="0" w:space="0" w:color="auto"/>
      </w:divBdr>
    </w:div>
    <w:div w:id="2102991034">
      <w:bodyDiv w:val="1"/>
      <w:marLeft w:val="0"/>
      <w:marRight w:val="0"/>
      <w:marTop w:val="0"/>
      <w:marBottom w:val="0"/>
      <w:divBdr>
        <w:top w:val="none" w:sz="0" w:space="0" w:color="auto"/>
        <w:left w:val="none" w:sz="0" w:space="0" w:color="auto"/>
        <w:bottom w:val="none" w:sz="0" w:space="0" w:color="auto"/>
        <w:right w:val="none" w:sz="0" w:space="0" w:color="auto"/>
      </w:divBdr>
    </w:div>
    <w:div w:id="2110153110">
      <w:bodyDiv w:val="1"/>
      <w:marLeft w:val="0"/>
      <w:marRight w:val="0"/>
      <w:marTop w:val="0"/>
      <w:marBottom w:val="0"/>
      <w:divBdr>
        <w:top w:val="none" w:sz="0" w:space="0" w:color="auto"/>
        <w:left w:val="none" w:sz="0" w:space="0" w:color="auto"/>
        <w:bottom w:val="none" w:sz="0" w:space="0" w:color="auto"/>
        <w:right w:val="none" w:sz="0" w:space="0" w:color="auto"/>
      </w:divBdr>
    </w:div>
    <w:div w:id="2112704407">
      <w:bodyDiv w:val="1"/>
      <w:marLeft w:val="0"/>
      <w:marRight w:val="0"/>
      <w:marTop w:val="0"/>
      <w:marBottom w:val="0"/>
      <w:divBdr>
        <w:top w:val="none" w:sz="0" w:space="0" w:color="auto"/>
        <w:left w:val="none" w:sz="0" w:space="0" w:color="auto"/>
        <w:bottom w:val="none" w:sz="0" w:space="0" w:color="auto"/>
        <w:right w:val="none" w:sz="0" w:space="0" w:color="auto"/>
      </w:divBdr>
    </w:div>
    <w:div w:id="2117747969">
      <w:bodyDiv w:val="1"/>
      <w:marLeft w:val="0"/>
      <w:marRight w:val="0"/>
      <w:marTop w:val="0"/>
      <w:marBottom w:val="0"/>
      <w:divBdr>
        <w:top w:val="none" w:sz="0" w:space="0" w:color="auto"/>
        <w:left w:val="none" w:sz="0" w:space="0" w:color="auto"/>
        <w:bottom w:val="none" w:sz="0" w:space="0" w:color="auto"/>
        <w:right w:val="none" w:sz="0" w:space="0" w:color="auto"/>
      </w:divBdr>
      <w:divsChild>
        <w:div w:id="847476721">
          <w:marLeft w:val="0"/>
          <w:marRight w:val="0"/>
          <w:marTop w:val="0"/>
          <w:marBottom w:val="0"/>
          <w:divBdr>
            <w:top w:val="none" w:sz="0" w:space="0" w:color="auto"/>
            <w:left w:val="none" w:sz="0" w:space="0" w:color="auto"/>
            <w:bottom w:val="none" w:sz="0" w:space="0" w:color="auto"/>
            <w:right w:val="none" w:sz="0" w:space="0" w:color="auto"/>
          </w:divBdr>
          <w:divsChild>
            <w:div w:id="792678287">
              <w:marLeft w:val="0"/>
              <w:marRight w:val="0"/>
              <w:marTop w:val="0"/>
              <w:marBottom w:val="0"/>
              <w:divBdr>
                <w:top w:val="none" w:sz="0" w:space="0" w:color="auto"/>
                <w:left w:val="none" w:sz="0" w:space="0" w:color="auto"/>
                <w:bottom w:val="none" w:sz="0" w:space="0" w:color="auto"/>
                <w:right w:val="none" w:sz="0" w:space="0" w:color="auto"/>
              </w:divBdr>
              <w:divsChild>
                <w:div w:id="522133069">
                  <w:marLeft w:val="0"/>
                  <w:marRight w:val="0"/>
                  <w:marTop w:val="0"/>
                  <w:marBottom w:val="0"/>
                  <w:divBdr>
                    <w:top w:val="none" w:sz="0" w:space="0" w:color="auto"/>
                    <w:left w:val="none" w:sz="0" w:space="0" w:color="auto"/>
                    <w:bottom w:val="none" w:sz="0" w:space="0" w:color="auto"/>
                    <w:right w:val="none" w:sz="0" w:space="0" w:color="auto"/>
                  </w:divBdr>
                </w:div>
                <w:div w:id="17627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healthwatchsurrey.co.uk/contact/" TargetMode="External"/><Relationship Id="rId21" Type="http://schemas.openxmlformats.org/officeDocument/2006/relationships/image" Target="media/image10.png"/><Relationship Id="rId34" Type="http://schemas.openxmlformats.org/officeDocument/2006/relationships/hyperlink" Target="https://www.healthwatchsurrey.co.uk/report/neurodivergent-peoples-experiences-of-outpatients-in-surrey-hospitals-september-2024/" TargetMode="External"/><Relationship Id="rId42" Type="http://schemas.openxmlformats.org/officeDocument/2006/relationships/hyperlink" Target="https://www.healthwatch.co.uk/report/2024-09-16/cervical-screening-my-way" TargetMode="External"/><Relationship Id="rId47" Type="http://schemas.openxmlformats.org/officeDocument/2006/relationships/image" Target="media/image21.png"/><Relationship Id="rId50" Type="http://schemas.openxmlformats.org/officeDocument/2006/relationships/image" Target="media/image23.jpg"/><Relationship Id="rId55" Type="http://schemas.openxmlformats.org/officeDocument/2006/relationships/image" Target="media/image25.pn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surreyilc.org.uk/independent-health-complaints-advocacy-service/" TargetMode="External"/><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hyperlink" Target="https://www.healthysurrey.org.uk/about/strategy" TargetMode="External"/><Relationship Id="rId37" Type="http://schemas.openxmlformats.org/officeDocument/2006/relationships/hyperlink" Target="https://www.england.nhs.uk/about/equality/equality-hub/patient-equalities-programme/equality-frameworks-and-information-standards/accessibleinfo/" TargetMode="External"/><Relationship Id="rId40" Type="http://schemas.openxmlformats.org/officeDocument/2006/relationships/image" Target="media/image18.png"/><Relationship Id="rId45" Type="http://schemas.openxmlformats.org/officeDocument/2006/relationships/image" Target="media/image20.jpg"/><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linkedin.com/company/healthwatch-surrey/" TargetMode="External"/><Relationship Id="rId19" Type="http://schemas.openxmlformats.org/officeDocument/2006/relationships/image" Target="media/image8.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4.gif"/><Relationship Id="rId30" Type="http://schemas.openxmlformats.org/officeDocument/2006/relationships/image" Target="media/image15.png"/><Relationship Id="rId35" Type="http://schemas.openxmlformats.org/officeDocument/2006/relationships/hyperlink" Target="https://www.england.nhs.uk/about/equality/equality-hub/patient-equalities-programme/equality-frameworks-and-information-standards/accessibleinfo/" TargetMode="External"/><Relationship Id="rId43" Type="http://schemas.openxmlformats.org/officeDocument/2006/relationships/hyperlink" Target="https://luminus-cic.uk/wp-content/uploads/2023/06/Who-holds-the-power-Final-17-May-22.pdf" TargetMode="External"/><Relationship Id="rId48" Type="http://schemas.openxmlformats.org/officeDocument/2006/relationships/image" Target="media/image22.jpg"/><Relationship Id="rId56" Type="http://schemas.openxmlformats.org/officeDocument/2006/relationships/image" Target="media/image26.svg"/><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www.healthwatchsurrey.co.uk"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image" Target="media/image13.jpg"/><Relationship Id="rId33" Type="http://schemas.openxmlformats.org/officeDocument/2006/relationships/image" Target="media/image16.emf"/><Relationship Id="rId38" Type="http://schemas.openxmlformats.org/officeDocument/2006/relationships/hyperlink" Target="https://www.youtube.com/watch?v=xeEkojV29Ug&amp;feature=youtu.be" TargetMode="External"/><Relationship Id="rId46" Type="http://schemas.openxmlformats.org/officeDocument/2006/relationships/hyperlink" Target="https://digital.nhs.uk/data-and-information/areas-of-interest/estates-and-facilities/patient-led-assessments-of-the-care-environment-place" TargetMode="External"/><Relationship Id="rId59" Type="http://schemas.openxmlformats.org/officeDocument/2006/relationships/hyperlink" Target="https://www.instagram.com/healthwatch_surrey" TargetMode="External"/><Relationship Id="rId67" Type="http://schemas.microsoft.com/office/2019/05/relationships/documenttasks" Target="documenttasks/documenttasks1.xml"/><Relationship Id="rId20" Type="http://schemas.openxmlformats.org/officeDocument/2006/relationships/image" Target="media/image9.png"/><Relationship Id="rId41" Type="http://schemas.openxmlformats.org/officeDocument/2006/relationships/hyperlink" Target="https://www.healthwatchsurrey.co.uk/report/quarterly-impact-report-july-to-september-2024/" TargetMode="External"/><Relationship Id="rId54" Type="http://schemas.openxmlformats.org/officeDocument/2006/relationships/hyperlink" Target="https://www.facebook.com/healthwatchsurrey" TargetMode="Externa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healthwatchsurrey.co.uk/reports" TargetMode="External"/><Relationship Id="rId28" Type="http://schemas.openxmlformats.org/officeDocument/2006/relationships/hyperlink" Target="https://www.surreyilc.org.uk/independent-health-complaints-advocacy-service/" TargetMode="External"/><Relationship Id="rId36" Type="http://schemas.openxmlformats.org/officeDocument/2006/relationships/image" Target="media/image17.jpeg"/><Relationship Id="rId49" Type="http://schemas.openxmlformats.org/officeDocument/2006/relationships/hyperlink" Target="https://www.healthwatchsurrey.co.uk/report/what-were-hearing-about-ashford-and-st-peters-hospitals/" TargetMode="External"/><Relationship Id="rId57" Type="http://schemas.openxmlformats.org/officeDocument/2006/relationships/hyperlink" Target="https://twitter.com/HW_Surrey" TargetMode="External"/><Relationship Id="rId10" Type="http://schemas.openxmlformats.org/officeDocument/2006/relationships/endnotes" Target="endnotes.xml"/><Relationship Id="rId31" Type="http://schemas.openxmlformats.org/officeDocument/2006/relationships/hyperlink" Target="https://www.healthwatchsurrey.co.uk/report/summary-involvement-of-people-feedback-in-hospitals-march-2024/" TargetMode="External"/><Relationship Id="rId44" Type="http://schemas.openxmlformats.org/officeDocument/2006/relationships/image" Target="media/image19.jpeg"/><Relationship Id="rId52" Type="http://schemas.openxmlformats.org/officeDocument/2006/relationships/hyperlink" Target="mailto:enquiries@healthwatchsurrey.co.uk" TargetMode="External"/><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youtu.be/xeEkojV29U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documenttasks/documenttasks1.xml><?xml version="1.0" encoding="utf-8"?>
<t:Tasks xmlns:t="http://schemas.microsoft.com/office/tasks/2019/documenttasks" xmlns:oel="http://schemas.microsoft.com/office/2019/extlst">
  <t:Task id="{F344AE8F-8007-46D4-8A27-499256240A1C}">
    <t:Anchor>
      <t:Comment id="1516154434"/>
    </t:Anchor>
    <t:History>
      <t:Event id="{8C7E38A8-DD30-4A55-A597-78EE7C369BC1}" time="2024-04-11T12:54:17.434Z">
        <t:Attribution userId="S::julie.callin@healthwatchsurrey.co.uk::e322fc9f-40d3-4d00-8ad7-b8cd8408bf2a" userProvider="AD" userName="Julie Callin"/>
        <t:Anchor>
          <t:Comment id="52151314"/>
        </t:Anchor>
        <t:Create/>
      </t:Event>
      <t:Event id="{E899AF7E-BCFF-4CFE-8877-8E5D82DCB123}" time="2024-04-11T12:54:17.434Z">
        <t:Attribution userId="S::julie.callin@healthwatchsurrey.co.uk::e322fc9f-40d3-4d00-8ad7-b8cd8408bf2a" userProvider="AD" userName="Julie Callin"/>
        <t:Anchor>
          <t:Comment id="52151314"/>
        </t:Anchor>
        <t:Assign userId="S::Samantha.Botsford@healthwatchsurrey.co.uk::3e7fddac-078a-4dab-acc2-95403b069fb0" userProvider="AD" userName="Samantha Botsford"/>
      </t:Event>
      <t:Event id="{EBD6983C-AE06-465F-967A-F7FFF0D7F869}" time="2024-04-11T12:54:17.434Z">
        <t:Attribution userId="S::julie.callin@healthwatchsurrey.co.uk::e322fc9f-40d3-4d00-8ad7-b8cd8408bf2a" userProvider="AD" userName="Julie Callin"/>
        <t:Anchor>
          <t:Comment id="52151314"/>
        </t:Anchor>
        <t:SetTitle title="@Samantha Botsford Done. Please let me know if you need more"/>
      </t:Event>
      <t:Event id="{75E3724E-C1D1-48E0-841E-7671471BD4FC}" time="2024-04-18T09:18:18.735Z">
        <t:Attribution userId="S::Adam.Connelly@healthwatchsurrey.co.uk::2ba0edac-22ff-46a8-a116-3bf6e0a649a6" userProvider="AD" userName="Adam Connelly"/>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2.xml><?xml version="1.0" encoding="utf-8"?>
<ds:datastoreItem xmlns:ds="http://schemas.openxmlformats.org/officeDocument/2006/customXml" ds:itemID="{7B35453B-EF76-4158-8295-F9AC94997C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4.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Pages>
  <Words>4179</Words>
  <Characters>23824</Characters>
  <Application>Microsoft Office Word</Application>
  <DocSecurity>4</DocSecurity>
  <Lines>198</Lines>
  <Paragraphs>55</Paragraphs>
  <ScaleCrop>false</ScaleCrop>
  <HeadingPairs>
    <vt:vector size="2" baseType="variant">
      <vt:variant>
        <vt:lpstr>Title</vt:lpstr>
      </vt:variant>
      <vt:variant>
        <vt:i4>1</vt:i4>
      </vt:variant>
    </vt:vector>
  </HeadingPairs>
  <TitlesOfParts>
    <vt:vector size="1" baseType="lpstr">
      <vt:lpstr>Learning from the Surrey Independet Health Complaints Advocacy Service - Autumn 2022</vt:lpstr>
    </vt:vector>
  </TitlesOfParts>
  <Company/>
  <LinksUpToDate>false</LinksUpToDate>
  <CharactersWithSpaces>27948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from the Surrey Independet Health Complaints Advocacy Service - Autumn 2022</dc:title>
  <dc:subject/>
  <dc:creator>Microsoft Office User</dc:creator>
  <cp:keywords/>
  <cp:lastModifiedBy>Abby Rodd</cp:lastModifiedBy>
  <cp:revision>6</cp:revision>
  <cp:lastPrinted>2025-01-20T13:15:00Z</cp:lastPrinted>
  <dcterms:created xsi:type="dcterms:W3CDTF">2025-01-20T13:13:00Z</dcterms:created>
  <dcterms:modified xsi:type="dcterms:W3CDTF">2025-01-30T13:56:00Z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MediaServiceImageTags">
    <vt:lpwstr/>
  </property>
  <property fmtid="{D5CDD505-2E9C-101B-9397-08002B2CF9AE}" pid="6" name="ContentTypeId">
    <vt:lpwstr>0x01010024044832956C4A4E989A9D0D1F55E85E</vt:lpwstr>
  </property>
  <property fmtid="{D5CDD505-2E9C-101B-9397-08002B2CF9AE}" pid="7" name="Order">
    <vt:r8>271000</vt:r8>
  </property>
</Properties>
</file>