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28DBEA2" w:rsidR="0041440A" w:rsidRPr="003A5436" w:rsidRDefault="005629AE" w:rsidP="28AE5FBC">
      <w:pPr>
        <w:pStyle w:val="Subtitle"/>
        <w:pBdr>
          <w:top w:val="single" w:sz="12" w:space="1" w:color="004F6B" w:themeColor="accent1"/>
          <w:bottom w:val="single" w:sz="12" w:space="1" w:color="004F6B" w:themeColor="accent1"/>
        </w:pBdr>
      </w:pPr>
      <w:r>
        <w:t>Ju</w:t>
      </w:r>
      <w:r w:rsidR="00A15D11">
        <w:t>ly</w:t>
      </w:r>
      <w:r w:rsidR="00850897">
        <w:t xml:space="preserve"> </w:t>
      </w:r>
      <w:r w:rsidR="00091402">
        <w:t>2024</w:t>
      </w:r>
    </w:p>
    <w:p w14:paraId="73911A90" w14:textId="77777777" w:rsidR="0041440A" w:rsidRPr="00E830C1" w:rsidRDefault="0041440A" w:rsidP="0041440A">
      <w:pPr>
        <w:rPr>
          <w:sz w:val="16"/>
          <w:szCs w:val="16"/>
        </w:rPr>
      </w:pPr>
    </w:p>
    <w:p w14:paraId="51C6DAFE" w14:textId="77777777" w:rsidR="00E830C1" w:rsidRDefault="00E830C1" w:rsidP="00E830C1"/>
    <w:p w14:paraId="7A31DA01" w14:textId="77777777" w:rsidR="008B1C3E" w:rsidRDefault="008B1C3E" w:rsidP="00E830C1"/>
    <w:p w14:paraId="1040EAEE" w14:textId="733BEB81" w:rsidR="006037DB" w:rsidRDefault="00AE3F9E" w:rsidP="005D5B93">
      <w:pPr>
        <w:rPr>
          <w:b/>
          <w:bCs/>
          <w:color w:val="004F6B" w:themeColor="text2"/>
        </w:rPr>
      </w:pPr>
      <w:bookmarkStart w:id="1" w:name="_Toc160657879"/>
      <w:r>
        <w:rPr>
          <w:b/>
          <w:bCs/>
          <w:noProof/>
          <w:color w:val="004F6B" w:themeColor="text2"/>
        </w:rPr>
        <w:drawing>
          <wp:inline distT="0" distB="0" distL="0" distR="0" wp14:anchorId="5CC6BB08" wp14:editId="3F13020C">
            <wp:extent cx="5731510" cy="5229225"/>
            <wp:effectExtent l="0" t="0" r="2540" b="9525"/>
            <wp:docPr id="663393863" name="Picture 17" descr="2 of our volunteers at Egham Market Day. They are standing behind a table, which has a Healthwatch Surrey tablecloth on it and lots of merchandise ad leaflets as well as votin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93863" name="Picture 17" descr="2 of our volunteers at Egham Market Day. They are standing behind a table, which has a Healthwatch Surrey tablecloth on it and lots of merchandise ad leaflets as well as voting box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229225"/>
                    </a:xfrm>
                    <a:prstGeom prst="rect">
                      <a:avLst/>
                    </a:prstGeom>
                  </pic:spPr>
                </pic:pic>
              </a:graphicData>
            </a:graphic>
          </wp:inline>
        </w:drawing>
      </w:r>
    </w:p>
    <w:p w14:paraId="6DF15B60" w14:textId="77777777" w:rsidR="006037DB" w:rsidRDefault="006037DB" w:rsidP="005D5B93">
      <w:pPr>
        <w:rPr>
          <w:b/>
          <w:bCs/>
          <w:color w:val="004F6B" w:themeColor="text2"/>
        </w:rPr>
      </w:pPr>
    </w:p>
    <w:p w14:paraId="4C88C0DB" w14:textId="77777777" w:rsidR="00AE3F9E" w:rsidRDefault="00AE3F9E" w:rsidP="005D5B93">
      <w:pPr>
        <w:rPr>
          <w:b/>
          <w:bCs/>
          <w:color w:val="004F6B" w:themeColor="text2"/>
        </w:rPr>
      </w:pPr>
    </w:p>
    <w:p w14:paraId="16B44340" w14:textId="77777777" w:rsidR="00C667F5" w:rsidRDefault="005D5B93" w:rsidP="005D5B93">
      <w:pPr>
        <w:rPr>
          <w:b/>
          <w:bCs/>
          <w:color w:val="004F6B" w:themeColor="text2"/>
        </w:rPr>
        <w:sectPr w:rsidR="00C667F5" w:rsidSect="00F62BAC">
          <w:headerReference w:type="default" r:id="rId13"/>
          <w:footerReference w:type="default" r:id="rId14"/>
          <w:headerReference w:type="first" r:id="rId15"/>
          <w:footerReference w:type="first" r:id="rId16"/>
          <w:pgSz w:w="11906" w:h="16838"/>
          <w:pgMar w:top="1440" w:right="1440" w:bottom="1440" w:left="1440" w:header="454" w:footer="624" w:gutter="0"/>
          <w:cols w:space="708"/>
          <w:titlePg/>
          <w:docGrid w:linePitch="360"/>
        </w:sectPr>
      </w:pPr>
      <w:r w:rsidRPr="008830EB">
        <w:rPr>
          <w:b/>
          <w:bCs/>
          <w:color w:val="004F6B" w:themeColor="text2"/>
        </w:rPr>
        <w:t>If you would like a paper copy of this document or require it in an alternative format, please get in touch with us.</w:t>
      </w:r>
    </w:p>
    <w:p w14:paraId="6B55271E" w14:textId="77777777" w:rsidR="00684E02" w:rsidRDefault="00684E02" w:rsidP="00684E02">
      <w:pPr>
        <w:pStyle w:val="Heading1"/>
      </w:pPr>
      <w:bookmarkStart w:id="2" w:name="_Toc168923435"/>
      <w:bookmarkEnd w:id="1"/>
      <w:r>
        <w:lastRenderedPageBreak/>
        <w:t>The value of listening: the Healthwatch Surrey Annual Report 20230-2024</w:t>
      </w:r>
    </w:p>
    <w:p w14:paraId="3CCA981E" w14:textId="77777777" w:rsidR="00684E02" w:rsidRPr="002E75E2" w:rsidRDefault="00684E02" w:rsidP="008C0A08"/>
    <w:p w14:paraId="433A983B" w14:textId="77777777" w:rsidR="00684E02" w:rsidRDefault="00684E02" w:rsidP="00684E02">
      <w:pPr>
        <w:pStyle w:val="Quote"/>
      </w:pPr>
      <w:r>
        <w:rPr>
          <w:b/>
        </w:rPr>
        <w:t>“</w:t>
      </w:r>
      <w:r w:rsidRPr="00F56DE4">
        <w:rPr>
          <w:b/>
        </w:rPr>
        <w:t>Listening to a patient or carer is not a ‘nice to have’</w:t>
      </w:r>
      <w:r w:rsidRPr="00F56DE4">
        <w:t xml:space="preserve"> – it is part of the fundamentals of delivering not only care with dignity and respect but also high</w:t>
      </w:r>
      <w:r>
        <w:t xml:space="preserve"> </w:t>
      </w:r>
      <w:r w:rsidRPr="00F56DE4">
        <w:t>quality</w:t>
      </w:r>
      <w:r>
        <w:t>,</w:t>
      </w:r>
      <w:r w:rsidRPr="00F56DE4">
        <w:t xml:space="preserve"> safe</w:t>
      </w:r>
      <w:r>
        <w:t>,</w:t>
      </w:r>
      <w:r w:rsidRPr="00F56DE4">
        <w:t xml:space="preserve"> and effective care.”</w:t>
      </w:r>
    </w:p>
    <w:p w14:paraId="39EEE766" w14:textId="77777777" w:rsidR="00684E02" w:rsidRDefault="00684E02" w:rsidP="00684E02">
      <w:pPr>
        <w:pStyle w:val="Attribution"/>
        <w:rPr>
          <w:rStyle w:val="Hyperlink"/>
          <w:color w:val="004F6B" w:themeColor="accent1"/>
          <w:u w:val="none"/>
        </w:rPr>
      </w:pPr>
      <w:r w:rsidRPr="00026E39">
        <w:t>Kings Fund, 2023 (</w:t>
      </w:r>
      <w:hyperlink r:id="rId17" w:history="1">
        <w:r w:rsidRPr="00026E39">
          <w:rPr>
            <w:rStyle w:val="Hyperlink"/>
            <w:color w:val="004F6B" w:themeColor="accent1"/>
            <w:u w:val="none"/>
          </w:rPr>
          <w:t>Patient experience: who is listening?</w:t>
        </w:r>
      </w:hyperlink>
      <w:r w:rsidRPr="00026E39">
        <w:rPr>
          <w:rStyle w:val="Hyperlink"/>
          <w:color w:val="004F6B" w:themeColor="accent1"/>
          <w:u w:val="none"/>
        </w:rPr>
        <w:t>)</w:t>
      </w:r>
    </w:p>
    <w:p w14:paraId="1D301756" w14:textId="77777777" w:rsidR="00684E02" w:rsidRDefault="00684E02" w:rsidP="008C0A08"/>
    <w:p w14:paraId="58FC0B91" w14:textId="77777777" w:rsidR="00684E02" w:rsidRDefault="00684E02" w:rsidP="00684E02">
      <w:r>
        <w:t xml:space="preserve">In July we published </w:t>
      </w:r>
      <w:hyperlink r:id="rId18" w:history="1">
        <w:r w:rsidRPr="00F005C0">
          <w:rPr>
            <w:rStyle w:val="Hyperlink"/>
          </w:rPr>
          <w:t>our 2023-2024 Annual Report</w:t>
        </w:r>
      </w:hyperlink>
      <w:r>
        <w:t xml:space="preserve">, with the key theme recognising the value of listening. The report highlights some of our key impacts in 2023-2024 – a year in which we heard from </w:t>
      </w:r>
      <w:r w:rsidRPr="004C03C4">
        <w:t>over 1600 people</w:t>
      </w:r>
      <w:r>
        <w:t xml:space="preserve"> and published 26 reports </w:t>
      </w:r>
      <w:r w:rsidRPr="00FD5C91">
        <w:t>about people’s experiences of health and social care services across Surrey</w:t>
      </w:r>
      <w:r>
        <w:t xml:space="preserve">. </w:t>
      </w:r>
    </w:p>
    <w:p w14:paraId="5854A4E6" w14:textId="77777777" w:rsidR="00684E02" w:rsidRPr="00FE361A" w:rsidRDefault="00684E02" w:rsidP="008C0A08"/>
    <w:p w14:paraId="4246E29F" w14:textId="77777777" w:rsidR="00684E02" w:rsidRDefault="00684E02" w:rsidP="008C0A08">
      <w:r w:rsidRPr="00506E63">
        <w:rPr>
          <w:noProof/>
        </w:rPr>
        <w:drawing>
          <wp:anchor distT="0" distB="0" distL="114300" distR="114300" simplePos="0" relativeHeight="251658240" behindDoc="1" locked="0" layoutInCell="1" allowOverlap="1" wp14:anchorId="6252D3F8" wp14:editId="6EDF782C">
            <wp:simplePos x="0" y="0"/>
            <wp:positionH relativeFrom="margin">
              <wp:align>center</wp:align>
            </wp:positionH>
            <wp:positionV relativeFrom="paragraph">
              <wp:posOffset>47625</wp:posOffset>
            </wp:positionV>
            <wp:extent cx="2924175" cy="4139719"/>
            <wp:effectExtent l="0" t="0" r="0" b="0"/>
            <wp:wrapTight wrapText="bothSides">
              <wp:wrapPolygon edited="0">
                <wp:start x="0" y="0"/>
                <wp:lineTo x="0" y="21471"/>
                <wp:lineTo x="21389" y="21471"/>
                <wp:lineTo x="21389" y="0"/>
                <wp:lineTo x="0" y="0"/>
              </wp:wrapPolygon>
            </wp:wrapTight>
            <wp:docPr id="1013997817" name="Picture 1" descr="The front page of our annual report - containing the title 'The value of listening' and a photo at one of our enga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7817" name="Picture 1" descr="The front page of our annual report - containing the title 'The value of listening' and a photo at one of our engagemen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4175" cy="4139719"/>
                    </a:xfrm>
                    <a:prstGeom prst="rect">
                      <a:avLst/>
                    </a:prstGeom>
                  </pic:spPr>
                </pic:pic>
              </a:graphicData>
            </a:graphic>
          </wp:anchor>
        </w:drawing>
      </w:r>
    </w:p>
    <w:p w14:paraId="3470CA26" w14:textId="77777777" w:rsidR="00684E02" w:rsidRDefault="00684E02" w:rsidP="008C0A08"/>
    <w:p w14:paraId="6607EC38" w14:textId="77777777" w:rsidR="00684E02" w:rsidRDefault="00684E02" w:rsidP="008C0A08"/>
    <w:p w14:paraId="58FE0712" w14:textId="77777777" w:rsidR="00684E02" w:rsidRDefault="00684E02" w:rsidP="008C0A08"/>
    <w:p w14:paraId="24621881" w14:textId="77777777" w:rsidR="00684E02" w:rsidRDefault="00684E02" w:rsidP="008C0A08">
      <w:pPr>
        <w:rPr>
          <w:rFonts w:eastAsiaTheme="majorEastAsia" w:cstheme="majorBidi"/>
          <w:b/>
          <w:color w:val="E73E97" w:themeColor="accent2"/>
          <w:sz w:val="36"/>
          <w:szCs w:val="32"/>
        </w:rPr>
      </w:pPr>
      <w:r>
        <w:br w:type="page"/>
      </w:r>
    </w:p>
    <w:p w14:paraId="7B2801A0" w14:textId="28542874" w:rsidR="00591DC3" w:rsidRPr="0037175A" w:rsidRDefault="00331AB2" w:rsidP="0037175A">
      <w:pPr>
        <w:pStyle w:val="Heading1"/>
        <w:rPr>
          <w:rFonts w:eastAsiaTheme="minorHAnsi" w:cstheme="minorBidi"/>
          <w:bCs/>
          <w:color w:val="auto"/>
          <w:sz w:val="24"/>
          <w:szCs w:val="22"/>
        </w:rPr>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1EA569A7" w:rsidR="00066FE7" w:rsidRDefault="00E745C8" w:rsidP="00066FE7">
      <w:r>
        <w:t xml:space="preserve">In this bulletin we are focussing on 5 key </w:t>
      </w:r>
      <w:r w:rsidR="006037DB">
        <w:t>area</w:t>
      </w:r>
      <w:r w:rsidR="008C0A08">
        <w:t>s</w:t>
      </w:r>
      <w:r>
        <w:t>:</w:t>
      </w:r>
    </w:p>
    <w:p w14:paraId="225A1E23" w14:textId="77777777" w:rsidR="009E4584" w:rsidRDefault="009E4584" w:rsidP="00066FE7"/>
    <w:p w14:paraId="0D4BB02F" w14:textId="2730E7C3" w:rsidR="001C20EF" w:rsidRPr="00E11AD3" w:rsidRDefault="00E11AD3" w:rsidP="008C0A08">
      <w:pPr>
        <w:pStyle w:val="ListParagraph"/>
        <w:numPr>
          <w:ilvl w:val="0"/>
          <w:numId w:val="22"/>
        </w:numPr>
        <w:ind w:left="360"/>
        <w:rPr>
          <w:rStyle w:val="Hyperlink"/>
        </w:rPr>
      </w:pPr>
      <w:r>
        <w:fldChar w:fldCharType="begin"/>
      </w:r>
      <w:r>
        <w:instrText>HYPERLINK  \l "_Thanks_and_praise_1"</w:instrText>
      </w:r>
      <w:r>
        <w:fldChar w:fldCharType="separate"/>
      </w:r>
      <w:proofErr w:type="gramStart"/>
      <w:r w:rsidR="001C20EF" w:rsidRPr="00E11AD3">
        <w:rPr>
          <w:rStyle w:val="Hyperlink"/>
        </w:rPr>
        <w:t>Thanks</w:t>
      </w:r>
      <w:proofErr w:type="gramEnd"/>
      <w:r w:rsidR="001C20EF" w:rsidRPr="00E11AD3">
        <w:rPr>
          <w:rStyle w:val="Hyperlink"/>
        </w:rPr>
        <w:t xml:space="preserve"> and praise</w:t>
      </w:r>
    </w:p>
    <w:p w14:paraId="4E02996C" w14:textId="6BAE0B05" w:rsidR="00156B54" w:rsidRPr="00E11AD3" w:rsidRDefault="00E11AD3" w:rsidP="008C0A08">
      <w:pPr>
        <w:pStyle w:val="ListParagraph"/>
        <w:numPr>
          <w:ilvl w:val="0"/>
          <w:numId w:val="22"/>
        </w:numPr>
        <w:ind w:left="360"/>
        <w:rPr>
          <w:rStyle w:val="Hyperlink"/>
        </w:rPr>
      </w:pPr>
      <w:r>
        <w:fldChar w:fldCharType="end"/>
      </w:r>
      <w:r>
        <w:fldChar w:fldCharType="begin"/>
      </w:r>
      <w:r>
        <w:instrText>HYPERLINK  \l "_Unpaid_carers:_barriers"</w:instrText>
      </w:r>
      <w:r>
        <w:fldChar w:fldCharType="separate"/>
      </w:r>
      <w:r w:rsidR="00466980" w:rsidRPr="00E11AD3">
        <w:rPr>
          <w:rStyle w:val="Hyperlink"/>
        </w:rPr>
        <w:t>Unpaid carers: barriers to care</w:t>
      </w:r>
      <w:r w:rsidR="00D701AF" w:rsidRPr="00E11AD3">
        <w:rPr>
          <w:rStyle w:val="Hyperlink"/>
        </w:rPr>
        <w:t xml:space="preserve"> (for them and those they </w:t>
      </w:r>
      <w:r w:rsidR="009537E6" w:rsidRPr="00E11AD3">
        <w:rPr>
          <w:rStyle w:val="Hyperlink"/>
        </w:rPr>
        <w:t>care</w:t>
      </w:r>
      <w:r w:rsidR="00D701AF" w:rsidRPr="00E11AD3">
        <w:rPr>
          <w:rStyle w:val="Hyperlink"/>
        </w:rPr>
        <w:t xml:space="preserve"> for)</w:t>
      </w:r>
    </w:p>
    <w:p w14:paraId="73B0515A" w14:textId="42692A97" w:rsidR="00D701AF" w:rsidRPr="00E11AD3" w:rsidRDefault="00E11AD3" w:rsidP="008C0A08">
      <w:pPr>
        <w:pStyle w:val="ListParagraph"/>
        <w:numPr>
          <w:ilvl w:val="0"/>
          <w:numId w:val="22"/>
        </w:numPr>
        <w:ind w:left="360"/>
        <w:rPr>
          <w:rStyle w:val="Hyperlink"/>
        </w:rPr>
      </w:pPr>
      <w:r>
        <w:fldChar w:fldCharType="end"/>
      </w:r>
      <w:r>
        <w:fldChar w:fldCharType="begin"/>
      </w:r>
      <w:r>
        <w:instrText>HYPERLINK  \l "_Dentistry:_concern_and_1"</w:instrText>
      </w:r>
      <w:r>
        <w:fldChar w:fldCharType="separate"/>
      </w:r>
      <w:r w:rsidR="006D0E1D" w:rsidRPr="00E11AD3">
        <w:rPr>
          <w:rStyle w:val="Hyperlink"/>
        </w:rPr>
        <w:t>Dentistry: c</w:t>
      </w:r>
      <w:r w:rsidR="00D701AF" w:rsidRPr="00E11AD3">
        <w:rPr>
          <w:rStyle w:val="Hyperlink"/>
        </w:rPr>
        <w:t>oncern and confusion around NHS dentists</w:t>
      </w:r>
    </w:p>
    <w:p w14:paraId="15B844E8" w14:textId="717A6D4A" w:rsidR="006D0E1D" w:rsidRPr="00E11AD3" w:rsidRDefault="00E11AD3" w:rsidP="008C0A08">
      <w:pPr>
        <w:pStyle w:val="ListParagraph"/>
        <w:numPr>
          <w:ilvl w:val="0"/>
          <w:numId w:val="22"/>
        </w:numPr>
        <w:ind w:left="360"/>
        <w:rPr>
          <w:rStyle w:val="Hyperlink"/>
        </w:rPr>
      </w:pPr>
      <w:r>
        <w:fldChar w:fldCharType="end"/>
      </w:r>
      <w:r>
        <w:fldChar w:fldCharType="begin"/>
      </w:r>
      <w:r>
        <w:instrText>HYPERLINK  \l "_Mental_health:_accessing"</w:instrText>
      </w:r>
      <w:r>
        <w:fldChar w:fldCharType="separate"/>
      </w:r>
      <w:r w:rsidR="006D0E1D" w:rsidRPr="00E11AD3">
        <w:rPr>
          <w:rStyle w:val="Hyperlink"/>
        </w:rPr>
        <w:t>Mental health: accessing appropriate care</w:t>
      </w:r>
    </w:p>
    <w:p w14:paraId="63469EC3" w14:textId="6DCD71C3" w:rsidR="001E34A8" w:rsidRPr="00E11AD3" w:rsidRDefault="00E11AD3" w:rsidP="008C0A08">
      <w:pPr>
        <w:pStyle w:val="ListParagraph"/>
        <w:numPr>
          <w:ilvl w:val="0"/>
          <w:numId w:val="22"/>
        </w:numPr>
        <w:ind w:left="360"/>
        <w:rPr>
          <w:rStyle w:val="Hyperlink"/>
        </w:rPr>
      </w:pPr>
      <w:r>
        <w:fldChar w:fldCharType="end"/>
      </w:r>
      <w:r>
        <w:fldChar w:fldCharType="begin"/>
      </w:r>
      <w:r>
        <w:instrText>HYPERLINK  \l "_The_importance_of_1"</w:instrText>
      </w:r>
      <w:r>
        <w:fldChar w:fldCharType="separate"/>
      </w:r>
      <w:r w:rsidR="001E34A8" w:rsidRPr="00E11AD3">
        <w:rPr>
          <w:rStyle w:val="Hyperlink"/>
        </w:rPr>
        <w:t>The importance of peer support for Early Years parents: spotlight on Godalming</w:t>
      </w:r>
    </w:p>
    <w:p w14:paraId="5AA36E84" w14:textId="4EBC0B91" w:rsidR="006D0E1D" w:rsidRPr="00E11AD3" w:rsidRDefault="00E11AD3" w:rsidP="008C0A08">
      <w:pPr>
        <w:pStyle w:val="ListParagraph"/>
        <w:numPr>
          <w:ilvl w:val="0"/>
          <w:numId w:val="22"/>
        </w:numPr>
        <w:ind w:left="360"/>
        <w:rPr>
          <w:rStyle w:val="Hyperlink"/>
        </w:rPr>
      </w:pPr>
      <w:r>
        <w:fldChar w:fldCharType="end"/>
      </w:r>
      <w:r>
        <w:fldChar w:fldCharType="begin"/>
      </w:r>
      <w:r>
        <w:instrText>HYPERLINK  \l "_Pharmacy:_the_value"</w:instrText>
      </w:r>
      <w:r>
        <w:fldChar w:fldCharType="separate"/>
      </w:r>
      <w:r w:rsidR="006D0E1D" w:rsidRPr="00E11AD3">
        <w:rPr>
          <w:rStyle w:val="Hyperlink"/>
        </w:rPr>
        <w:t>Pharmacy: the</w:t>
      </w:r>
      <w:r w:rsidR="0005251C" w:rsidRPr="00E11AD3">
        <w:rPr>
          <w:rStyle w:val="Hyperlink"/>
        </w:rPr>
        <w:t xml:space="preserve"> value of pharmacy and the</w:t>
      </w:r>
      <w:r w:rsidR="006D0E1D" w:rsidRPr="00E11AD3">
        <w:rPr>
          <w:rStyle w:val="Hyperlink"/>
        </w:rPr>
        <w:t xml:space="preserve"> impact of closures </w:t>
      </w:r>
    </w:p>
    <w:p w14:paraId="64D8FFD2" w14:textId="33E45AA6" w:rsidR="00916142" w:rsidRDefault="00E11AD3" w:rsidP="008C0A08">
      <w:r>
        <w:fldChar w:fldCharType="end"/>
      </w:r>
    </w:p>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1ECA3E15" w:rsidR="00B868F0" w:rsidRDefault="00A018A2" w:rsidP="00B868F0">
      <w:r>
        <w:t xml:space="preserve">Since our </w:t>
      </w:r>
      <w:hyperlink r:id="rId20" w:history="1">
        <w:r w:rsidRPr="008C38B2">
          <w:rPr>
            <w:rStyle w:val="Hyperlink"/>
          </w:rPr>
          <w:t>last bulletin</w:t>
        </w:r>
      </w:hyperlink>
      <w:r>
        <w:t xml:space="preserve"> we’ve heard </w:t>
      </w:r>
      <w:r w:rsidR="00B868F0" w:rsidRPr="003A5436">
        <w:t xml:space="preserve">from </w:t>
      </w:r>
      <w:r w:rsidR="00394AD3" w:rsidRPr="00394AD3">
        <w:rPr>
          <w:b/>
          <w:bCs/>
          <w:color w:val="004F6B" w:themeColor="text2"/>
          <w:sz w:val="32"/>
          <w:szCs w:val="28"/>
        </w:rPr>
        <w:t>198</w:t>
      </w:r>
      <w:r w:rsidR="00896B49">
        <w:t xml:space="preserve"> </w:t>
      </w:r>
      <w:r w:rsidR="00802597" w:rsidRPr="003A5436">
        <w:t>people across Surrey</w:t>
      </w:r>
      <w:r w:rsidR="00AE1CAF">
        <w:t>,</w:t>
      </w:r>
      <w:r w:rsidR="00B963A1">
        <w:t xml:space="preserve"> via our helpdesk or out on engagement </w:t>
      </w:r>
      <w:r w:rsidR="00DA540F">
        <w:t xml:space="preserve">events </w:t>
      </w:r>
      <w:r w:rsidR="00B963A1">
        <w:t xml:space="preserve">in the community. </w:t>
      </w:r>
    </w:p>
    <w:p w14:paraId="648D35FD" w14:textId="05A77ED7" w:rsidR="00DA540F" w:rsidRDefault="00DA540F" w:rsidP="00B868F0"/>
    <w:p w14:paraId="3A2ECF9C" w14:textId="3B50F125" w:rsidR="0082581B" w:rsidRDefault="000C6F38" w:rsidP="008C0A08">
      <w:pPr>
        <w:pStyle w:val="ListParagraph"/>
        <w:numPr>
          <w:ilvl w:val="0"/>
          <w:numId w:val="21"/>
        </w:numPr>
      </w:pPr>
      <w:r w:rsidRPr="000C6F38">
        <w:rPr>
          <w:b/>
          <w:bCs/>
        </w:rPr>
        <w:t>32%</w:t>
      </w:r>
      <w:r>
        <w:t xml:space="preserve"> </w:t>
      </w:r>
      <w:r w:rsidR="00F13610">
        <w:t>of the feedback has been related to GP practices</w:t>
      </w:r>
      <w:r w:rsidR="00805321">
        <w:t>.</w:t>
      </w:r>
    </w:p>
    <w:p w14:paraId="1FFA68D8" w14:textId="5FC76476" w:rsidR="00A00C75" w:rsidRPr="003A5436" w:rsidRDefault="00D637FB" w:rsidP="008C0A08">
      <w:pPr>
        <w:pStyle w:val="ListParagraph"/>
        <w:numPr>
          <w:ilvl w:val="0"/>
          <w:numId w:val="21"/>
        </w:numPr>
      </w:pPr>
      <w:r>
        <w:t xml:space="preserve">Of those </w:t>
      </w:r>
      <w:r w:rsidR="00805321">
        <w:t xml:space="preserve">happy to disclose their gender, </w:t>
      </w:r>
      <w:r w:rsidR="00805321" w:rsidRPr="00805321">
        <w:rPr>
          <w:b/>
          <w:bCs/>
        </w:rPr>
        <w:t>56%</w:t>
      </w:r>
      <w:r w:rsidR="00805321">
        <w:t xml:space="preserve"> identified as female. </w:t>
      </w:r>
    </w:p>
    <w:p w14:paraId="4F2AD776" w14:textId="0D61CDBD" w:rsidR="00FD014E" w:rsidRDefault="00FE0342" w:rsidP="008C0A08">
      <w:pPr>
        <w:pStyle w:val="ListParagraph"/>
        <w:numPr>
          <w:ilvl w:val="0"/>
          <w:numId w:val="21"/>
        </w:numPr>
      </w:pPr>
      <w:r>
        <w:t>Of those willing to s</w:t>
      </w:r>
      <w:r w:rsidR="000C6F38">
        <w:t>hare their age, a</w:t>
      </w:r>
      <w:r w:rsidR="00E92528">
        <w:t>lmost</w:t>
      </w:r>
      <w:r w:rsidR="00814C5D" w:rsidRPr="003A5436">
        <w:t xml:space="preserve"> half </w:t>
      </w:r>
      <w:r w:rsidR="00EF4E05" w:rsidRPr="00EF4E05">
        <w:rPr>
          <w:b/>
          <w:bCs/>
        </w:rPr>
        <w:t>(</w:t>
      </w:r>
      <w:r w:rsidR="00E92528">
        <w:rPr>
          <w:b/>
          <w:bCs/>
        </w:rPr>
        <w:t>46</w:t>
      </w:r>
      <w:r w:rsidR="00EF4E05" w:rsidRPr="00EF4E05">
        <w:rPr>
          <w:b/>
          <w:bCs/>
        </w:rPr>
        <w:t>%)</w:t>
      </w:r>
      <w:r w:rsidR="00EF4E05">
        <w:t xml:space="preserve"> </w:t>
      </w:r>
      <w:r w:rsidR="00814C5D" w:rsidRPr="003A5436">
        <w:t xml:space="preserve">were </w:t>
      </w:r>
      <w:r w:rsidR="00037939">
        <w:t xml:space="preserve">aged </w:t>
      </w:r>
      <w:r w:rsidR="00EF4E05">
        <w:t xml:space="preserve">over </w:t>
      </w:r>
      <w:r w:rsidR="00831A2A" w:rsidRPr="003A5436">
        <w:t>50</w:t>
      </w:r>
      <w:bookmarkStart w:id="5" w:name="_Staff_interactions_providing"/>
      <w:bookmarkEnd w:id="5"/>
    </w:p>
    <w:p w14:paraId="4B2A7EF1" w14:textId="77777777" w:rsidR="00912495" w:rsidRPr="003A5436" w:rsidRDefault="00912495" w:rsidP="0085429D">
      <w:pPr>
        <w:pStyle w:val="ListParagraph"/>
      </w:pPr>
    </w:p>
    <w:p w14:paraId="5BE404CD" w14:textId="19C145B7" w:rsidR="006D5CA5" w:rsidRDefault="001412D2" w:rsidP="00F25019">
      <w:bookmarkStart w:id="6" w:name="_System_updates_positively"/>
      <w:bookmarkStart w:id="7" w:name="_Clinical_and_compassionate"/>
      <w:bookmarkEnd w:id="6"/>
      <w:bookmarkEnd w:id="7"/>
      <w:r>
        <w:t xml:space="preserve">We’ve heard the views of additional people via a series on-line surveys looking at specific topics. </w:t>
      </w:r>
      <w:bookmarkStart w:id="8" w:name="_Thanks_and_praise"/>
      <w:bookmarkEnd w:id="8"/>
    </w:p>
    <w:p w14:paraId="294D869F" w14:textId="77777777" w:rsidR="00F55C8B" w:rsidRDefault="00F55C8B" w:rsidP="00F25019"/>
    <w:p w14:paraId="169E134B" w14:textId="77777777" w:rsidR="00365688" w:rsidRDefault="00365688" w:rsidP="00F25019">
      <w:pPr>
        <w:sectPr w:rsidR="00365688" w:rsidSect="00C667F5">
          <w:headerReference w:type="first" r:id="rId21"/>
          <w:footerReference w:type="first" r:id="rId22"/>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9" w:name="_Thanks_and_praise_1"/>
      <w:bookmarkStart w:id="10" w:name="_Toc168923438"/>
      <w:bookmarkEnd w:id="9"/>
      <w:proofErr w:type="gramStart"/>
      <w:r w:rsidRPr="00AE3F9E">
        <w:rPr>
          <w:color w:val="FFFFFF" w:themeColor="background2"/>
        </w:rPr>
        <w:lastRenderedPageBreak/>
        <w:t>Thanks</w:t>
      </w:r>
      <w:proofErr w:type="gramEnd"/>
      <w:r w:rsidRPr="00AE3F9E">
        <w:rPr>
          <w:color w:val="FFFFFF" w:themeColor="background2"/>
        </w:rPr>
        <w:t xml:space="preserve"> and praise</w:t>
      </w:r>
    </w:p>
    <w:p w14:paraId="0D7A63BC"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pPr>
    </w:p>
    <w:p w14:paraId="2B50CA43"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experiences with us this month. </w:t>
      </w:r>
    </w:p>
    <w:p w14:paraId="556C3133" w14:textId="77777777" w:rsidR="00AE3F9E" w:rsidRDefault="00AE3F9E" w:rsidP="00AE3F9E">
      <w:pPr>
        <w:jc w:val="center"/>
        <w:rPr>
          <w:b/>
          <w:bCs/>
          <w:i/>
          <w:iCs/>
        </w:rPr>
      </w:pPr>
    </w:p>
    <w:p w14:paraId="00F5DFFB" w14:textId="7154B12C" w:rsidR="00B16118" w:rsidRPr="00AE3F9E" w:rsidRDefault="003F6295" w:rsidP="00AE3F9E">
      <w:pPr>
        <w:rPr>
          <w:rStyle w:val="Strong"/>
          <w:b w:val="0"/>
          <w:bCs w:val="0"/>
        </w:rPr>
      </w:pPr>
      <w:r w:rsidRPr="00AE3F9E">
        <w:rPr>
          <w:rStyle w:val="Strong"/>
          <w:b w:val="0"/>
          <w:bCs w:val="0"/>
        </w:rPr>
        <w:t xml:space="preserve">In this example, a resident really </w:t>
      </w:r>
      <w:r w:rsidR="0000549E" w:rsidRPr="00AE3F9E">
        <w:rPr>
          <w:rStyle w:val="Strong"/>
          <w:b w:val="0"/>
          <w:bCs w:val="0"/>
        </w:rPr>
        <w:t>appreciat</w:t>
      </w:r>
      <w:r w:rsidRPr="00AE3F9E">
        <w:rPr>
          <w:rStyle w:val="Strong"/>
          <w:b w:val="0"/>
          <w:bCs w:val="0"/>
        </w:rPr>
        <w:t xml:space="preserve">ed </w:t>
      </w:r>
      <w:r w:rsidR="0062172C" w:rsidRPr="00AE3F9E">
        <w:rPr>
          <w:rStyle w:val="Strong"/>
          <w:b w:val="0"/>
          <w:bCs w:val="0"/>
        </w:rPr>
        <w:t>it</w:t>
      </w:r>
      <w:r w:rsidR="001C20EF" w:rsidRPr="00AE3F9E">
        <w:rPr>
          <w:rStyle w:val="Strong"/>
          <w:b w:val="0"/>
          <w:bCs w:val="0"/>
        </w:rPr>
        <w:t xml:space="preserve"> when</w:t>
      </w:r>
      <w:r w:rsidR="009E07F8" w:rsidRPr="00AE3F9E">
        <w:rPr>
          <w:rStyle w:val="Strong"/>
          <w:b w:val="0"/>
          <w:bCs w:val="0"/>
        </w:rPr>
        <w:t xml:space="preserve"> </w:t>
      </w:r>
      <w:r w:rsidR="00C96F8D" w:rsidRPr="00AE3F9E">
        <w:rPr>
          <w:rStyle w:val="Strong"/>
          <w:b w:val="0"/>
          <w:bCs w:val="0"/>
        </w:rPr>
        <w:t>the syst</w:t>
      </w:r>
      <w:r w:rsidR="00931092" w:rsidRPr="00AE3F9E">
        <w:rPr>
          <w:rStyle w:val="Strong"/>
          <w:b w:val="0"/>
          <w:bCs w:val="0"/>
        </w:rPr>
        <w:t xml:space="preserve">em </w:t>
      </w:r>
      <w:r w:rsidR="00B278F7" w:rsidRPr="00AE3F9E">
        <w:rPr>
          <w:rStyle w:val="Strong"/>
          <w:b w:val="0"/>
          <w:bCs w:val="0"/>
        </w:rPr>
        <w:t>fully support</w:t>
      </w:r>
      <w:r w:rsidR="0062172C" w:rsidRPr="00AE3F9E">
        <w:rPr>
          <w:rStyle w:val="Strong"/>
          <w:b w:val="0"/>
          <w:bCs w:val="0"/>
        </w:rPr>
        <w:t>ed</w:t>
      </w:r>
      <w:r w:rsidR="00B278F7" w:rsidRPr="00AE3F9E">
        <w:rPr>
          <w:rStyle w:val="Strong"/>
          <w:b w:val="0"/>
          <w:bCs w:val="0"/>
        </w:rPr>
        <w:t xml:space="preserve"> their </w:t>
      </w:r>
      <w:r w:rsidR="00931092" w:rsidRPr="00AE3F9E">
        <w:rPr>
          <w:rStyle w:val="Strong"/>
          <w:b w:val="0"/>
          <w:bCs w:val="0"/>
        </w:rPr>
        <w:t>individual requirements.</w:t>
      </w:r>
      <w:bookmarkEnd w:id="10"/>
      <w:r w:rsidR="00931092" w:rsidRPr="00AE3F9E">
        <w:rPr>
          <w:rStyle w:val="Strong"/>
          <w:b w:val="0"/>
          <w:bCs w:val="0"/>
        </w:rPr>
        <w:t xml:space="preserve"> </w:t>
      </w:r>
    </w:p>
    <w:p w14:paraId="6DC05F37" w14:textId="6F9E1235" w:rsidR="009955DA" w:rsidRPr="00D93D34" w:rsidRDefault="009955DA" w:rsidP="00184EBB">
      <w:pPr>
        <w:rPr>
          <w:sz w:val="18"/>
          <w:szCs w:val="16"/>
        </w:rPr>
      </w:pPr>
    </w:p>
    <w:p w14:paraId="146823D7" w14:textId="4A1AFBA5" w:rsidR="00184EBB" w:rsidRDefault="009131BB" w:rsidP="00184EBB">
      <w:pPr>
        <w:pStyle w:val="Quote"/>
      </w:pPr>
      <w:r>
        <w:t>“</w:t>
      </w:r>
      <w:r w:rsidR="00184EBB" w:rsidRPr="00FC1BC8">
        <w:t xml:space="preserve">I'm </w:t>
      </w:r>
      <w:proofErr w:type="gramStart"/>
      <w:r w:rsidR="00184EBB" w:rsidRPr="00FC1BC8">
        <w:t>really happy</w:t>
      </w:r>
      <w:proofErr w:type="gramEnd"/>
      <w:r w:rsidR="00184EBB" w:rsidRPr="00FC1BC8">
        <w:t xml:space="preserve"> with my GP practice. I have been </w:t>
      </w:r>
      <w:proofErr w:type="gramStart"/>
      <w:r w:rsidR="00184EBB" w:rsidRPr="00FC1BC8">
        <w:t>really well</w:t>
      </w:r>
      <w:proofErr w:type="gramEnd"/>
      <w:r w:rsidR="00184EBB" w:rsidRPr="00FC1BC8">
        <w:t xml:space="preserve"> supported by them. I'm dyslexic and so we've sorted out a system where they know that calling me is best, they also phone/ text me to remind me of appointments coming up. I can cope with a short text, that has been helpful. When I call to book </w:t>
      </w:r>
      <w:proofErr w:type="gramStart"/>
      <w:r w:rsidR="00184EBB" w:rsidRPr="00FC1BC8">
        <w:t>appointments</w:t>
      </w:r>
      <w:proofErr w:type="gramEnd"/>
      <w:r w:rsidR="00184EBB" w:rsidRPr="00FC1BC8">
        <w:t xml:space="preserve"> I have found that I can get an appointment quickly.</w:t>
      </w:r>
      <w:r>
        <w:t>”</w:t>
      </w:r>
    </w:p>
    <w:p w14:paraId="32D5DACD" w14:textId="0D13CA51" w:rsidR="00523BF2" w:rsidRPr="00523BF2" w:rsidRDefault="00FE2673" w:rsidP="00FE2673">
      <w:pPr>
        <w:pStyle w:val="Attribution"/>
      </w:pPr>
      <w:r w:rsidRPr="00FE2673">
        <w:t>214912</w:t>
      </w:r>
      <w:r>
        <w:t>, Mole Valley resident</w:t>
      </w:r>
    </w:p>
    <w:p w14:paraId="1C4D10CA" w14:textId="5209B875" w:rsidR="00E72C9D" w:rsidRPr="00E72C9D" w:rsidRDefault="00E72C9D" w:rsidP="00E72C9D"/>
    <w:p w14:paraId="2A9A982C" w14:textId="75B279BF" w:rsidR="00184EBB" w:rsidRDefault="00D93D34" w:rsidP="00184EBB">
      <w:r>
        <w:t>In this example</w:t>
      </w:r>
      <w:r w:rsidR="00D91062">
        <w:t xml:space="preserve"> </w:t>
      </w:r>
      <w:r w:rsidR="001C4D8C">
        <w:t xml:space="preserve">a resident was happy to be receiving individualised care from </w:t>
      </w:r>
      <w:r w:rsidR="00874EEC">
        <w:t>di</w:t>
      </w:r>
      <w:r w:rsidR="00B278F7">
        <w:t>verse</w:t>
      </w:r>
      <w:r w:rsidR="00874EEC">
        <w:t xml:space="preserve"> parts of the health system. </w:t>
      </w:r>
    </w:p>
    <w:p w14:paraId="3E01AD61" w14:textId="77777777" w:rsidR="00D93D34" w:rsidRPr="00D93D34" w:rsidRDefault="00D93D34" w:rsidP="00184EBB">
      <w:pPr>
        <w:rPr>
          <w:sz w:val="18"/>
          <w:szCs w:val="16"/>
        </w:rPr>
      </w:pPr>
    </w:p>
    <w:p w14:paraId="07CC9C7D" w14:textId="722A7E23" w:rsidR="00184EBB" w:rsidRDefault="0031216E" w:rsidP="00184EBB">
      <w:pPr>
        <w:pStyle w:val="Quote"/>
      </w:pPr>
      <w:r>
        <w:t>“</w:t>
      </w:r>
      <w:r w:rsidR="00184EBB">
        <w:t xml:space="preserve">It looks like </w:t>
      </w:r>
      <w:r w:rsidR="005E0DE6">
        <w:t xml:space="preserve">[my son] </w:t>
      </w:r>
      <w:r w:rsidR="00184EBB">
        <w:t xml:space="preserve">may be diagnosed as </w:t>
      </w:r>
      <w:proofErr w:type="spellStart"/>
      <w:r w:rsidR="00184EBB">
        <w:t>dyspraxic</w:t>
      </w:r>
      <w:proofErr w:type="spellEnd"/>
      <w:r w:rsidR="00184EBB">
        <w:t xml:space="preserve">, the team supporting him gave him an autism test but that was ruled out. What is </w:t>
      </w:r>
      <w:proofErr w:type="gramStart"/>
      <w:r w:rsidR="00184EBB">
        <w:t>really good</w:t>
      </w:r>
      <w:proofErr w:type="gramEnd"/>
      <w:r w:rsidR="00184EBB">
        <w:t xml:space="preserve"> is that he is now receiving physio via Epsom Hospital alongside </w:t>
      </w:r>
      <w:proofErr w:type="spellStart"/>
      <w:r w:rsidR="00184EBB">
        <w:t>Mindworks</w:t>
      </w:r>
      <w:proofErr w:type="spellEnd"/>
      <w:r w:rsidR="00184EBB">
        <w:t xml:space="preserve"> therapy. The physio team knew it was a struggle for me to get him and my </w:t>
      </w:r>
      <w:proofErr w:type="gramStart"/>
      <w:r w:rsidR="00184EBB">
        <w:t>four year old</w:t>
      </w:r>
      <w:proofErr w:type="gramEnd"/>
      <w:r w:rsidR="00184EBB">
        <w:t xml:space="preserve"> to </w:t>
      </w:r>
      <w:proofErr w:type="spellStart"/>
      <w:r w:rsidR="00184EBB">
        <w:t>Ashstead</w:t>
      </w:r>
      <w:proofErr w:type="spellEnd"/>
      <w:r w:rsidR="00184EBB">
        <w:t xml:space="preserve"> using public transport where the physio is held. They also saw that my daughter was disrupting the sessions, so they suggested an alternative. They altered the arrangement and they now come to his school to do the physio which makes it easier for everyone.</w:t>
      </w:r>
      <w:r>
        <w:t>”</w:t>
      </w:r>
    </w:p>
    <w:p w14:paraId="34F9E350" w14:textId="6804970C" w:rsidR="0043072F" w:rsidRDefault="005640C3" w:rsidP="005640C3">
      <w:pPr>
        <w:pStyle w:val="Attribution"/>
      </w:pPr>
      <w:r w:rsidRPr="005640C3">
        <w:t>214912</w:t>
      </w:r>
      <w:r>
        <w:t>, Mole Valley resident</w:t>
      </w:r>
    </w:p>
    <w:p w14:paraId="13239E93" w14:textId="3A143499" w:rsidR="0043072F" w:rsidRDefault="0043072F">
      <w:pPr>
        <w:spacing w:after="160" w:line="259" w:lineRule="auto"/>
        <w:rPr>
          <w:b/>
          <w:iCs/>
          <w:color w:val="004F6B" w:themeColor="accent1"/>
        </w:rPr>
      </w:pPr>
    </w:p>
    <w:p w14:paraId="293C659D" w14:textId="77777777" w:rsidR="00365688" w:rsidRDefault="00365688">
      <w:pPr>
        <w:spacing w:after="160" w:line="259" w:lineRule="auto"/>
        <w:rPr>
          <w:b/>
          <w:iCs/>
          <w:color w:val="004F6B" w:themeColor="accent1"/>
        </w:rPr>
        <w:sectPr w:rsidR="00365688" w:rsidSect="00F62BAC">
          <w:headerReference w:type="first" r:id="rId23"/>
          <w:footerReference w:type="first" r:id="rId24"/>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11F6CBC3" w14:textId="0D58F2E5" w:rsidR="0043072F" w:rsidRDefault="00365688" w:rsidP="00EF5E5D">
      <w:pPr>
        <w:pStyle w:val="Heading1"/>
        <w:shd w:val="clear" w:color="auto" w:fill="008668"/>
        <w:rPr>
          <w:color w:val="FFFFFF" w:themeColor="background2"/>
        </w:rPr>
      </w:pPr>
      <w:bookmarkStart w:id="11" w:name="_Unpaid_carers:_barriers"/>
      <w:bookmarkEnd w:id="11"/>
      <w:r>
        <w:rPr>
          <w:color w:val="FFFFFF" w:themeColor="background2"/>
        </w:rPr>
        <w:lastRenderedPageBreak/>
        <w:t>U</w:t>
      </w:r>
      <w:r w:rsidR="0043072F" w:rsidRPr="0043072F">
        <w:rPr>
          <w:color w:val="FFFFFF" w:themeColor="background2"/>
        </w:rPr>
        <w:t>npaid carers: barriers to care (for them and those they care for)</w:t>
      </w:r>
    </w:p>
    <w:p w14:paraId="09562F31" w14:textId="5C033C13" w:rsidR="0043072F" w:rsidRPr="00EF5E5D" w:rsidRDefault="0043072F" w:rsidP="00EF5E5D">
      <w:pPr>
        <w:shd w:val="clear" w:color="auto" w:fill="008668"/>
        <w:rPr>
          <w:b/>
          <w:bCs/>
          <w:color w:val="FFFFFF" w:themeColor="background2"/>
        </w:rPr>
      </w:pPr>
      <w:r w:rsidRPr="00EF5E5D">
        <w:rPr>
          <w:b/>
          <w:bCs/>
          <w:color w:val="FFFFFF" w:themeColor="background2"/>
        </w:rPr>
        <w:t>The All-Party Parliamentary Group (APPG) on Carers has published a report calling for an ambitious new National Carers Strategy to be developed, to ensure that those providing unpaid care get the support, recognition and value they need and deserve. Across the UK, 5.7 million people support and help to look after family members, friends or neighbours.</w:t>
      </w:r>
    </w:p>
    <w:p w14:paraId="05DA4C58" w14:textId="77777777" w:rsidR="008C0A08" w:rsidRDefault="008C0A08" w:rsidP="008C0A08"/>
    <w:p w14:paraId="7C0E16ED" w14:textId="6FC590F0" w:rsidR="00FB16F5" w:rsidRPr="0037175A" w:rsidRDefault="0037175A" w:rsidP="008C0A08">
      <w:pPr>
        <w:rPr>
          <w:rStyle w:val="Strong"/>
          <w:bCs w:val="0"/>
        </w:rPr>
      </w:pPr>
      <w:r>
        <w:t xml:space="preserve">In this </w:t>
      </w:r>
      <w:r w:rsidR="0099526B" w:rsidRPr="0037175A">
        <w:t xml:space="preserve">report period we heard from </w:t>
      </w:r>
      <w:r w:rsidR="0099526B" w:rsidRPr="008C0A08">
        <w:rPr>
          <w:b/>
          <w:color w:val="004F6B" w:themeColor="text2"/>
          <w:sz w:val="32"/>
        </w:rPr>
        <w:t>21</w:t>
      </w:r>
      <w:r w:rsidR="0099526B" w:rsidRPr="003B22D1">
        <w:rPr>
          <w:bCs/>
          <w:color w:val="004F6B" w:themeColor="text2"/>
          <w:sz w:val="32"/>
        </w:rPr>
        <w:t xml:space="preserve"> </w:t>
      </w:r>
      <w:r w:rsidR="0099526B" w:rsidRPr="0037175A">
        <w:t>people who considered themselves to be carers.</w:t>
      </w:r>
    </w:p>
    <w:p w14:paraId="4BAC6E36" w14:textId="48D04091" w:rsidR="001D211F" w:rsidRDefault="001D211F" w:rsidP="00FB16F5"/>
    <w:p w14:paraId="55241BAD" w14:textId="14F4CAAA" w:rsidR="001D211F" w:rsidRDefault="001D211F" w:rsidP="004F6A7E">
      <w:pPr>
        <w:pStyle w:val="Heading3"/>
      </w:pPr>
      <w:bookmarkStart w:id="12" w:name="_Toc168923440"/>
      <w:r>
        <w:t xml:space="preserve">Struggling </w:t>
      </w:r>
      <w:r w:rsidR="004F6A7E">
        <w:t>to access the right care and support</w:t>
      </w:r>
      <w:bookmarkEnd w:id="12"/>
      <w:r w:rsidR="004F6A7E">
        <w:t xml:space="preserve"> </w:t>
      </w:r>
    </w:p>
    <w:p w14:paraId="7EAC311F" w14:textId="587155C9" w:rsidR="00FB16F5" w:rsidRDefault="004F6A7E" w:rsidP="00FB16F5">
      <w:r>
        <w:t xml:space="preserve">People </w:t>
      </w:r>
      <w:r w:rsidR="00795EDE">
        <w:t xml:space="preserve">told us that </w:t>
      </w:r>
      <w:r w:rsidR="00541DA1">
        <w:t xml:space="preserve">they </w:t>
      </w:r>
      <w:r w:rsidR="003C299B">
        <w:t xml:space="preserve">find it difficult </w:t>
      </w:r>
      <w:r w:rsidR="00541DA1">
        <w:t xml:space="preserve">to </w:t>
      </w:r>
      <w:r>
        <w:t xml:space="preserve">access the care and support they need for those they care for, and this is often due </w:t>
      </w:r>
      <w:r w:rsidR="005F2811">
        <w:t xml:space="preserve">difficulties </w:t>
      </w:r>
      <w:r w:rsidR="00BC1F27">
        <w:t xml:space="preserve">navigating </w:t>
      </w:r>
      <w:r w:rsidR="005F2811">
        <w:t xml:space="preserve">a </w:t>
      </w:r>
      <w:r>
        <w:t>complex</w:t>
      </w:r>
      <w:r w:rsidR="005F2811">
        <w:t xml:space="preserve">, </w:t>
      </w:r>
      <w:r>
        <w:t xml:space="preserve">disjointed system. </w:t>
      </w:r>
    </w:p>
    <w:p w14:paraId="07D6B229" w14:textId="2EE569C6" w:rsidR="009E5264" w:rsidRDefault="009E5264" w:rsidP="009E5264"/>
    <w:p w14:paraId="3BBB7ACD" w14:textId="5A76EBBA" w:rsidR="001D211F" w:rsidRDefault="009131BB" w:rsidP="001D211F">
      <w:pPr>
        <w:pStyle w:val="Quote"/>
      </w:pPr>
      <w:r>
        <w:t>“</w:t>
      </w:r>
      <w:r w:rsidR="00592B77">
        <w:t xml:space="preserve">[My daughter] </w:t>
      </w:r>
      <w:r w:rsidR="001D211F" w:rsidRPr="00E42CF8">
        <w:t>has an on-going physical condition - low immunity and another condition with acute allergies. It’s been two years since her diagnosis but we’re not getting the help we need for her mental or physical condition (her physical condition impacts her mental health). She’s had 40 admissions to A&amp;</w:t>
      </w:r>
      <w:proofErr w:type="gramStart"/>
      <w:r w:rsidR="001D211F" w:rsidRPr="00E42CF8">
        <w:t>E</w:t>
      </w:r>
      <w:proofErr w:type="gramEnd"/>
      <w:r w:rsidR="001D211F" w:rsidRPr="00E42CF8">
        <w:t xml:space="preserve"> and I had to instigate the referral to </w:t>
      </w:r>
      <w:r w:rsidR="008C6CDA">
        <w:t>Community Mental Health Recovery Services (</w:t>
      </w:r>
      <w:r w:rsidR="001D211F" w:rsidRPr="00E42CF8">
        <w:t>CMHRS</w:t>
      </w:r>
      <w:r w:rsidR="008C6CDA">
        <w:t>)</w:t>
      </w:r>
      <w:r w:rsidR="001D211F" w:rsidRPr="00E42CF8">
        <w:t>. She has 7 consultants but none of them are talking to each other. And the GP won’t get involved – he won’t see us and just sends us to a hub or suchlike. I’m not sure the GP is the right place for us – the other day he handed me all our medical records, I don’t think they want us there. I have a life limiting condition too and I’m really struggling</w:t>
      </w:r>
      <w:r w:rsidR="00B97FCD">
        <w:t>.</w:t>
      </w:r>
      <w:r>
        <w:t>”</w:t>
      </w:r>
    </w:p>
    <w:p w14:paraId="0B18E2E0" w14:textId="7F84F24C" w:rsidR="00B97FCD" w:rsidRPr="00B97FCD" w:rsidRDefault="00B97FCD" w:rsidP="00B97FCD">
      <w:pPr>
        <w:pStyle w:val="Attribution"/>
      </w:pPr>
      <w:r w:rsidRPr="00B97FCD">
        <w:t>213940</w:t>
      </w:r>
      <w:r>
        <w:t>, Epsom resident</w:t>
      </w:r>
    </w:p>
    <w:p w14:paraId="749EB6C6" w14:textId="2D4C05DE" w:rsidR="009E5264" w:rsidRDefault="009E5264" w:rsidP="008C0A08"/>
    <w:p w14:paraId="7EA5C05B" w14:textId="77777777" w:rsidR="0037175A" w:rsidRDefault="0037175A">
      <w:pPr>
        <w:spacing w:after="160" w:line="259" w:lineRule="auto"/>
        <w:rPr>
          <w:rFonts w:eastAsiaTheme="majorEastAsia" w:cstheme="majorBidi"/>
          <w:b/>
          <w:color w:val="004F6B" w:themeColor="text2"/>
          <w:sz w:val="28"/>
          <w:szCs w:val="24"/>
        </w:rPr>
      </w:pPr>
      <w:bookmarkStart w:id="13" w:name="_Toc168923442"/>
      <w:r>
        <w:br w:type="page"/>
      </w:r>
    </w:p>
    <w:p w14:paraId="6B9DED99" w14:textId="57BAF033" w:rsidR="00541DA1" w:rsidRDefault="002C1952" w:rsidP="002C1952">
      <w:pPr>
        <w:pStyle w:val="Heading3"/>
      </w:pPr>
      <w:r>
        <w:lastRenderedPageBreak/>
        <w:t>Carers</w:t>
      </w:r>
      <w:r w:rsidR="5F2FD446">
        <w:t>’</w:t>
      </w:r>
      <w:r>
        <w:t xml:space="preserve"> o</w:t>
      </w:r>
      <w:r w:rsidR="001A0466">
        <w:t>wn needs not prioritised</w:t>
      </w:r>
      <w:bookmarkEnd w:id="13"/>
    </w:p>
    <w:p w14:paraId="2B1A7460" w14:textId="3448A33A" w:rsidR="001A0466" w:rsidRDefault="00EF6FAA" w:rsidP="00114240">
      <w:r>
        <w:t xml:space="preserve">For many, the time and energy needed to care for a loved one takes its toll on their own emotional and physical </w:t>
      </w:r>
      <w:r w:rsidR="004B1365">
        <w:t xml:space="preserve">health. </w:t>
      </w:r>
    </w:p>
    <w:p w14:paraId="0CDD9B95" w14:textId="72FD812B" w:rsidR="004B1365" w:rsidRDefault="004B1365" w:rsidP="00114240"/>
    <w:p w14:paraId="55500AE7" w14:textId="4AAB31AF" w:rsidR="004B1365" w:rsidRDefault="00E569C4" w:rsidP="004B1365">
      <w:pPr>
        <w:pStyle w:val="Quote"/>
      </w:pPr>
      <w:r>
        <w:t>“</w:t>
      </w:r>
      <w:r w:rsidR="004B1365" w:rsidRPr="00C64F11">
        <w:t xml:space="preserve">I don't feel like a wife now, I feel like his </w:t>
      </w:r>
      <w:proofErr w:type="spellStart"/>
      <w:r w:rsidR="004B1365" w:rsidRPr="00C64F11">
        <w:t>carer</w:t>
      </w:r>
      <w:proofErr w:type="spellEnd"/>
      <w:r w:rsidR="004B1365" w:rsidRPr="00C64F11">
        <w:t>. I'm up and down the stairs all the time, to give him things and get things. I'm 86, it’s exhausting.</w:t>
      </w:r>
      <w:r>
        <w:t>”</w:t>
      </w:r>
    </w:p>
    <w:p w14:paraId="1196B2D9" w14:textId="749FE098" w:rsidR="00F272C8" w:rsidRPr="00F272C8" w:rsidRDefault="00F272C8" w:rsidP="00F272C8">
      <w:pPr>
        <w:pStyle w:val="Attribution"/>
      </w:pPr>
      <w:r w:rsidRPr="00F272C8">
        <w:t>215143</w:t>
      </w:r>
      <w:r>
        <w:t>, Elmbridge resident</w:t>
      </w:r>
    </w:p>
    <w:p w14:paraId="2BBCD3B7" w14:textId="77777777" w:rsidR="004546B6" w:rsidRDefault="004546B6" w:rsidP="00114240"/>
    <w:p w14:paraId="7B44D9B9" w14:textId="1CA97366" w:rsidR="00576701" w:rsidRDefault="004B1365" w:rsidP="00114240">
      <w:r>
        <w:t xml:space="preserve">Many </w:t>
      </w:r>
      <w:r w:rsidR="00AD4463">
        <w:t xml:space="preserve">don’t </w:t>
      </w:r>
      <w:r>
        <w:t xml:space="preserve">recognise themselves as </w:t>
      </w:r>
      <w:r w:rsidR="005E05AE">
        <w:t xml:space="preserve">being a </w:t>
      </w:r>
      <w:proofErr w:type="spellStart"/>
      <w:r w:rsidR="005E05AE">
        <w:t>carer</w:t>
      </w:r>
      <w:proofErr w:type="spellEnd"/>
      <w:r w:rsidR="00AD4463">
        <w:t xml:space="preserve">, and don’t get any </w:t>
      </w:r>
      <w:r w:rsidR="00390204">
        <w:t xml:space="preserve">encouragement to do so. </w:t>
      </w:r>
    </w:p>
    <w:p w14:paraId="2D83B082" w14:textId="77777777" w:rsidR="00AD4463" w:rsidRDefault="00AD4463" w:rsidP="00114240"/>
    <w:p w14:paraId="0A2DD20C" w14:textId="7D685344" w:rsidR="00576701" w:rsidRDefault="009131BB" w:rsidP="00576701">
      <w:pPr>
        <w:pStyle w:val="Quote"/>
      </w:pPr>
      <w:r>
        <w:t>“</w:t>
      </w:r>
      <w:r w:rsidR="00576701" w:rsidRPr="00576701">
        <w:t xml:space="preserve">I don't think they recognise that I'm her </w:t>
      </w:r>
      <w:proofErr w:type="spellStart"/>
      <w:r w:rsidR="00576701" w:rsidRPr="00576701">
        <w:t>carer</w:t>
      </w:r>
      <w:proofErr w:type="spellEnd"/>
      <w:r w:rsidR="00576701" w:rsidRPr="00576701">
        <w:t xml:space="preserve">. I've never been offered any carer's support. Her needs </w:t>
      </w:r>
      <w:proofErr w:type="gramStart"/>
      <w:r w:rsidR="00576701" w:rsidRPr="00576701">
        <w:t>have to</w:t>
      </w:r>
      <w:proofErr w:type="gramEnd"/>
      <w:r w:rsidR="00576701" w:rsidRPr="00576701">
        <w:t xml:space="preserve"> be prioritised above mine.</w:t>
      </w:r>
      <w:r>
        <w:t>”</w:t>
      </w:r>
    </w:p>
    <w:p w14:paraId="77533A18" w14:textId="2C395369" w:rsidR="00FF1485" w:rsidRDefault="00FF1485" w:rsidP="001D459F">
      <w:pPr>
        <w:pStyle w:val="Attribution"/>
      </w:pPr>
      <w:r w:rsidRPr="00FF1485">
        <w:t>212924</w:t>
      </w:r>
      <w:r>
        <w:t xml:space="preserve">, Tandridge resident </w:t>
      </w:r>
    </w:p>
    <w:p w14:paraId="3C14F06F" w14:textId="77777777" w:rsidR="0043072F" w:rsidRDefault="0043072F" w:rsidP="00FF1485">
      <w:pPr>
        <w:pStyle w:val="Attribution"/>
      </w:pPr>
    </w:p>
    <w:p w14:paraId="613DB4E1" w14:textId="410B22B9" w:rsidR="0043072F" w:rsidRPr="009131BB" w:rsidRDefault="0043072F" w:rsidP="675AC7C1">
      <w:pPr>
        <w:pStyle w:val="Quote"/>
        <w:rPr>
          <w:i/>
          <w:sz w:val="28"/>
          <w:szCs w:val="28"/>
        </w:rPr>
      </w:pPr>
      <w:r w:rsidRPr="675AC7C1">
        <w:rPr>
          <w:i/>
          <w:sz w:val="28"/>
          <w:szCs w:val="28"/>
        </w:rPr>
        <w:t>“</w:t>
      </w:r>
      <w:r w:rsidR="001D459F">
        <w:t>I</w:t>
      </w:r>
      <w:r w:rsidR="001D459F" w:rsidRPr="675AC7C1">
        <w:rPr>
          <w:sz w:val="28"/>
          <w:szCs w:val="28"/>
        </w:rPr>
        <w:t xml:space="preserve"> </w:t>
      </w:r>
      <w:r w:rsidRPr="675AC7C1">
        <w:rPr>
          <w:rStyle w:val="QuoteChar"/>
        </w:rPr>
        <w:t>haven’t really thought of myself as a carer even though I know I care for him. It takes its toll.”</w:t>
      </w:r>
    </w:p>
    <w:p w14:paraId="1750FF19" w14:textId="77777777" w:rsidR="0043072F" w:rsidRPr="00D075E9" w:rsidRDefault="0043072F" w:rsidP="001D459F">
      <w:pPr>
        <w:pStyle w:val="Attribution"/>
      </w:pPr>
      <w:r w:rsidRPr="009131BB">
        <w:t>215143, Elmbridge resident</w:t>
      </w:r>
    </w:p>
    <w:p w14:paraId="064D5EE2" w14:textId="77777777" w:rsidR="0043072F" w:rsidRDefault="0043072F" w:rsidP="00FF1485">
      <w:pPr>
        <w:pStyle w:val="Attribution"/>
      </w:pPr>
    </w:p>
    <w:p w14:paraId="4DB8E6C3" w14:textId="77777777" w:rsidR="00365688" w:rsidRDefault="00365688" w:rsidP="00FF1485">
      <w:pPr>
        <w:pStyle w:val="Attribution"/>
      </w:pPr>
    </w:p>
    <w:p w14:paraId="3F90318A" w14:textId="77777777" w:rsidR="00365688" w:rsidRDefault="00365688" w:rsidP="004E23EF">
      <w:pPr>
        <w:pStyle w:val="Heading1"/>
        <w:shd w:val="clear" w:color="auto" w:fill="C31872" w:themeFill="accent2" w:themeFillShade="BF"/>
        <w:rPr>
          <w:color w:val="FFFFFF" w:themeColor="background2"/>
        </w:rPr>
        <w:sectPr w:rsidR="00365688" w:rsidSect="002E5BCB">
          <w:headerReference w:type="default" r:id="rId25"/>
          <w:footerReference w:type="first" r:id="rId26"/>
          <w:pgSz w:w="11906" w:h="16838"/>
          <w:pgMar w:top="1440" w:right="1440" w:bottom="1440" w:left="1440" w:header="454" w:footer="709" w:gutter="0"/>
          <w:pgBorders w:offsetFrom="page">
            <w:left w:val="thinThickMediumGap" w:sz="48" w:space="0" w:color="008668" w:themeColor="accent5" w:themeShade="BF"/>
          </w:pgBorders>
          <w:cols w:space="708"/>
          <w:titlePg/>
          <w:docGrid w:linePitch="360"/>
        </w:sectPr>
      </w:pPr>
      <w:bookmarkStart w:id="14" w:name="_Dentistry:_concern_and"/>
      <w:bookmarkStart w:id="15" w:name="_Toc168923443"/>
      <w:bookmarkEnd w:id="14"/>
    </w:p>
    <w:p w14:paraId="347F0A19" w14:textId="77777777" w:rsidR="004E23EF" w:rsidRPr="004E23EF" w:rsidRDefault="004E23EF" w:rsidP="004E23EF">
      <w:pPr>
        <w:pStyle w:val="Heading1"/>
        <w:shd w:val="clear" w:color="auto" w:fill="C31872" w:themeFill="accent2" w:themeFillShade="BF"/>
        <w:rPr>
          <w:color w:val="FFFFFF" w:themeColor="background2"/>
        </w:rPr>
      </w:pPr>
      <w:bookmarkStart w:id="16" w:name="_Dentistry:_concern_and_1"/>
      <w:bookmarkEnd w:id="16"/>
      <w:r w:rsidRPr="004E23EF">
        <w:rPr>
          <w:color w:val="FFFFFF" w:themeColor="background2"/>
        </w:rPr>
        <w:lastRenderedPageBreak/>
        <w:t>Dentistry: concern and confusion around NHS dentists</w:t>
      </w:r>
      <w:bookmarkEnd w:id="15"/>
    </w:p>
    <w:p w14:paraId="08B33A8D" w14:textId="77777777" w:rsidR="004E23EF" w:rsidRPr="004E23EF" w:rsidRDefault="004E23EF" w:rsidP="004E23EF">
      <w:pPr>
        <w:shd w:val="clear" w:color="auto" w:fill="C31872" w:themeFill="accent2" w:themeFillShade="BF"/>
        <w:rPr>
          <w:color w:val="FFFFFF" w:themeColor="background2"/>
        </w:rPr>
      </w:pPr>
    </w:p>
    <w:p w14:paraId="29B82887" w14:textId="10E05773" w:rsidR="004E23EF" w:rsidRPr="00E11AD3" w:rsidRDefault="004E23EF" w:rsidP="675AC7C1">
      <w:pPr>
        <w:shd w:val="clear" w:color="auto" w:fill="C31872" w:themeFill="accent2" w:themeFillShade="BF"/>
        <w:rPr>
          <w:b/>
          <w:bCs/>
          <w:color w:val="FFFFFF" w:themeColor="background2"/>
        </w:rPr>
      </w:pPr>
      <w:r w:rsidRPr="00E11AD3">
        <w:rPr>
          <w:b/>
          <w:bCs/>
          <w:color w:val="FFFFFF" w:themeColor="background2"/>
        </w:rPr>
        <w:t xml:space="preserve">Findings from the </w:t>
      </w:r>
      <w:hyperlink r:id="rId27">
        <w:r w:rsidRPr="00E11AD3">
          <w:rPr>
            <w:rStyle w:val="Hyperlink"/>
            <w:b/>
            <w:bCs/>
            <w:color w:val="FFFFFF" w:themeColor="background2"/>
          </w:rPr>
          <w:t>Dental Annual Review</w:t>
        </w:r>
      </w:hyperlink>
      <w:r w:rsidRPr="00E11AD3">
        <w:rPr>
          <w:b/>
          <w:bCs/>
          <w:color w:val="FFFFFF" w:themeColor="background2"/>
          <w:u w:val="single"/>
        </w:rPr>
        <w:t xml:space="preserve"> </w:t>
      </w:r>
      <w:r w:rsidRPr="00E11AD3">
        <w:rPr>
          <w:b/>
          <w:bCs/>
          <w:color w:val="FFFFFF" w:themeColor="background2"/>
        </w:rPr>
        <w:t xml:space="preserve">have shed new light on NHS dentistry, revealing that only 15% of responding dentists are fully NHS. We continue to hear from people struggling to access dental </w:t>
      </w:r>
      <w:r w:rsidR="56F2341C" w:rsidRPr="00E11AD3">
        <w:rPr>
          <w:b/>
          <w:bCs/>
          <w:color w:val="FFFFFF" w:themeColor="background2"/>
        </w:rPr>
        <w:t>c</w:t>
      </w:r>
      <w:r w:rsidRPr="00E11AD3">
        <w:rPr>
          <w:b/>
          <w:bCs/>
          <w:color w:val="FFFFFF" w:themeColor="background2"/>
        </w:rPr>
        <w:t>are across Surrey</w:t>
      </w:r>
      <w:r w:rsidRPr="00E11AD3">
        <w:rPr>
          <w:b/>
          <w:bCs/>
          <w:i/>
          <w:iCs/>
          <w:color w:val="FFFFFF" w:themeColor="background2"/>
        </w:rPr>
        <w:t>.</w:t>
      </w:r>
    </w:p>
    <w:p w14:paraId="5D7D3734" w14:textId="77777777" w:rsidR="004E23EF" w:rsidRDefault="004E23EF" w:rsidP="007E4890">
      <w:pPr>
        <w:spacing w:after="160" w:line="259" w:lineRule="auto"/>
      </w:pPr>
    </w:p>
    <w:p w14:paraId="6D91812A" w14:textId="44A3DDB5" w:rsidR="004546B6" w:rsidRPr="007E4890" w:rsidRDefault="00446DD1" w:rsidP="007E4890">
      <w:pPr>
        <w:spacing w:after="160" w:line="259" w:lineRule="auto"/>
        <w:rPr>
          <w:rFonts w:eastAsiaTheme="majorEastAsia" w:cstheme="majorBidi"/>
          <w:b/>
          <w:color w:val="E73E97" w:themeColor="accent2"/>
          <w:sz w:val="32"/>
          <w:szCs w:val="28"/>
        </w:rPr>
      </w:pPr>
      <w:r w:rsidRPr="00446DD1">
        <w:t xml:space="preserve">In this report period, </w:t>
      </w:r>
      <w:r w:rsidRPr="0037175A">
        <w:rPr>
          <w:b/>
          <w:bCs/>
          <w:color w:val="004F6B" w:themeColor="text2"/>
          <w:sz w:val="28"/>
          <w:szCs w:val="24"/>
        </w:rPr>
        <w:t>54</w:t>
      </w:r>
      <w:r w:rsidRPr="00446DD1">
        <w:t xml:space="preserve"> people spoke to us about dental provision.</w:t>
      </w:r>
    </w:p>
    <w:p w14:paraId="369E2F83" w14:textId="77777777" w:rsidR="004546B6" w:rsidRPr="004546B6" w:rsidRDefault="004546B6" w:rsidP="004546B6">
      <w:pPr>
        <w:rPr>
          <w:b/>
          <w:bCs/>
        </w:rPr>
      </w:pPr>
    </w:p>
    <w:p w14:paraId="6FAEEFB0" w14:textId="20A9BC87" w:rsidR="004546B6" w:rsidRDefault="00EB0717" w:rsidP="00E913DE">
      <w:pPr>
        <w:pStyle w:val="Heading3"/>
      </w:pPr>
      <w:bookmarkStart w:id="17" w:name="_Toc168923444"/>
      <w:r>
        <w:t xml:space="preserve">Struggling </w:t>
      </w:r>
      <w:r w:rsidR="00091830">
        <w:t xml:space="preserve">to find an </w:t>
      </w:r>
      <w:r w:rsidR="00E913DE">
        <w:t>NHS dentist</w:t>
      </w:r>
      <w:bookmarkEnd w:id="17"/>
    </w:p>
    <w:p w14:paraId="3642E4F2" w14:textId="0933C485" w:rsidR="00107187" w:rsidRDefault="0007442F" w:rsidP="00107187">
      <w:r>
        <w:t>People tell us that they are unable to find an NHS dentist</w:t>
      </w:r>
      <w:r w:rsidR="001638C0">
        <w:t xml:space="preserve">, </w:t>
      </w:r>
      <w:r w:rsidR="000453D5">
        <w:t>lead</w:t>
      </w:r>
      <w:r w:rsidR="00562460">
        <w:t>ing</w:t>
      </w:r>
      <w:r w:rsidR="000453D5">
        <w:t xml:space="preserve"> </w:t>
      </w:r>
      <w:r w:rsidR="001638C0">
        <w:t>many</w:t>
      </w:r>
      <w:r>
        <w:t xml:space="preserve"> </w:t>
      </w:r>
      <w:r w:rsidR="000453D5">
        <w:t xml:space="preserve">to </w:t>
      </w:r>
      <w:r w:rsidR="00536EEF" w:rsidRPr="00536EEF">
        <w:t xml:space="preserve">give up </w:t>
      </w:r>
      <w:r w:rsidR="001638C0">
        <w:t xml:space="preserve">and </w:t>
      </w:r>
      <w:r w:rsidR="00562460">
        <w:t xml:space="preserve">survive without </w:t>
      </w:r>
      <w:r w:rsidR="001638C0">
        <w:t>dental care</w:t>
      </w:r>
      <w:r w:rsidR="00536EEF" w:rsidRPr="00536EEF">
        <w:t xml:space="preserve">. </w:t>
      </w:r>
      <w:r w:rsidR="00107187" w:rsidRPr="00B26BFF">
        <w:t>Those who have sought private treatment tell us they find it difficult to afford.</w:t>
      </w:r>
    </w:p>
    <w:p w14:paraId="655D3C13" w14:textId="77777777" w:rsidR="00107187" w:rsidRPr="00107187" w:rsidRDefault="00107187" w:rsidP="00107187">
      <w:pPr>
        <w:rPr>
          <w:sz w:val="18"/>
          <w:szCs w:val="16"/>
        </w:rPr>
      </w:pPr>
    </w:p>
    <w:p w14:paraId="3F55E205" w14:textId="3201A8C3" w:rsidR="00107187" w:rsidRDefault="009131BB" w:rsidP="00107187">
      <w:pPr>
        <w:pStyle w:val="Attribution"/>
        <w:rPr>
          <w:rStyle w:val="QuoteChar"/>
          <w:b w:val="0"/>
          <w:bCs/>
        </w:rPr>
      </w:pPr>
      <w:r>
        <w:rPr>
          <w:rStyle w:val="QuoteChar"/>
          <w:b w:val="0"/>
          <w:bCs/>
        </w:rPr>
        <w:t>“</w:t>
      </w:r>
      <w:r w:rsidR="00107187" w:rsidRPr="00475847">
        <w:rPr>
          <w:rStyle w:val="QuoteChar"/>
          <w:b w:val="0"/>
          <w:bCs/>
        </w:rPr>
        <w:t>I've been trying to find a local dentist who will take on NHS patients most have a waiting list for a wait of over 6 months so I have to suffer or will end up having to pay private but really can't afford it so what am I meant to do</w:t>
      </w:r>
      <w:r>
        <w:rPr>
          <w:rStyle w:val="QuoteChar"/>
          <w:b w:val="0"/>
          <w:bCs/>
        </w:rPr>
        <w:t>.”</w:t>
      </w:r>
    </w:p>
    <w:p w14:paraId="5CCCA5F1" w14:textId="77777777" w:rsidR="00107187" w:rsidRDefault="00107187" w:rsidP="00107187">
      <w:pPr>
        <w:pStyle w:val="Attribution"/>
      </w:pPr>
      <w:r>
        <w:t xml:space="preserve"> 205992, Mole Valley resident</w:t>
      </w:r>
    </w:p>
    <w:p w14:paraId="14C6EACE" w14:textId="77777777" w:rsidR="00107187" w:rsidRDefault="00107187" w:rsidP="00107187">
      <w:pPr>
        <w:pStyle w:val="Attribution"/>
      </w:pPr>
    </w:p>
    <w:p w14:paraId="41AA4773" w14:textId="26F7D0DD" w:rsidR="00107187" w:rsidRDefault="009131BB" w:rsidP="00107187">
      <w:pPr>
        <w:pStyle w:val="Quote"/>
      </w:pPr>
      <w:r>
        <w:t>“</w:t>
      </w:r>
      <w:r w:rsidR="00107187">
        <w:t>My dentist is private - what's the point in trying to get an NHS one, they all charge you.</w:t>
      </w:r>
      <w:r>
        <w:t>”</w:t>
      </w:r>
    </w:p>
    <w:p w14:paraId="5F9BA9C6" w14:textId="1F2FA5FD" w:rsidR="00D55F53" w:rsidRDefault="00107187" w:rsidP="00107187">
      <w:pPr>
        <w:pStyle w:val="Attribution"/>
      </w:pPr>
      <w:r>
        <w:t>209770, Mole Valley resident</w:t>
      </w:r>
    </w:p>
    <w:p w14:paraId="6560AEF3" w14:textId="77777777" w:rsidR="000A60B9" w:rsidRDefault="000A60B9" w:rsidP="00107187">
      <w:pPr>
        <w:pStyle w:val="Attribution"/>
        <w:ind w:left="0"/>
      </w:pPr>
    </w:p>
    <w:p w14:paraId="39A81649" w14:textId="381F0B3F" w:rsidR="002B6172" w:rsidRDefault="002B6172" w:rsidP="002B6172">
      <w:r>
        <w:t xml:space="preserve">In some </w:t>
      </w:r>
      <w:proofErr w:type="gramStart"/>
      <w:r>
        <w:t>cases</w:t>
      </w:r>
      <w:proofErr w:type="gramEnd"/>
      <w:r>
        <w:t xml:space="preserve"> changes at a dental practice </w:t>
      </w:r>
      <w:r w:rsidR="00EE7F83">
        <w:t>left people</w:t>
      </w:r>
      <w:r w:rsidR="00090E58">
        <w:t xml:space="preserve"> rejected from their </w:t>
      </w:r>
      <w:r w:rsidR="00F1040E">
        <w:t xml:space="preserve">NHS </w:t>
      </w:r>
      <w:r w:rsidR="00090E58">
        <w:t xml:space="preserve">dental practice and </w:t>
      </w:r>
      <w:r w:rsidR="001C5095">
        <w:t xml:space="preserve">consequently </w:t>
      </w:r>
      <w:r>
        <w:t xml:space="preserve">without routine dental treatment. </w:t>
      </w:r>
    </w:p>
    <w:p w14:paraId="46FA880B" w14:textId="77777777" w:rsidR="004D1EAF" w:rsidRPr="004D1EAF" w:rsidRDefault="004D1EAF" w:rsidP="002B6172">
      <w:pPr>
        <w:rPr>
          <w:sz w:val="18"/>
          <w:szCs w:val="16"/>
        </w:rPr>
      </w:pPr>
    </w:p>
    <w:p w14:paraId="6AFA1714" w14:textId="348D123B" w:rsidR="002B6172" w:rsidRDefault="009131BB" w:rsidP="002B6172">
      <w:pPr>
        <w:pStyle w:val="Quote"/>
      </w:pPr>
      <w:r>
        <w:t>“</w:t>
      </w:r>
      <w:r w:rsidR="002B6172">
        <w:t xml:space="preserve">My NHS Dentist is about to take </w:t>
      </w:r>
      <w:proofErr w:type="gramStart"/>
      <w:r w:rsidR="002B6172">
        <w:t>all of</w:t>
      </w:r>
      <w:proofErr w:type="gramEnd"/>
      <w:r w:rsidR="002B6172">
        <w:t xml:space="preserve"> their services private. I was sent a letter saying I have the choice of either joining their payment plan or trying to find another NHS dentist. There aren't any others locally and it’s frustrating as I have </w:t>
      </w:r>
      <w:r w:rsidR="002B6172">
        <w:rPr>
          <w:rFonts w:cs="Times New Roman"/>
        </w:rPr>
        <w:t>been going to this practice for years. I don't feel this is very fair.</w:t>
      </w:r>
      <w:r>
        <w:rPr>
          <w:rFonts w:cs="Times New Roman"/>
        </w:rPr>
        <w:t>”</w:t>
      </w:r>
    </w:p>
    <w:p w14:paraId="3ED06CFE" w14:textId="53C16F71" w:rsidR="00FE3741" w:rsidRDefault="002B6172" w:rsidP="00FE3741">
      <w:pPr>
        <w:pStyle w:val="Quote"/>
        <w:rPr>
          <w:b/>
          <w:bCs/>
        </w:rPr>
      </w:pPr>
      <w:r>
        <w:rPr>
          <w:b/>
          <w:bCs/>
        </w:rPr>
        <w:t>201918, Spelthorne resident</w:t>
      </w:r>
    </w:p>
    <w:p w14:paraId="4264586F" w14:textId="77777777" w:rsidR="00FE3741" w:rsidRPr="00FE3741" w:rsidRDefault="00FE3741" w:rsidP="00FE3741"/>
    <w:p w14:paraId="1DF0DF7B" w14:textId="06246F59" w:rsidR="000A60B9" w:rsidRPr="000A60B9" w:rsidRDefault="00EB69A7" w:rsidP="00091830">
      <w:pPr>
        <w:pStyle w:val="Heading3"/>
      </w:pPr>
      <w:bookmarkStart w:id="18" w:name="_Toc168923445"/>
      <w:r>
        <w:lastRenderedPageBreak/>
        <w:t xml:space="preserve">Confusion around dental care charges </w:t>
      </w:r>
      <w:r w:rsidR="000A60B9">
        <w:t>an</w:t>
      </w:r>
      <w:r w:rsidR="00091830">
        <w:t>d NHS acceptances</w:t>
      </w:r>
      <w:bookmarkEnd w:id="18"/>
      <w:r w:rsidR="00091830">
        <w:t xml:space="preserve"> </w:t>
      </w:r>
    </w:p>
    <w:p w14:paraId="49249637" w14:textId="216D2776" w:rsidR="000A60B9" w:rsidRDefault="000A60B9" w:rsidP="000A60B9">
      <w:r>
        <w:t>People are frustrated about the lack of clarity around whether dentists are or aren’t accepting new NHS patients - m</w:t>
      </w:r>
      <w:r w:rsidRPr="006822EB">
        <w:t xml:space="preserve">any told us they had called multiple </w:t>
      </w:r>
      <w:r>
        <w:t>d</w:t>
      </w:r>
      <w:r w:rsidRPr="006822EB">
        <w:t xml:space="preserve">entists who were listed as accepting NHS patients, only to be told of long waiting lists or that they were no longer accepting </w:t>
      </w:r>
      <w:r>
        <w:t>them.</w:t>
      </w:r>
    </w:p>
    <w:p w14:paraId="1BA39213" w14:textId="77777777" w:rsidR="000A60B9" w:rsidRPr="006718BA" w:rsidRDefault="000A60B9" w:rsidP="000A60B9">
      <w:pPr>
        <w:rPr>
          <w:sz w:val="18"/>
          <w:szCs w:val="16"/>
        </w:rPr>
      </w:pPr>
    </w:p>
    <w:p w14:paraId="1E886BC8" w14:textId="77777777" w:rsidR="008D6152" w:rsidRPr="008D6152" w:rsidRDefault="008D6152" w:rsidP="008D6152">
      <w:pPr>
        <w:pStyle w:val="Quote"/>
        <w:rPr>
          <w:iCs w:val="0"/>
        </w:rPr>
      </w:pPr>
      <w:r w:rsidRPr="008D6152">
        <w:rPr>
          <w:iCs w:val="0"/>
        </w:rPr>
        <w:t xml:space="preserve">“As someone who is currently exempt from dental charges, I have been told that I need to have root canal treatment. Unfortunately, this is to rectify an existing root canal that has become infected. My NHS dentist states that this cannot be done as an NHS </w:t>
      </w:r>
      <w:proofErr w:type="gramStart"/>
      <w:r w:rsidRPr="008D6152">
        <w:rPr>
          <w:iCs w:val="0"/>
        </w:rPr>
        <w:t>patient</w:t>
      </w:r>
      <w:proofErr w:type="gramEnd"/>
      <w:r w:rsidRPr="008D6152">
        <w:rPr>
          <w:iCs w:val="0"/>
        </w:rPr>
        <w:t xml:space="preserve"> and I will have to have this done privately. Are you able to offer any clarity on whether my prescribed treatment (root canal) would be covered under the NHS?”</w:t>
      </w:r>
    </w:p>
    <w:p w14:paraId="729B93BF" w14:textId="77777777" w:rsidR="008D6152" w:rsidRPr="000459E7" w:rsidRDefault="008D6152" w:rsidP="008D6152">
      <w:pPr>
        <w:pStyle w:val="Attribution"/>
      </w:pPr>
      <w:r w:rsidRPr="00493826">
        <w:t>206734, Surrey resident via Healthwatch England</w:t>
      </w:r>
    </w:p>
    <w:p w14:paraId="5AE1ABCB" w14:textId="77777777" w:rsidR="008D6152" w:rsidRDefault="008D6152" w:rsidP="000A60B9">
      <w:pPr>
        <w:pStyle w:val="Quote"/>
      </w:pPr>
    </w:p>
    <w:p w14:paraId="6D27B16D" w14:textId="1BF681E3" w:rsidR="000A60B9" w:rsidRDefault="009131BB" w:rsidP="000A60B9">
      <w:pPr>
        <w:pStyle w:val="Quote"/>
      </w:pPr>
      <w:r>
        <w:t>“</w:t>
      </w:r>
      <w:r w:rsidR="000A60B9">
        <w:t>Have just checked the Dental practices in the Guilford/Woking Area, not one is taking on over 18's as NHS patients. What a mockery.</w:t>
      </w:r>
      <w:r>
        <w:t>”</w:t>
      </w:r>
    </w:p>
    <w:p w14:paraId="26CE8A3A" w14:textId="77777777" w:rsidR="000A60B9" w:rsidRPr="00E913DE" w:rsidRDefault="000A60B9" w:rsidP="000A60B9">
      <w:pPr>
        <w:pStyle w:val="Attribution"/>
      </w:pPr>
      <w:r>
        <w:t>210707, Woking resident</w:t>
      </w:r>
    </w:p>
    <w:p w14:paraId="0836106A" w14:textId="77777777" w:rsidR="00EB69A7" w:rsidRDefault="00EB69A7" w:rsidP="008C0A08"/>
    <w:p w14:paraId="0CEAF98C" w14:textId="63910145" w:rsidR="00091830" w:rsidRDefault="00091830" w:rsidP="00091830">
      <w:r>
        <w:t xml:space="preserve">For those lucky enough to </w:t>
      </w:r>
      <w:r w:rsidR="00B02BF3">
        <w:t xml:space="preserve">find NHS care, confusion remains about what </w:t>
      </w:r>
      <w:r w:rsidR="00D701AF">
        <w:t xml:space="preserve">charges they are expected to pay and why. </w:t>
      </w:r>
    </w:p>
    <w:p w14:paraId="0D56B09C" w14:textId="77777777" w:rsidR="00B02BF3" w:rsidRPr="006718BA" w:rsidRDefault="00B02BF3" w:rsidP="00091830">
      <w:pPr>
        <w:rPr>
          <w:sz w:val="18"/>
          <w:szCs w:val="16"/>
        </w:rPr>
      </w:pPr>
    </w:p>
    <w:p w14:paraId="6C656706" w14:textId="1B696B57" w:rsidR="00B02BF3" w:rsidRDefault="009131BB" w:rsidP="00B02BF3">
      <w:pPr>
        <w:pStyle w:val="Default"/>
        <w:ind w:left="720"/>
        <w:rPr>
          <w:color w:val="004F6B"/>
          <w:sz w:val="23"/>
          <w:szCs w:val="23"/>
        </w:rPr>
      </w:pPr>
      <w:r>
        <w:rPr>
          <w:rStyle w:val="QuoteChar"/>
        </w:rPr>
        <w:t>“</w:t>
      </w:r>
      <w:r w:rsidR="00B02BF3" w:rsidRPr="00B02BF3">
        <w:rPr>
          <w:rStyle w:val="QuoteChar"/>
        </w:rPr>
        <w:t xml:space="preserve">I was struggling to find an NHS dentist, but then I was able to find a </w:t>
      </w:r>
      <w:proofErr w:type="gramStart"/>
      <w:r w:rsidR="00B02BF3" w:rsidRPr="00B02BF3">
        <w:rPr>
          <w:rStyle w:val="QuoteChar"/>
        </w:rPr>
        <w:t>fairly local</w:t>
      </w:r>
      <w:proofErr w:type="gramEnd"/>
      <w:r w:rsidR="00B02BF3" w:rsidRPr="00B02BF3">
        <w:rPr>
          <w:rStyle w:val="QuoteChar"/>
        </w:rPr>
        <w:t xml:space="preserve"> dentist that was taking NHS patients. When I registered myself and my wife, I did so as an NHS patient that receives free dental care, as we receive pension credit. When we </w:t>
      </w:r>
      <w:proofErr w:type="gramStart"/>
      <w:r w:rsidR="00B02BF3" w:rsidRPr="00B02BF3">
        <w:rPr>
          <w:rStyle w:val="QuoteChar"/>
        </w:rPr>
        <w:t>registered</w:t>
      </w:r>
      <w:proofErr w:type="gramEnd"/>
      <w:r w:rsidR="0055507D">
        <w:rPr>
          <w:rStyle w:val="QuoteChar"/>
        </w:rPr>
        <w:t xml:space="preserve"> </w:t>
      </w:r>
      <w:r w:rsidR="00B02BF3" w:rsidRPr="00B02BF3">
        <w:rPr>
          <w:rStyle w:val="QuoteChar"/>
        </w:rPr>
        <w:t>we provided the surgery with copies of the exemption certificates</w:t>
      </w:r>
      <w:r w:rsidR="005F17B5">
        <w:rPr>
          <w:rStyle w:val="QuoteChar"/>
        </w:rPr>
        <w:t xml:space="preserve"> </w:t>
      </w:r>
      <w:r w:rsidR="00B02BF3" w:rsidRPr="00B02BF3">
        <w:rPr>
          <w:rStyle w:val="QuoteChar"/>
        </w:rPr>
        <w:t>and other relevant information that would mean we would not be charged. However, when we went to book in for an appointment, we were told we would need to pay privately for care. We had to pay £30 for a standard appointment, £85 for my wife to see a specialist and we had to pay £200 upfront to be registered. My wife has a root canal that needs treatment, and we are concerned that we are not going to be able to afford treatment.</w:t>
      </w:r>
      <w:r>
        <w:rPr>
          <w:rStyle w:val="QuoteChar"/>
        </w:rPr>
        <w:t>”</w:t>
      </w:r>
    </w:p>
    <w:p w14:paraId="0E8A51B8" w14:textId="4E354358" w:rsidR="00B02BF3" w:rsidRDefault="00B02BF3" w:rsidP="00B02BF3">
      <w:pPr>
        <w:pStyle w:val="Default"/>
        <w:ind w:left="720"/>
        <w:rPr>
          <w:rStyle w:val="AttributionChar"/>
        </w:rPr>
      </w:pPr>
      <w:r>
        <w:rPr>
          <w:b/>
          <w:bCs/>
          <w:color w:val="004F6B"/>
          <w:sz w:val="23"/>
          <w:szCs w:val="23"/>
        </w:rPr>
        <w:t xml:space="preserve">192997, </w:t>
      </w:r>
      <w:r w:rsidRPr="00B02BF3">
        <w:rPr>
          <w:rStyle w:val="AttributionChar"/>
        </w:rPr>
        <w:t xml:space="preserve">Elmbridge resident </w:t>
      </w:r>
    </w:p>
    <w:p w14:paraId="7D7C0D6D" w14:textId="77777777" w:rsidR="00365688" w:rsidRDefault="00365688">
      <w:pPr>
        <w:spacing w:after="160" w:line="259" w:lineRule="auto"/>
        <w:sectPr w:rsidR="00365688" w:rsidSect="002E5BCB">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001627E3" w14:textId="77777777" w:rsidR="004E23EF" w:rsidRPr="004E23EF" w:rsidRDefault="004E23EF" w:rsidP="00F55C8B">
      <w:pPr>
        <w:pStyle w:val="Heading1"/>
        <w:shd w:val="clear" w:color="auto" w:fill="4B7D15" w:themeFill="accent3" w:themeFillShade="80"/>
        <w:rPr>
          <w:color w:val="FFFFFF" w:themeColor="background2"/>
        </w:rPr>
      </w:pPr>
      <w:bookmarkStart w:id="19" w:name="_Mental_health:_accessing"/>
      <w:bookmarkStart w:id="20" w:name="_Toc168923446"/>
      <w:bookmarkEnd w:id="19"/>
      <w:r w:rsidRPr="004E23EF">
        <w:rPr>
          <w:color w:val="FFFFFF" w:themeColor="background2"/>
        </w:rPr>
        <w:lastRenderedPageBreak/>
        <w:t>Mental health: accessing appropriate care</w:t>
      </w:r>
      <w:bookmarkEnd w:id="20"/>
    </w:p>
    <w:p w14:paraId="6D04F1C6" w14:textId="77777777" w:rsidR="004E23EF" w:rsidRPr="00E11AD3" w:rsidRDefault="004E23EF" w:rsidP="00F55C8B">
      <w:pPr>
        <w:shd w:val="clear" w:color="auto" w:fill="4B7D15" w:themeFill="accent3" w:themeFillShade="80"/>
        <w:rPr>
          <w:b/>
          <w:bCs/>
          <w:color w:val="FFFFFF" w:themeColor="background2"/>
        </w:rPr>
      </w:pPr>
    </w:p>
    <w:p w14:paraId="5B7B9D3C" w14:textId="3AA215B0" w:rsidR="004E23EF" w:rsidRPr="00E11AD3" w:rsidRDefault="004E23EF" w:rsidP="00F55C8B">
      <w:pPr>
        <w:shd w:val="clear" w:color="auto" w:fill="4B7D15" w:themeFill="accent3" w:themeFillShade="80"/>
        <w:rPr>
          <w:b/>
          <w:bCs/>
          <w:color w:val="FFFFFF" w:themeColor="background2"/>
        </w:rPr>
      </w:pPr>
      <w:r w:rsidRPr="00E11AD3">
        <w:rPr>
          <w:b/>
          <w:bCs/>
          <w:color w:val="FFFFFF" w:themeColor="background2"/>
        </w:rPr>
        <w:t xml:space="preserve">In </w:t>
      </w:r>
      <w:r w:rsidRPr="00E11AD3">
        <w:rPr>
          <w:b/>
          <w:bCs/>
          <w:color w:val="FFFFFF" w:themeColor="background2"/>
          <w:szCs w:val="24"/>
        </w:rPr>
        <w:t xml:space="preserve">a </w:t>
      </w:r>
      <w:hyperlink r:id="rId28" w:history="1">
        <w:r w:rsidRPr="00E11AD3">
          <w:rPr>
            <w:rStyle w:val="Hyperlink"/>
            <w:b/>
            <w:bCs/>
            <w:color w:val="FFFFFF" w:themeColor="background2"/>
            <w:szCs w:val="24"/>
          </w:rPr>
          <w:t>report</w:t>
        </w:r>
      </w:hyperlink>
      <w:r w:rsidRPr="00E11AD3">
        <w:rPr>
          <w:b/>
          <w:bCs/>
          <w:color w:val="FFFFFF" w:themeColor="background2"/>
          <w:szCs w:val="24"/>
        </w:rPr>
        <w:t xml:space="preserve"> from </w:t>
      </w:r>
      <w:r w:rsidRPr="00E11AD3">
        <w:rPr>
          <w:b/>
          <w:bCs/>
          <w:color w:val="FFFFFF" w:themeColor="background2"/>
        </w:rPr>
        <w:t>the Children’s Commissioner, it was noted that 1 in 5 children and young people aged 8 to 25 in England now have a probable mental health condition.</w:t>
      </w:r>
    </w:p>
    <w:p w14:paraId="41DA4C0E" w14:textId="77777777" w:rsidR="004E23EF" w:rsidRDefault="004E23EF" w:rsidP="009131BB">
      <w:pPr>
        <w:spacing w:after="160" w:line="259" w:lineRule="auto"/>
      </w:pPr>
    </w:p>
    <w:p w14:paraId="48FBC77A" w14:textId="33EDB8E1" w:rsidR="0076027C" w:rsidRPr="009131BB" w:rsidRDefault="002A43B4" w:rsidP="009131BB">
      <w:pPr>
        <w:spacing w:after="160" w:line="259" w:lineRule="auto"/>
        <w:rPr>
          <w:rFonts w:eastAsiaTheme="majorEastAsia" w:cstheme="majorBidi"/>
          <w:b/>
          <w:color w:val="E73E97" w:themeColor="accent2"/>
          <w:sz w:val="36"/>
          <w:szCs w:val="32"/>
        </w:rPr>
      </w:pPr>
      <w:r>
        <w:t xml:space="preserve">In this report period, </w:t>
      </w:r>
      <w:r>
        <w:rPr>
          <w:b/>
          <w:bCs/>
          <w:color w:val="004F6B" w:themeColor="text2"/>
          <w:sz w:val="32"/>
          <w:szCs w:val="28"/>
        </w:rPr>
        <w:t>19</w:t>
      </w:r>
      <w:r>
        <w:t xml:space="preserve"> people spoke to us about their mental health</w:t>
      </w:r>
      <w:r w:rsidR="002F25F7">
        <w:t xml:space="preserve">, many of whom were </w:t>
      </w:r>
      <w:r w:rsidR="006A5935">
        <w:t>frustrat</w:t>
      </w:r>
      <w:r w:rsidR="002F25F7">
        <w:t>ed</w:t>
      </w:r>
      <w:r w:rsidR="00397F5B">
        <w:t xml:space="preserve"> </w:t>
      </w:r>
      <w:r w:rsidR="002F25F7">
        <w:t xml:space="preserve">at not being able to </w:t>
      </w:r>
      <w:r w:rsidR="00C95A56">
        <w:t xml:space="preserve">access the care and support they need. </w:t>
      </w:r>
      <w:r w:rsidR="00687C4A">
        <w:t xml:space="preserve">This leads some people to think that mental health support is seen as less </w:t>
      </w:r>
      <w:r w:rsidR="002C2D3A">
        <w:t xml:space="preserve">significant </w:t>
      </w:r>
      <w:r w:rsidR="00687C4A">
        <w:t xml:space="preserve">than </w:t>
      </w:r>
      <w:r w:rsidR="00E20551">
        <w:t xml:space="preserve">support for other conditions. </w:t>
      </w:r>
    </w:p>
    <w:p w14:paraId="3C3F589F" w14:textId="0FD9DC86" w:rsidR="0076027C" w:rsidRDefault="009131BB" w:rsidP="0076027C">
      <w:pPr>
        <w:pStyle w:val="Quote"/>
      </w:pPr>
      <w:r>
        <w:t>“</w:t>
      </w:r>
      <w:r w:rsidR="0076027C" w:rsidRPr="0076027C">
        <w:t xml:space="preserve">Horrific experience. Denied transition support from CAMHS at age 18. Can't access stepped care, so goes without, unless becoming suicidal. Do no harm? You want harm before support! Stuck, housebound, severe anxiety, but still no. If mental health support was appendicitis, you'd want it to explode and cause sepsis before going on a </w:t>
      </w:r>
      <w:proofErr w:type="gramStart"/>
      <w:r w:rsidR="0076027C" w:rsidRPr="0076027C">
        <w:t>6 month</w:t>
      </w:r>
      <w:proofErr w:type="gramEnd"/>
      <w:r w:rsidR="0076027C" w:rsidRPr="0076027C">
        <w:t xml:space="preserve"> waiting list for a few weeks of input.</w:t>
      </w:r>
      <w:r>
        <w:t>”</w:t>
      </w:r>
    </w:p>
    <w:p w14:paraId="1E12879E" w14:textId="180847E2" w:rsidR="0076027C" w:rsidRPr="0076027C" w:rsidRDefault="0076027C" w:rsidP="00AE05CE">
      <w:pPr>
        <w:pStyle w:val="Attribution"/>
      </w:pPr>
      <w:r w:rsidRPr="0076027C">
        <w:t>212435</w:t>
      </w:r>
      <w:r w:rsidR="00AE05CE">
        <w:t xml:space="preserve">, Surrey Heath resident </w:t>
      </w:r>
    </w:p>
    <w:p w14:paraId="61885754" w14:textId="77777777" w:rsidR="00C95A56" w:rsidRDefault="00C95A56" w:rsidP="00AE3531"/>
    <w:p w14:paraId="34C82536" w14:textId="38EFD9EC" w:rsidR="00FD181D" w:rsidRDefault="00FD181D" w:rsidP="00AE3531">
      <w:r>
        <w:t xml:space="preserve">In this example, a </w:t>
      </w:r>
      <w:r w:rsidR="00E20551">
        <w:t xml:space="preserve">family </w:t>
      </w:r>
      <w:r w:rsidR="00E20C23">
        <w:t xml:space="preserve">faced barriers to </w:t>
      </w:r>
      <w:r w:rsidR="00E20551">
        <w:t>access</w:t>
      </w:r>
      <w:r w:rsidR="00E20C23">
        <w:t>ing</w:t>
      </w:r>
      <w:r w:rsidR="00E20551">
        <w:t xml:space="preserve"> </w:t>
      </w:r>
      <w:r>
        <w:t>the additional support they required t</w:t>
      </w:r>
      <w:r w:rsidR="00076F91">
        <w:t xml:space="preserve">o support their </w:t>
      </w:r>
      <w:r w:rsidR="00E20C23">
        <w:t xml:space="preserve">mental </w:t>
      </w:r>
      <w:r w:rsidR="68E97805">
        <w:t xml:space="preserve">health </w:t>
      </w:r>
      <w:r w:rsidR="00076F91">
        <w:t xml:space="preserve">care journey. </w:t>
      </w:r>
    </w:p>
    <w:p w14:paraId="59F1D40B" w14:textId="77777777" w:rsidR="00E20551" w:rsidRPr="00E20551" w:rsidRDefault="00E20551" w:rsidP="00AE3531">
      <w:pPr>
        <w:rPr>
          <w:sz w:val="18"/>
          <w:szCs w:val="16"/>
        </w:rPr>
      </w:pPr>
    </w:p>
    <w:p w14:paraId="61A6980E" w14:textId="418FE26F" w:rsidR="00C95A56" w:rsidRDefault="009131BB" w:rsidP="00662836">
      <w:pPr>
        <w:pStyle w:val="Quote"/>
      </w:pPr>
      <w:r>
        <w:t>“</w:t>
      </w:r>
      <w:r w:rsidR="00662836" w:rsidRPr="00662836">
        <w:t xml:space="preserve">I’m </w:t>
      </w:r>
      <w:proofErr w:type="gramStart"/>
      <w:r w:rsidR="00662836" w:rsidRPr="00662836">
        <w:t>helping out</w:t>
      </w:r>
      <w:proofErr w:type="gramEnd"/>
      <w:r w:rsidR="00662836" w:rsidRPr="00662836">
        <w:t xml:space="preserve"> a Syrian refugee family </w:t>
      </w:r>
      <w:r w:rsidR="00510392" w:rsidRPr="00662836">
        <w:t>whose</w:t>
      </w:r>
      <w:r w:rsidR="00662836" w:rsidRPr="00662836">
        <w:t xml:space="preserve"> daughter has been referred to STARS</w:t>
      </w:r>
      <w:r w:rsidR="002109D1">
        <w:t xml:space="preserve">. </w:t>
      </w:r>
      <w:r w:rsidR="00662836" w:rsidRPr="00662836">
        <w:t xml:space="preserve">The referral has been delayed because of a court case involving the daughter’s father who has sexually abused her, but finally came through two weeks ago. The family need an </w:t>
      </w:r>
      <w:proofErr w:type="gramStart"/>
      <w:r w:rsidR="00662836" w:rsidRPr="00662836">
        <w:t>interpreter</w:t>
      </w:r>
      <w:proofErr w:type="gramEnd"/>
      <w:r w:rsidR="00662836" w:rsidRPr="00662836">
        <w:t xml:space="preserve"> but </w:t>
      </w:r>
      <w:proofErr w:type="spellStart"/>
      <w:r w:rsidR="00662836" w:rsidRPr="00662836">
        <w:t>Mindworks</w:t>
      </w:r>
      <w:proofErr w:type="spellEnd"/>
      <w:r w:rsidR="00662836" w:rsidRPr="00662836">
        <w:t xml:space="preserve"> are saying they can’t provide one</w:t>
      </w:r>
      <w:r w:rsidR="002109D1">
        <w:t xml:space="preserve">, </w:t>
      </w:r>
      <w:r w:rsidR="00662836" w:rsidRPr="00662836">
        <w:t xml:space="preserve">and that interpreters are only provided in primary care. </w:t>
      </w:r>
      <w:r>
        <w:t>“</w:t>
      </w:r>
    </w:p>
    <w:p w14:paraId="498F3F14" w14:textId="7C276CCD" w:rsidR="00662836" w:rsidRPr="00662836" w:rsidRDefault="00EF42CE" w:rsidP="00FD181D">
      <w:pPr>
        <w:pStyle w:val="Attribution"/>
      </w:pPr>
      <w:r w:rsidRPr="00EF42CE">
        <w:t>214513</w:t>
      </w:r>
      <w:r>
        <w:t xml:space="preserve">, </w:t>
      </w:r>
      <w:r w:rsidR="00FD181D">
        <w:t xml:space="preserve">Waverley resident </w:t>
      </w:r>
    </w:p>
    <w:p w14:paraId="36A652B3" w14:textId="40A44B54" w:rsidR="009131BB" w:rsidRDefault="009131BB">
      <w:pPr>
        <w:spacing w:after="160" w:line="259" w:lineRule="auto"/>
      </w:pPr>
      <w:bookmarkStart w:id="21" w:name="_The_importance_of"/>
      <w:bookmarkEnd w:id="21"/>
    </w:p>
    <w:p w14:paraId="19A143FB" w14:textId="77777777" w:rsidR="00365688" w:rsidRDefault="00365688">
      <w:pPr>
        <w:spacing w:after="160" w:line="259" w:lineRule="auto"/>
        <w:sectPr w:rsidR="00365688" w:rsidSect="002E5BCB">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p>
    <w:p w14:paraId="5D1E8E76" w14:textId="77777777" w:rsidR="00AA1B47" w:rsidRPr="00AA1B47" w:rsidRDefault="00AA1B47" w:rsidP="00F55C8B">
      <w:pPr>
        <w:pStyle w:val="Heading1"/>
        <w:shd w:val="clear" w:color="auto" w:fill="E4720A"/>
        <w:rPr>
          <w:color w:val="FFFFFF" w:themeColor="background2"/>
        </w:rPr>
      </w:pPr>
      <w:bookmarkStart w:id="22" w:name="_The_importance_of_1"/>
      <w:bookmarkEnd w:id="22"/>
      <w:r w:rsidRPr="00AA1B47">
        <w:rPr>
          <w:color w:val="FFFFFF" w:themeColor="background2"/>
        </w:rPr>
        <w:lastRenderedPageBreak/>
        <w:t>The importance of peer support for Early Years parents: spotlight on Godalming</w:t>
      </w:r>
    </w:p>
    <w:p w14:paraId="784C1EEE" w14:textId="77777777" w:rsidR="00AA1B47" w:rsidRPr="00AA1B47" w:rsidRDefault="00AA1B47" w:rsidP="00F55C8B">
      <w:pPr>
        <w:shd w:val="clear" w:color="auto" w:fill="E4720A"/>
        <w:rPr>
          <w:color w:val="FFFFFF" w:themeColor="background2"/>
        </w:rPr>
      </w:pPr>
    </w:p>
    <w:p w14:paraId="392287BC" w14:textId="77777777" w:rsidR="00AA1B47" w:rsidRPr="00E11AD3" w:rsidRDefault="00AA1B47" w:rsidP="00F55C8B">
      <w:pPr>
        <w:shd w:val="clear" w:color="auto" w:fill="E4720A"/>
        <w:rPr>
          <w:b/>
          <w:bCs/>
          <w:color w:val="FFFFFF" w:themeColor="background2"/>
        </w:rPr>
      </w:pPr>
      <w:r w:rsidRPr="00E11AD3">
        <w:rPr>
          <w:b/>
          <w:bCs/>
          <w:color w:val="FFFFFF" w:themeColor="background2"/>
        </w:rPr>
        <w:t>This month we’ve been talking to parents of 0-5s in the Godalming area about the practical and emotional support available to them, and where the gaps in provision lie.</w:t>
      </w:r>
    </w:p>
    <w:p w14:paraId="32F787B9" w14:textId="77777777" w:rsidR="00AA1B47" w:rsidRDefault="00AA1B47" w:rsidP="00DF33FB"/>
    <w:p w14:paraId="1814C0D3" w14:textId="7C1E56DE" w:rsidR="00DF33FB" w:rsidRPr="0062083C" w:rsidRDefault="0087013D" w:rsidP="00DF33FB">
      <w:r>
        <w:t>T</w:t>
      </w:r>
      <w:r w:rsidR="008A277C">
        <w:rPr>
          <w:szCs w:val="24"/>
        </w:rPr>
        <w:t>he</w:t>
      </w:r>
      <w:r w:rsidR="0066783D">
        <w:rPr>
          <w:szCs w:val="24"/>
        </w:rPr>
        <w:t xml:space="preserve"> parents we spoke to</w:t>
      </w:r>
      <w:r w:rsidR="00DF33FB" w:rsidRPr="0062083C">
        <w:rPr>
          <w:szCs w:val="24"/>
        </w:rPr>
        <w:t xml:space="preserve"> commented on the importance of their peers </w:t>
      </w:r>
      <w:proofErr w:type="gramStart"/>
      <w:r w:rsidR="00DF33FB" w:rsidRPr="0062083C">
        <w:rPr>
          <w:szCs w:val="24"/>
        </w:rPr>
        <w:t>in light of</w:t>
      </w:r>
      <w:proofErr w:type="gramEnd"/>
      <w:r w:rsidR="00DF33FB" w:rsidRPr="0062083C">
        <w:rPr>
          <w:szCs w:val="24"/>
        </w:rPr>
        <w:t xml:space="preserve"> the decline of professional </w:t>
      </w:r>
      <w:r w:rsidR="00DF33FB" w:rsidRPr="0062083C">
        <w:t>family and health visitor support following the newborn stage.</w:t>
      </w:r>
    </w:p>
    <w:p w14:paraId="6F3610A1" w14:textId="77777777" w:rsidR="00DF33FB" w:rsidRPr="0062083C" w:rsidRDefault="00DF33FB" w:rsidP="00DF33FB">
      <w:pPr>
        <w:rPr>
          <w:sz w:val="18"/>
          <w:szCs w:val="16"/>
        </w:rPr>
      </w:pPr>
    </w:p>
    <w:p w14:paraId="0828D040" w14:textId="77777777" w:rsidR="00DF33FB" w:rsidRPr="0062083C" w:rsidRDefault="00DF33FB" w:rsidP="00DF33FB">
      <w:pPr>
        <w:pStyle w:val="Quote"/>
      </w:pPr>
      <w:r w:rsidRPr="0062083C">
        <w:t xml:space="preserve">“Well supported in hospital. My mother came over from Mumbai and left when he was [a few] months old. But my wellbeing since the birth has been bad.” </w:t>
      </w:r>
    </w:p>
    <w:p w14:paraId="20C9E01F" w14:textId="77777777" w:rsidR="00DF33FB" w:rsidRPr="0062083C" w:rsidRDefault="00DF33FB" w:rsidP="00DF33FB">
      <w:pPr>
        <w:pStyle w:val="Attribution"/>
      </w:pPr>
      <w:r w:rsidRPr="0062083C">
        <w:t>214121, Godalming resident</w:t>
      </w:r>
    </w:p>
    <w:p w14:paraId="7BA7D9ED" w14:textId="77777777" w:rsidR="00DF33FB" w:rsidRPr="0062083C" w:rsidRDefault="00DF33FB" w:rsidP="00DF33FB">
      <w:pPr>
        <w:pStyle w:val="Attribution"/>
      </w:pPr>
    </w:p>
    <w:p w14:paraId="7160630A" w14:textId="77777777" w:rsidR="00DF33FB" w:rsidRPr="0062083C" w:rsidRDefault="00DF33FB" w:rsidP="00DF33FB">
      <w:pPr>
        <w:pStyle w:val="Quote"/>
      </w:pPr>
      <w:r w:rsidRPr="0062083C">
        <w:t>“There was a big difference between the support and care I received with my first child to the third. The support available to me has gotten worse with each child.”</w:t>
      </w:r>
    </w:p>
    <w:p w14:paraId="19C45FE9" w14:textId="77777777" w:rsidR="00DF33FB" w:rsidRPr="0062083C" w:rsidRDefault="00DF33FB" w:rsidP="00DF33FB">
      <w:pPr>
        <w:pStyle w:val="Attribution"/>
      </w:pPr>
      <w:r w:rsidRPr="0062083C">
        <w:t xml:space="preserve">214120, Godalming resident </w:t>
      </w:r>
    </w:p>
    <w:p w14:paraId="1DA02911" w14:textId="77777777" w:rsidR="00DF33FB" w:rsidRPr="0062083C" w:rsidRDefault="00DF33FB" w:rsidP="00DF33FB">
      <w:pPr>
        <w:pStyle w:val="Quote"/>
        <w:ind w:left="0"/>
      </w:pPr>
    </w:p>
    <w:p w14:paraId="2454263A" w14:textId="77777777" w:rsidR="00DF33FB" w:rsidRPr="0062083C" w:rsidRDefault="00DF33FB" w:rsidP="00DF33FB">
      <w:pPr>
        <w:pStyle w:val="Quote"/>
      </w:pPr>
      <w:r w:rsidRPr="0062083C">
        <w:t>“I think there is a lot of anxiety when you first have a child and I think giving parents advice early or access to some kind of app early so people can look up concerns, as and when, would be helpful. I shared a leaflet with my NCT group I had found from a London children’s hospital, it was like a booklet with common concerns addressed. I thought that was excellent and they’ve all said they’ve referred to it too. NCT helped me with information and advice about birthing and my health, it’s also been a good way to meet people locally.”</w:t>
      </w:r>
    </w:p>
    <w:p w14:paraId="4B4B49A0" w14:textId="77777777" w:rsidR="00DF33FB" w:rsidRPr="0062083C" w:rsidRDefault="00DF33FB" w:rsidP="00DF33FB">
      <w:pPr>
        <w:pStyle w:val="Attribution"/>
      </w:pPr>
      <w:r w:rsidRPr="0062083C">
        <w:t>214098, Godalming resident</w:t>
      </w:r>
    </w:p>
    <w:p w14:paraId="22544EB3" w14:textId="77777777" w:rsidR="00DF33FB" w:rsidRPr="0062083C" w:rsidRDefault="00DF33FB" w:rsidP="00DF33FB">
      <w:pPr>
        <w:pStyle w:val="Attribution"/>
      </w:pPr>
    </w:p>
    <w:p w14:paraId="175BFF1F" w14:textId="22DAAF2F" w:rsidR="00DF33FB" w:rsidRPr="0062083C" w:rsidRDefault="00DF33FB" w:rsidP="00DF33FB">
      <w:pPr>
        <w:pStyle w:val="Quote"/>
      </w:pPr>
      <w:r w:rsidRPr="0062083C">
        <w:t xml:space="preserve">“If I had a </w:t>
      </w:r>
      <w:proofErr w:type="gramStart"/>
      <w:r w:rsidRPr="0062083C">
        <w:t>worry</w:t>
      </w:r>
      <w:proofErr w:type="gramEnd"/>
      <w:r w:rsidRPr="0062083C">
        <w:t xml:space="preserve"> I would go to Mum first, call friends and would ring the [health visitor] advice line, but so far I haven’t needed to call.”</w:t>
      </w:r>
    </w:p>
    <w:p w14:paraId="3F5716C9" w14:textId="6FAE1602" w:rsidR="00DF33FB" w:rsidRDefault="00DF33FB" w:rsidP="00DF33FB">
      <w:pPr>
        <w:pStyle w:val="Attribution"/>
      </w:pPr>
      <w:r w:rsidRPr="0062083C">
        <w:t>214090, Godalming resident</w:t>
      </w:r>
    </w:p>
    <w:p w14:paraId="6ADB9B60" w14:textId="77777777" w:rsidR="00DF33FB" w:rsidRPr="0062083C" w:rsidRDefault="00DF33FB" w:rsidP="00DF33FB">
      <w:pPr>
        <w:pStyle w:val="Heading3"/>
      </w:pPr>
      <w:bookmarkStart w:id="23" w:name="_Toc167351451"/>
      <w:bookmarkStart w:id="24" w:name="_Toc168923447"/>
      <w:r w:rsidRPr="0062083C">
        <w:lastRenderedPageBreak/>
        <w:t>Parents unaware what support is available</w:t>
      </w:r>
      <w:bookmarkEnd w:id="23"/>
      <w:bookmarkEnd w:id="24"/>
    </w:p>
    <w:p w14:paraId="05E4AF75" w14:textId="53A039A6" w:rsidR="00DF33FB" w:rsidRPr="0062083C" w:rsidRDefault="00DF33FB" w:rsidP="00DF33FB">
      <w:r w:rsidRPr="0062083C">
        <w:t xml:space="preserve">A lot of parents told us that they simply weren’t aware of the sources of support which are open to them, in the first two cases below the health visitor </w:t>
      </w:r>
      <w:proofErr w:type="gramStart"/>
      <w:r w:rsidRPr="0062083C">
        <w:t>drop in</w:t>
      </w:r>
      <w:proofErr w:type="gramEnd"/>
      <w:r w:rsidRPr="0062083C">
        <w:t xml:space="preserve"> clinic, which people thought to be invaluable once found.</w:t>
      </w:r>
    </w:p>
    <w:p w14:paraId="312BDF77" w14:textId="77777777" w:rsidR="00DF33FB" w:rsidRDefault="00DF33FB" w:rsidP="00DF33FB"/>
    <w:p w14:paraId="4C05D6F1" w14:textId="77777777" w:rsidR="00AA1B47" w:rsidRPr="001F058D" w:rsidRDefault="00AA1B47" w:rsidP="00AA1B47">
      <w:pPr>
        <w:pStyle w:val="Quote"/>
      </w:pPr>
      <w:r w:rsidRPr="001F058D">
        <w:t xml:space="preserve">“Wellbeing for me is a mix of practical and emotional support. I have been ok and not had to access additional support. I don’t </w:t>
      </w:r>
      <w:proofErr w:type="gramStart"/>
      <w:r w:rsidRPr="001F058D">
        <w:t>actually know</w:t>
      </w:r>
      <w:proofErr w:type="gramEnd"/>
      <w:r w:rsidRPr="001F058D">
        <w:t xml:space="preserve"> where I would go if I needed it.”</w:t>
      </w:r>
    </w:p>
    <w:p w14:paraId="1713C13B" w14:textId="77777777" w:rsidR="00AA1B47" w:rsidRPr="000459E7" w:rsidRDefault="00AA1B47" w:rsidP="00AA1B47">
      <w:pPr>
        <w:pStyle w:val="Attribution"/>
      </w:pPr>
      <w:r w:rsidRPr="001F058D">
        <w:t>214117, Godalming resident</w:t>
      </w:r>
    </w:p>
    <w:p w14:paraId="279ADD4C" w14:textId="77777777" w:rsidR="00AA1B47" w:rsidRPr="0062083C" w:rsidRDefault="00AA1B47" w:rsidP="00DF33FB"/>
    <w:p w14:paraId="7B28A867" w14:textId="77777777" w:rsidR="00DF33FB" w:rsidRPr="0062083C" w:rsidRDefault="00DF33FB" w:rsidP="00DF33FB">
      <w:pPr>
        <w:pStyle w:val="Quote"/>
      </w:pPr>
      <w:r w:rsidRPr="0062083C">
        <w:t xml:space="preserve">“I did not realise this clinic [health visitor </w:t>
      </w:r>
      <w:proofErr w:type="gramStart"/>
      <w:r w:rsidRPr="0062083C">
        <w:t>drop</w:t>
      </w:r>
      <w:proofErr w:type="gramEnd"/>
      <w:r w:rsidRPr="0062083C">
        <w:t xml:space="preserve"> in] was still running until today when my cousin suggested we came down. My </w:t>
      </w:r>
      <w:proofErr w:type="gramStart"/>
      <w:r w:rsidRPr="0062083C">
        <w:t>2 year old</w:t>
      </w:r>
      <w:proofErr w:type="gramEnd"/>
      <w:r w:rsidRPr="0062083C">
        <w:t xml:space="preserve"> has a squint and so it’s great I’ve been able to come and get some advice today, they’ve been really helpful and will be following up with me after this chat today.”</w:t>
      </w:r>
    </w:p>
    <w:p w14:paraId="61D15EE4" w14:textId="77777777" w:rsidR="00DF33FB" w:rsidRPr="0062083C" w:rsidRDefault="00DF33FB" w:rsidP="00DF33FB">
      <w:pPr>
        <w:pStyle w:val="Attribution"/>
        <w:ind w:left="142" w:firstLine="720"/>
      </w:pPr>
      <w:r w:rsidRPr="0062083C">
        <w:t xml:space="preserve">214088, Godalming resident </w:t>
      </w:r>
    </w:p>
    <w:p w14:paraId="7C7B3BAA" w14:textId="77777777" w:rsidR="00DF33FB" w:rsidRPr="0062083C" w:rsidRDefault="00DF33FB" w:rsidP="00DF33FB">
      <w:pPr>
        <w:rPr>
          <w:rFonts w:ascii="Times New Roman" w:eastAsia="Times New Roman" w:hAnsi="Times New Roman" w:cs="Times New Roman"/>
          <w:sz w:val="20"/>
          <w:szCs w:val="24"/>
          <w:lang w:eastAsia="en-GB"/>
        </w:rPr>
      </w:pPr>
    </w:p>
    <w:p w14:paraId="1EACD0B0" w14:textId="77777777" w:rsidR="00DF33FB" w:rsidRPr="0062083C" w:rsidRDefault="00DF33FB" w:rsidP="00DF33FB">
      <w:pPr>
        <w:pStyle w:val="Quote"/>
      </w:pPr>
      <w:r w:rsidRPr="0062083C">
        <w:t xml:space="preserve">“I didn’t think to go the health visitors first. Now I’ve found this clinic it’s </w:t>
      </w:r>
      <w:proofErr w:type="gramStart"/>
      <w:r w:rsidRPr="0062083C">
        <w:t>really handy</w:t>
      </w:r>
      <w:proofErr w:type="gramEnd"/>
      <w:r w:rsidRPr="0062083C">
        <w:t>. I can drop in as and when which has helped me.”</w:t>
      </w:r>
    </w:p>
    <w:p w14:paraId="2003EF52" w14:textId="2B6191D8" w:rsidR="00DF33FB" w:rsidRDefault="00DF33FB" w:rsidP="007C7D05">
      <w:pPr>
        <w:pStyle w:val="Attribution"/>
      </w:pPr>
      <w:r w:rsidRPr="0062083C">
        <w:t xml:space="preserve">214092, Godalming resident </w:t>
      </w:r>
    </w:p>
    <w:p w14:paraId="7308ACB6" w14:textId="77777777" w:rsidR="007C7D05" w:rsidRPr="007C7D05" w:rsidRDefault="007C7D05" w:rsidP="007C7D05">
      <w:pPr>
        <w:pStyle w:val="Attribution"/>
        <w:rPr>
          <w:sz w:val="18"/>
          <w:szCs w:val="16"/>
        </w:rPr>
      </w:pPr>
    </w:p>
    <w:p w14:paraId="70EC726D" w14:textId="77777777" w:rsidR="00DF33FB" w:rsidRPr="007C7D05" w:rsidRDefault="00DF33FB" w:rsidP="00894260">
      <w:pPr>
        <w:pStyle w:val="Attribution"/>
        <w:ind w:left="0"/>
        <w:rPr>
          <w:sz w:val="18"/>
          <w:szCs w:val="16"/>
        </w:rPr>
      </w:pPr>
    </w:p>
    <w:p w14:paraId="39EEB922" w14:textId="6BE8EF31" w:rsidR="00DF33FB" w:rsidRPr="0062083C" w:rsidRDefault="00B21A82" w:rsidP="00DF33FB">
      <w:pPr>
        <w:pStyle w:val="Quote"/>
      </w:pPr>
      <w:r w:rsidRPr="0062083C">
        <w:t xml:space="preserve"> </w:t>
      </w:r>
      <w:r w:rsidR="00DF33FB" w:rsidRPr="0062083C">
        <w:t xml:space="preserve">“I’ve never really thought about what wellbeing means to me. It could be physical or mental. I don’t know what </w:t>
      </w:r>
      <w:proofErr w:type="gramStart"/>
      <w:r w:rsidR="00DF33FB" w:rsidRPr="0062083C">
        <w:t>is</w:t>
      </w:r>
      <w:r w:rsidR="007C7D05">
        <w:t xml:space="preserve"> </w:t>
      </w:r>
      <w:r w:rsidR="00DF33FB" w:rsidRPr="0062083C">
        <w:t>out there myself</w:t>
      </w:r>
      <w:proofErr w:type="gramEnd"/>
      <w:r w:rsidR="00DF33FB" w:rsidRPr="0062083C">
        <w:t>.”</w:t>
      </w:r>
    </w:p>
    <w:p w14:paraId="164118CF" w14:textId="77777777" w:rsidR="00DF33FB" w:rsidRPr="0062083C" w:rsidRDefault="00DF33FB" w:rsidP="00DF33FB">
      <w:pPr>
        <w:pStyle w:val="Attribution"/>
      </w:pPr>
      <w:r w:rsidRPr="0062083C">
        <w:t xml:space="preserve">214122, Godalming resident </w:t>
      </w:r>
    </w:p>
    <w:p w14:paraId="18110B56" w14:textId="1F159EA2" w:rsidR="00DF33FB" w:rsidRPr="0062083C" w:rsidRDefault="00DF33FB" w:rsidP="00894260">
      <w:pPr>
        <w:pStyle w:val="Quote"/>
        <w:ind w:left="0"/>
      </w:pPr>
    </w:p>
    <w:p w14:paraId="60EC8E60" w14:textId="16F4B3EB" w:rsidR="00DF33FB" w:rsidRPr="00B41122" w:rsidRDefault="00DF33FB" w:rsidP="00B41122">
      <w:pPr>
        <w:pStyle w:val="Quote"/>
      </w:pPr>
      <w:r w:rsidRPr="00B41122">
        <w:rPr>
          <w:rStyle w:val="QuoteChar"/>
        </w:rPr>
        <w:t xml:space="preserve">“I was happy with the hospital and the visits from the health visitor after. I feel well supported </w:t>
      </w:r>
      <w:proofErr w:type="gramStart"/>
      <w:r w:rsidRPr="00B41122">
        <w:rPr>
          <w:rStyle w:val="QuoteChar"/>
        </w:rPr>
        <w:t>at the moment</w:t>
      </w:r>
      <w:proofErr w:type="gramEnd"/>
      <w:r w:rsidRPr="00B41122">
        <w:rPr>
          <w:rStyle w:val="QuoteChar"/>
        </w:rPr>
        <w:t xml:space="preserve"> and not in need of any outside help. I have friends locally and I look to them for support</w:t>
      </w:r>
      <w:r w:rsidRPr="0062083C">
        <w:t>. I wouldn’t know where to go officially.”</w:t>
      </w:r>
    </w:p>
    <w:p w14:paraId="6E1ED230" w14:textId="1D578A45" w:rsidR="00DF33FB" w:rsidRPr="00B41122" w:rsidRDefault="00DF33FB" w:rsidP="00B41122">
      <w:pPr>
        <w:pStyle w:val="Attribution"/>
      </w:pPr>
      <w:r w:rsidRPr="00B41122">
        <w:t>214123, Godalming resident</w:t>
      </w:r>
    </w:p>
    <w:p w14:paraId="2F72690F" w14:textId="77777777" w:rsidR="00DF33FB" w:rsidRPr="0062083C" w:rsidRDefault="00DF33FB" w:rsidP="00DF33FB">
      <w:pPr>
        <w:pStyle w:val="Attribution"/>
      </w:pPr>
    </w:p>
    <w:p w14:paraId="53353466" w14:textId="77777777" w:rsidR="00DF33FB" w:rsidRPr="0062083C" w:rsidRDefault="00DF33FB" w:rsidP="00DF33FB">
      <w:pPr>
        <w:pStyle w:val="Heading3"/>
      </w:pPr>
      <w:bookmarkStart w:id="25" w:name="_Toc167351452"/>
      <w:bookmarkStart w:id="26" w:name="_Toc168923448"/>
      <w:r w:rsidRPr="0062083C">
        <w:t xml:space="preserve">The impact of the </w:t>
      </w:r>
      <w:proofErr w:type="gramStart"/>
      <w:r w:rsidRPr="0062083C">
        <w:t>cost of living</w:t>
      </w:r>
      <w:proofErr w:type="gramEnd"/>
      <w:r w:rsidRPr="0062083C">
        <w:t xml:space="preserve"> crisis</w:t>
      </w:r>
      <w:bookmarkEnd w:id="25"/>
      <w:bookmarkEnd w:id="26"/>
    </w:p>
    <w:p w14:paraId="3B27FFA0" w14:textId="03A8ED7F" w:rsidR="00DF33FB" w:rsidRPr="0062083C" w:rsidRDefault="00DF33FB" w:rsidP="00DF33FB">
      <w:r w:rsidRPr="0062083C">
        <w:t>The cost of groups for parents to meet peers is a real concern, meaning that some will not be getting the peer support that others find so valuable:</w:t>
      </w:r>
    </w:p>
    <w:p w14:paraId="4AF677DD" w14:textId="77777777" w:rsidR="00DF33FB" w:rsidRPr="0062083C" w:rsidRDefault="00DF33FB" w:rsidP="00DF33FB">
      <w:pPr>
        <w:pStyle w:val="Attribution"/>
        <w:ind w:left="0"/>
      </w:pPr>
    </w:p>
    <w:p w14:paraId="7C9B3F74" w14:textId="77777777" w:rsidR="00AA1B47" w:rsidRPr="001F058D" w:rsidRDefault="00AA1B47" w:rsidP="00AA1B47">
      <w:pPr>
        <w:pStyle w:val="Quote"/>
      </w:pPr>
      <w:r w:rsidRPr="001F058D">
        <w:lastRenderedPageBreak/>
        <w:t xml:space="preserve">“I need to go to groups that aren’t too expensive to attend. The cost of living has really hit us hard. I like the stay and play </w:t>
      </w:r>
      <w:proofErr w:type="gramStart"/>
      <w:r w:rsidRPr="001F058D">
        <w:t>here,</w:t>
      </w:r>
      <w:proofErr w:type="gramEnd"/>
      <w:r w:rsidRPr="001F058D">
        <w:t xml:space="preserve"> it has helped me make friends.”</w:t>
      </w:r>
    </w:p>
    <w:p w14:paraId="6ADE4604" w14:textId="77777777" w:rsidR="00AA1B47" w:rsidRPr="000459E7" w:rsidRDefault="00AA1B47" w:rsidP="00AA1B47">
      <w:pPr>
        <w:pStyle w:val="Attribution"/>
      </w:pPr>
      <w:r w:rsidRPr="001F058D">
        <w:t>214123, Godalming resident</w:t>
      </w:r>
    </w:p>
    <w:p w14:paraId="0276CE67" w14:textId="77777777" w:rsidR="00AA1B47" w:rsidRDefault="00BF55CB" w:rsidP="00DF33FB">
      <w:pPr>
        <w:pStyle w:val="Quote"/>
      </w:pPr>
      <w:r w:rsidRPr="0062083C">
        <w:t xml:space="preserve"> </w:t>
      </w:r>
    </w:p>
    <w:p w14:paraId="6C61293B" w14:textId="7CC3E6B6" w:rsidR="00DF33FB" w:rsidRPr="0062083C" w:rsidRDefault="00DF33FB" w:rsidP="00DF33FB">
      <w:pPr>
        <w:pStyle w:val="Quote"/>
      </w:pPr>
      <w:r w:rsidRPr="0062083C">
        <w:t>“There aren’t enough places in Godalming to take young children. This playgroup is only an hour and there are only a few others around. It’s hard to make friends but I do try to go out for coffee with the people I know to help my mental health. But there is nowhere to go when the weather is poor.”</w:t>
      </w:r>
    </w:p>
    <w:p w14:paraId="6677B55E" w14:textId="77777777" w:rsidR="00DF33FB" w:rsidRPr="0062083C" w:rsidRDefault="00DF33FB" w:rsidP="00DF33FB">
      <w:pPr>
        <w:pStyle w:val="Attribution"/>
      </w:pPr>
      <w:r w:rsidRPr="0062083C">
        <w:t xml:space="preserve">214120, Godalming resident </w:t>
      </w:r>
    </w:p>
    <w:p w14:paraId="5210F67A" w14:textId="77777777" w:rsidR="00AA1B47" w:rsidRDefault="00AA1B47" w:rsidP="006D0E1D"/>
    <w:p w14:paraId="6C5DBB64" w14:textId="77777777" w:rsidR="00365688" w:rsidRDefault="00365688">
      <w:pPr>
        <w:spacing w:after="160" w:line="259" w:lineRule="auto"/>
        <w:sectPr w:rsidR="00365688" w:rsidSect="002E5BCB">
          <w:pgSz w:w="11906" w:h="16838"/>
          <w:pgMar w:top="1440" w:right="1440" w:bottom="1440" w:left="1440" w:header="454" w:footer="709" w:gutter="0"/>
          <w:pgBorders w:offsetFrom="page">
            <w:left w:val="thinThickMediumGap" w:sz="48" w:space="0" w:color="E4720A"/>
          </w:pgBorders>
          <w:cols w:space="708"/>
          <w:titlePg/>
          <w:docGrid w:linePitch="360"/>
        </w:sectPr>
      </w:pPr>
    </w:p>
    <w:p w14:paraId="5AA58917" w14:textId="77777777" w:rsidR="00AA1B47" w:rsidRPr="007654A3" w:rsidRDefault="00AA1B47" w:rsidP="00F55C8B">
      <w:pPr>
        <w:pStyle w:val="Heading1"/>
        <w:shd w:val="clear" w:color="auto" w:fill="18759D" w:themeFill="accent6" w:themeFillShade="80"/>
        <w:rPr>
          <w:color w:val="FFFFFF" w:themeColor="background1"/>
        </w:rPr>
      </w:pPr>
      <w:bookmarkStart w:id="27" w:name="_Pharmacy:_the_value"/>
      <w:bookmarkEnd w:id="27"/>
      <w:r w:rsidRPr="007654A3">
        <w:rPr>
          <w:color w:val="FFFFFF" w:themeColor="background1"/>
        </w:rPr>
        <w:lastRenderedPageBreak/>
        <w:t>Pharmacy: the value of pharmacy and the impact of local closures</w:t>
      </w:r>
    </w:p>
    <w:p w14:paraId="6B42D8BF" w14:textId="77777777" w:rsidR="00AA1B47" w:rsidRPr="007654A3" w:rsidRDefault="00AA1B47" w:rsidP="00F55C8B">
      <w:pPr>
        <w:shd w:val="clear" w:color="auto" w:fill="18759D" w:themeFill="accent6" w:themeFillShade="80"/>
        <w:rPr>
          <w:color w:val="FFFFFF" w:themeColor="background1"/>
        </w:rPr>
      </w:pPr>
    </w:p>
    <w:p w14:paraId="18B736A4" w14:textId="77777777" w:rsidR="00AA1B47" w:rsidRPr="007654A3" w:rsidRDefault="00AA1B47" w:rsidP="00F55C8B">
      <w:pPr>
        <w:shd w:val="clear" w:color="auto" w:fill="18759D" w:themeFill="accent6" w:themeFillShade="80"/>
        <w:rPr>
          <w:b/>
          <w:bCs/>
          <w:color w:val="FFFFFF" w:themeColor="background1"/>
          <w:szCs w:val="24"/>
        </w:rPr>
      </w:pPr>
      <w:r w:rsidRPr="007654A3">
        <w:rPr>
          <w:b/>
          <w:bCs/>
          <w:color w:val="FFFFFF" w:themeColor="background1"/>
        </w:rPr>
        <w:t xml:space="preserve">In April 2024 Healthwatch England released their report </w:t>
      </w:r>
      <w:r w:rsidRPr="007654A3">
        <w:rPr>
          <w:b/>
          <w:bCs/>
          <w:color w:val="FFFFFF" w:themeColor="background1"/>
          <w:szCs w:val="24"/>
        </w:rPr>
        <w:t>“</w:t>
      </w:r>
      <w:hyperlink r:id="rId29" w:history="1">
        <w:r w:rsidRPr="007654A3">
          <w:rPr>
            <w:rStyle w:val="Hyperlink"/>
            <w:b/>
            <w:bCs/>
            <w:color w:val="FFFFFF" w:themeColor="background1"/>
            <w:szCs w:val="24"/>
          </w:rPr>
          <w:t>Pharmacy: what people want</w:t>
        </w:r>
      </w:hyperlink>
      <w:r w:rsidRPr="007654A3">
        <w:rPr>
          <w:b/>
          <w:bCs/>
          <w:color w:val="FFFFFF" w:themeColor="background1"/>
          <w:szCs w:val="24"/>
        </w:rPr>
        <w:t>” exploring the current state of pharmacy services and offering recommendations for healthcare leaders and the wider sector. The report is based on a national poll as well as interviews undertaken by local Healthwatch, including Healthwatch Surrey.</w:t>
      </w:r>
    </w:p>
    <w:p w14:paraId="47A84201" w14:textId="77777777" w:rsidR="00AA1B47" w:rsidRDefault="00AA1B47" w:rsidP="006D0E1D"/>
    <w:p w14:paraId="05480168" w14:textId="79AFE075" w:rsidR="006D0E1D" w:rsidRDefault="006D0E1D" w:rsidP="006D0E1D">
      <w:r w:rsidRPr="0062083C">
        <w:t xml:space="preserve">In addition to contributing to </w:t>
      </w:r>
      <w:r w:rsidR="008231E1">
        <w:t>Healthwatch England’s</w:t>
      </w:r>
      <w:r w:rsidRPr="0062083C">
        <w:t xml:space="preserve"> national report, we have also been working with 2 specific</w:t>
      </w:r>
      <w:r>
        <w:t xml:space="preserve"> </w:t>
      </w:r>
      <w:r w:rsidRPr="0062083C">
        <w:t>communities in Guildford and Waverley (Cranleigh and Burpham/Merrow) to explore how people have been affected by recent closures and what people want from their local pharmacy provision.</w:t>
      </w:r>
    </w:p>
    <w:p w14:paraId="6C1E5116" w14:textId="77777777" w:rsidR="00E037D6" w:rsidRDefault="00E037D6" w:rsidP="006D0E1D"/>
    <w:p w14:paraId="0D6FE11B" w14:textId="35789DC2" w:rsidR="00E037D6" w:rsidRDefault="002B4F86" w:rsidP="006D0E1D">
      <w:r w:rsidRPr="005453F3">
        <w:rPr>
          <w:b/>
          <w:bCs/>
          <w:color w:val="004F6B" w:themeColor="accent1"/>
          <w:sz w:val="32"/>
          <w:szCs w:val="28"/>
        </w:rPr>
        <w:t xml:space="preserve">429 </w:t>
      </w:r>
      <w:r>
        <w:t xml:space="preserve">people completed our </w:t>
      </w:r>
      <w:r w:rsidR="005453F3">
        <w:t xml:space="preserve">survey, either on-line or via a paper copy. </w:t>
      </w:r>
    </w:p>
    <w:p w14:paraId="3C1EC109" w14:textId="77777777" w:rsidR="00620115" w:rsidRDefault="00620115" w:rsidP="008C0A08">
      <w:bookmarkStart w:id="28" w:name="_Toc167351454"/>
    </w:p>
    <w:p w14:paraId="7D2DCB61" w14:textId="7CB4B8B4" w:rsidR="00AE3531" w:rsidRPr="0062083C" w:rsidRDefault="00AE3531" w:rsidP="00AE3531">
      <w:pPr>
        <w:pStyle w:val="Heading3"/>
      </w:pPr>
      <w:bookmarkStart w:id="29" w:name="_Toc168923449"/>
      <w:r w:rsidRPr="0062083C">
        <w:t xml:space="preserve">Findings </w:t>
      </w:r>
      <w:proofErr w:type="gramStart"/>
      <w:r w:rsidRPr="0062083C">
        <w:t>at a glance</w:t>
      </w:r>
      <w:proofErr w:type="gramEnd"/>
      <w:r w:rsidRPr="0062083C">
        <w:t>:</w:t>
      </w:r>
      <w:bookmarkEnd w:id="28"/>
      <w:bookmarkEnd w:id="29"/>
    </w:p>
    <w:p w14:paraId="60E04CC9" w14:textId="77777777" w:rsidR="00AE3531" w:rsidRPr="00CB1D94" w:rsidRDefault="00AE3531" w:rsidP="008C0A08">
      <w:pPr>
        <w:pStyle w:val="ListBullet"/>
        <w:numPr>
          <w:ilvl w:val="0"/>
          <w:numId w:val="24"/>
        </w:numPr>
      </w:pPr>
      <w:r w:rsidRPr="00CB1D94">
        <w:t xml:space="preserve">Residents value the service and clinical expertise which their local pharmacy can provide – this supports the </w:t>
      </w:r>
      <w:hyperlink r:id="rId30" w:history="1">
        <w:r w:rsidRPr="00CB1D94">
          <w:rPr>
            <w:rStyle w:val="Hyperlink"/>
          </w:rPr>
          <w:t>Healthwatch England report</w:t>
        </w:r>
      </w:hyperlink>
      <w:r w:rsidRPr="00CB1D94">
        <w:t xml:space="preserve"> which found that pharmacies are often the most visible and accessible part of the health system.</w:t>
      </w:r>
    </w:p>
    <w:p w14:paraId="17EEA14D" w14:textId="77777777" w:rsidR="00AE3531" w:rsidRPr="00CB1D94" w:rsidRDefault="00AE3531" w:rsidP="008C0A08">
      <w:pPr>
        <w:pStyle w:val="ListBullet"/>
        <w:numPr>
          <w:ilvl w:val="0"/>
          <w:numId w:val="24"/>
        </w:numPr>
      </w:pPr>
      <w:r w:rsidRPr="00CB1D94">
        <w:t>64% of people would consider going to their pharmacy instead of their GP practice for minor illnesses or health advice.</w:t>
      </w:r>
    </w:p>
    <w:p w14:paraId="38AEB820" w14:textId="77777777" w:rsidR="00AE3531" w:rsidRPr="00CB1D94" w:rsidRDefault="00AE3531" w:rsidP="008C0A08">
      <w:pPr>
        <w:pStyle w:val="ListBullet"/>
        <w:numPr>
          <w:ilvl w:val="0"/>
          <w:numId w:val="24"/>
        </w:numPr>
      </w:pPr>
      <w:r w:rsidRPr="00CB1D94">
        <w:t xml:space="preserve">The impact of the closure of one pharmacy on the alternative provision in the area is a huge concern for </w:t>
      </w:r>
      <w:proofErr w:type="gramStart"/>
      <w:r w:rsidRPr="00CB1D94">
        <w:t>local residents</w:t>
      </w:r>
      <w:proofErr w:type="gramEnd"/>
      <w:r w:rsidRPr="00CB1D94">
        <w:t xml:space="preserve"> – if alternatives don’t meet their needs in terms of capacity, space or opening hours the value of the service is hugely reduced.</w:t>
      </w:r>
      <w:r w:rsidRPr="00CB1D94">
        <w:rPr>
          <w:vertAlign w:val="superscript"/>
        </w:rPr>
        <w:t xml:space="preserve"> </w:t>
      </w:r>
    </w:p>
    <w:p w14:paraId="21DA8376" w14:textId="77777777" w:rsidR="00AE3531" w:rsidRPr="00CB1D94" w:rsidRDefault="00AE3531" w:rsidP="008C0A08">
      <w:pPr>
        <w:pStyle w:val="ListBullet"/>
        <w:numPr>
          <w:ilvl w:val="0"/>
          <w:numId w:val="24"/>
        </w:numPr>
      </w:pPr>
      <w:r w:rsidRPr="00CB1D94">
        <w:t xml:space="preserve">Travel distance from home is the most important core indicator for people when visiting a pharmacy, but this is more complex than a crude mileage value – people need to be able to walk or have reliable / accessible / affordable public transport options. </w:t>
      </w:r>
    </w:p>
    <w:p w14:paraId="56F2058E" w14:textId="77777777" w:rsidR="00AE3531" w:rsidRPr="00CB1D94" w:rsidRDefault="00AE3531" w:rsidP="008C0A08">
      <w:pPr>
        <w:pStyle w:val="ListBullet"/>
        <w:numPr>
          <w:ilvl w:val="0"/>
          <w:numId w:val="24"/>
        </w:numPr>
      </w:pPr>
      <w:r w:rsidRPr="00CB1D94">
        <w:t>The ease of getting to a pharmacy impacts how often 71% of people go</w:t>
      </w:r>
    </w:p>
    <w:p w14:paraId="1DCC0190" w14:textId="77777777" w:rsidR="00AE3531" w:rsidRPr="00CB1D94" w:rsidRDefault="00AE3531" w:rsidP="008C0A08">
      <w:pPr>
        <w:pStyle w:val="ListBullet"/>
        <w:numPr>
          <w:ilvl w:val="0"/>
          <w:numId w:val="24"/>
        </w:numPr>
      </w:pPr>
      <w:r w:rsidRPr="00CB1D94">
        <w:t xml:space="preserve">Good customer service is also considered to be critically important, but people’s confidence in this is eroded if a pharmacy is seen to not have sufficient capacity. </w:t>
      </w:r>
    </w:p>
    <w:p w14:paraId="469C68B0" w14:textId="6C855D59" w:rsidR="00AE3531" w:rsidRPr="0062083C" w:rsidRDefault="00AE3531" w:rsidP="00AE3531">
      <w:pPr>
        <w:pStyle w:val="Quote"/>
      </w:pPr>
      <w:r w:rsidRPr="01607A54">
        <w:rPr>
          <w:lang w:val="en-US"/>
        </w:rPr>
        <w:lastRenderedPageBreak/>
        <w:t>“Lloyds</w:t>
      </w:r>
      <w:r w:rsidRPr="01607A54">
        <w:rPr>
          <w:i/>
          <w:lang w:val="en-US"/>
        </w:rPr>
        <w:t xml:space="preserve"> </w:t>
      </w:r>
      <w:r w:rsidRPr="01607A54">
        <w:rPr>
          <w:lang w:val="en-US"/>
        </w:rPr>
        <w:t xml:space="preserve">Sainsburys was within walking distance. Boots Merrow was across from my GP practice. I now </w:t>
      </w:r>
      <w:proofErr w:type="gramStart"/>
      <w:r w:rsidRPr="01607A54">
        <w:rPr>
          <w:lang w:val="en-US"/>
        </w:rPr>
        <w:t>have to</w:t>
      </w:r>
      <w:proofErr w:type="gramEnd"/>
      <w:r w:rsidRPr="01607A54">
        <w:rPr>
          <w:lang w:val="en-US"/>
        </w:rPr>
        <w:t xml:space="preserve"> drive to the only remaining pharmacy in the area for all prescriptions. Parking is a nightmare and when I finally get there, the queues are an hour long with 10-15 people waiting. It’s just impossible. The store is tiny and simply cannot accommodate so many customers. The staff </w:t>
      </w:r>
      <w:proofErr w:type="gramStart"/>
      <w:r w:rsidRPr="01607A54">
        <w:rPr>
          <w:lang w:val="en-US"/>
        </w:rPr>
        <w:t>are run</w:t>
      </w:r>
      <w:proofErr w:type="gramEnd"/>
      <w:r w:rsidRPr="01607A54">
        <w:rPr>
          <w:lang w:val="en-US"/>
        </w:rPr>
        <w:t xml:space="preserve"> off their feet. Just awful.”</w:t>
      </w:r>
    </w:p>
    <w:p w14:paraId="79690538" w14:textId="77777777" w:rsidR="00AE3531" w:rsidRPr="0062083C" w:rsidRDefault="00AE3531" w:rsidP="00AE3531">
      <w:pPr>
        <w:pStyle w:val="Quote"/>
        <w:rPr>
          <w:b/>
          <w:bCs/>
        </w:rPr>
      </w:pPr>
      <w:r w:rsidRPr="0062083C">
        <w:rPr>
          <w:b/>
          <w:bCs/>
        </w:rPr>
        <w:t>Guildford resident</w:t>
      </w:r>
    </w:p>
    <w:p w14:paraId="4CFA3B04" w14:textId="77777777" w:rsidR="00AE3531" w:rsidRPr="0062083C" w:rsidRDefault="00AE3531" w:rsidP="00AE3531"/>
    <w:p w14:paraId="740C8622" w14:textId="77777777" w:rsidR="00AE3531" w:rsidRPr="0062083C" w:rsidRDefault="00AE3531" w:rsidP="00AE3531">
      <w:pPr>
        <w:pStyle w:val="Attribution"/>
      </w:pPr>
    </w:p>
    <w:p w14:paraId="1F82C3EF" w14:textId="77777777" w:rsidR="00AE3531" w:rsidRPr="0062083C" w:rsidRDefault="00AE3531" w:rsidP="00AE3531">
      <w:pPr>
        <w:pStyle w:val="Quote"/>
      </w:pPr>
      <w:r w:rsidRPr="01607A54">
        <w:rPr>
          <w:lang w:val="en-US"/>
        </w:rPr>
        <w:t>“I couldn’t get prescriptions anymore because the other local pharmacy had opening hours that were too short and always has an incredibly long wait. Had to sign up for an online pharmacy.”</w:t>
      </w:r>
    </w:p>
    <w:p w14:paraId="76A36BC8" w14:textId="77777777" w:rsidR="00AE3531" w:rsidRPr="0062083C" w:rsidRDefault="00AE3531" w:rsidP="00AE3531">
      <w:pPr>
        <w:pStyle w:val="Attribution"/>
      </w:pPr>
      <w:r w:rsidRPr="0062083C">
        <w:t xml:space="preserve">Guildford resident </w:t>
      </w:r>
    </w:p>
    <w:p w14:paraId="0E23DCB7" w14:textId="77777777" w:rsidR="00AE3531" w:rsidRDefault="00AE3531" w:rsidP="00AE3531"/>
    <w:p w14:paraId="269354ED" w14:textId="77777777" w:rsidR="00AE3531" w:rsidRPr="00AE3531" w:rsidRDefault="00AE3531" w:rsidP="00AE3531"/>
    <w:p w14:paraId="09AA46CB" w14:textId="77777777" w:rsidR="00501A80" w:rsidRDefault="00501A80">
      <w:pPr>
        <w:spacing w:after="160" w:line="259" w:lineRule="auto"/>
        <w:rPr>
          <w:rFonts w:eastAsiaTheme="majorEastAsia" w:cstheme="majorBidi"/>
          <w:b/>
          <w:color w:val="E73E97" w:themeColor="accent2"/>
          <w:sz w:val="36"/>
          <w:szCs w:val="32"/>
          <w:lang w:eastAsia="en-GB"/>
        </w:rPr>
      </w:pPr>
      <w:bookmarkStart w:id="30" w:name="_Toc160657885"/>
      <w:r>
        <w:rPr>
          <w:lang w:eastAsia="en-GB"/>
        </w:rPr>
        <w:br w:type="page"/>
      </w:r>
    </w:p>
    <w:p w14:paraId="025C55E9" w14:textId="77777777" w:rsidR="006D5CA5" w:rsidRDefault="006D5CA5" w:rsidP="004122F9">
      <w:pPr>
        <w:pStyle w:val="Heading1"/>
        <w:rPr>
          <w:lang w:eastAsia="en-GB"/>
        </w:rPr>
        <w:sectPr w:rsidR="006D5CA5" w:rsidSect="000F6D97">
          <w:pgSz w:w="11906" w:h="16838"/>
          <w:pgMar w:top="1440" w:right="1440" w:bottom="1440" w:left="1440" w:header="454" w:footer="454" w:gutter="0"/>
          <w:pgBorders w:offsetFrom="page">
            <w:left w:val="thinThickMediumGap" w:sz="48" w:space="0" w:color="18759D" w:themeColor="accent6" w:themeShade="80"/>
          </w:pgBorders>
          <w:cols w:space="708"/>
          <w:titlePg/>
          <w:docGrid w:linePitch="360"/>
        </w:sectPr>
      </w:pPr>
    </w:p>
    <w:p w14:paraId="25403E8D" w14:textId="65F88244" w:rsidR="004122F9" w:rsidRPr="003A5436" w:rsidRDefault="004122F9" w:rsidP="004122F9">
      <w:pPr>
        <w:pStyle w:val="Heading1"/>
      </w:pPr>
      <w:bookmarkStart w:id="31" w:name="_Toc168923450"/>
      <w:r w:rsidRPr="003A5436">
        <w:rPr>
          <w:lang w:eastAsia="en-GB"/>
        </w:rPr>
        <w:lastRenderedPageBreak/>
        <w:t>Sharing our insight</w:t>
      </w:r>
      <w:r w:rsidRPr="003A5436">
        <w:t xml:space="preserve"> </w:t>
      </w:r>
      <w:r w:rsidR="008C2417" w:rsidRPr="003A5436">
        <w:t>and raising concerns</w:t>
      </w:r>
      <w:bookmarkEnd w:id="30"/>
      <w:bookmarkEnd w:id="31"/>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681465BA" w14:textId="77777777" w:rsidR="008A28CD" w:rsidRDefault="008A28CD">
      <w:pPr>
        <w:spacing w:after="160" w:line="259" w:lineRule="auto"/>
        <w:rPr>
          <w:rFonts w:eastAsiaTheme="majorEastAsia" w:cstheme="majorBidi"/>
          <w:b/>
          <w:color w:val="E73E97" w:themeColor="accent2"/>
          <w:sz w:val="36"/>
          <w:szCs w:val="32"/>
        </w:rPr>
      </w:pPr>
      <w:bookmarkStart w:id="32" w:name="_Toc160657886"/>
      <w:bookmarkStart w:id="33" w:name="_Toc168923451"/>
      <w:r>
        <w:br w:type="page"/>
      </w:r>
    </w:p>
    <w:p w14:paraId="39D6EF03" w14:textId="646A9649" w:rsidR="004122F9" w:rsidRPr="003A5436" w:rsidRDefault="004122F9" w:rsidP="004122F9">
      <w:pPr>
        <w:pStyle w:val="Heading1"/>
      </w:pPr>
      <w:r w:rsidRPr="003A5436">
        <w:lastRenderedPageBreak/>
        <w:t>Community engagement</w:t>
      </w:r>
      <w:bookmarkEnd w:id="32"/>
      <w:bookmarkEnd w:id="33"/>
    </w:p>
    <w:p w14:paraId="7885551D" w14:textId="157A4955" w:rsidR="004122F9" w:rsidRPr="00AF3913" w:rsidRDefault="004122F9" w:rsidP="00AF3913">
      <w:pPr>
        <w:ind w:right="15"/>
        <w:textAlignment w:val="baseline"/>
        <w:rPr>
          <w:rFonts w:ascii="Segoe UI" w:eastAsia="Times New Roman" w:hAnsi="Segoe UI" w:cs="Segoe UI"/>
          <w:sz w:val="18"/>
          <w:szCs w:val="18"/>
          <w:lang w:eastAsia="en-GB"/>
        </w:rPr>
      </w:pPr>
      <w:r w:rsidRPr="003A5436">
        <w:t xml:space="preserve">During </w:t>
      </w:r>
      <w:r w:rsidR="003A7099">
        <w:t>M</w:t>
      </w:r>
      <w:r w:rsidR="009F161D">
        <w:t>ay</w:t>
      </w:r>
      <w:r w:rsidR="00BE5A70">
        <w:t xml:space="preserve"> and June</w:t>
      </w:r>
      <w:r w:rsidRPr="003A5436">
        <w:t xml:space="preserve"> our engagement team focussed their visits </w:t>
      </w:r>
      <w:proofErr w:type="gramStart"/>
      <w:r w:rsidRPr="003A5436">
        <w:t>in</w:t>
      </w:r>
      <w:proofErr w:type="gramEnd"/>
      <w:r w:rsidR="00F608B1" w:rsidRPr="003A5436">
        <w:t xml:space="preserve"> </w:t>
      </w:r>
      <w:r w:rsidR="007B6DF9">
        <w:t xml:space="preserve">Surrey Downs </w:t>
      </w:r>
      <w:r w:rsidR="0069256E">
        <w:t xml:space="preserve">and </w:t>
      </w:r>
      <w:r w:rsidR="00BE5A70">
        <w:t>North West Surrey</w:t>
      </w:r>
      <w:r w:rsidR="0069256E">
        <w:t xml:space="preserve">. Through </w:t>
      </w:r>
      <w:r w:rsidR="009F161D">
        <w:t>July</w:t>
      </w:r>
      <w:r w:rsidR="0069256E">
        <w:t xml:space="preserve"> we’ll be </w:t>
      </w:r>
      <w:r w:rsidR="00630E44">
        <w:t>focusing on</w:t>
      </w:r>
      <w:r w:rsidR="003A51A0">
        <w:t xml:space="preserve"> East Surrey</w:t>
      </w:r>
      <w:r w:rsidR="00C8155A">
        <w:t>.</w:t>
      </w:r>
    </w:p>
    <w:p w14:paraId="2A7606F0" w14:textId="77777777" w:rsidR="008272FD" w:rsidRPr="003A5436" w:rsidRDefault="008272FD" w:rsidP="004122F9"/>
    <w:tbl>
      <w:tblPr>
        <w:tblStyle w:val="GridTable4-Accent2"/>
        <w:tblW w:w="9016" w:type="dxa"/>
        <w:tblLayout w:type="fixed"/>
        <w:tblLook w:val="04A0" w:firstRow="1" w:lastRow="0" w:firstColumn="1" w:lastColumn="0" w:noHBand="0" w:noVBand="1"/>
      </w:tblPr>
      <w:tblGrid>
        <w:gridCol w:w="1607"/>
        <w:gridCol w:w="3633"/>
        <w:gridCol w:w="1559"/>
        <w:gridCol w:w="1186"/>
        <w:gridCol w:w="1031"/>
      </w:tblGrid>
      <w:tr w:rsidR="00C8155A" w:rsidRPr="00F55C8B" w14:paraId="1B7A5F06" w14:textId="77777777" w:rsidTr="008A28CD">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607" w:type="dxa"/>
            <w:hideMark/>
          </w:tcPr>
          <w:p w14:paraId="4D0A5AB0" w14:textId="77777777"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3633"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1559"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186"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031"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C8155A" w:rsidRPr="00C8155A" w14:paraId="48A47953"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CCC5F0E" w14:textId="6870983D" w:rsidR="00477004" w:rsidRPr="00C8155A" w:rsidRDefault="00477004" w:rsidP="00AF3913">
            <w:pPr>
              <w:jc w:val="center"/>
              <w:rPr>
                <w:rFonts w:eastAsia="Times New Roman" w:cs="Times New Roman"/>
                <w:b w:val="0"/>
                <w:bCs w:val="0"/>
                <w:szCs w:val="24"/>
                <w:lang w:eastAsia="en-GB"/>
              </w:rPr>
            </w:pPr>
            <w:r w:rsidRPr="00C8155A">
              <w:rPr>
                <w:rFonts w:eastAsia="Times New Roman" w:cs="Times New Roman"/>
                <w:b w:val="0"/>
                <w:bCs w:val="0"/>
                <w:szCs w:val="24"/>
                <w:lang w:eastAsia="en-GB"/>
              </w:rPr>
              <w:t>03/07/2024</w:t>
            </w:r>
          </w:p>
        </w:tc>
        <w:tc>
          <w:tcPr>
            <w:tcW w:w="3633" w:type="dxa"/>
          </w:tcPr>
          <w:p w14:paraId="176743A7" w14:textId="7F69B6F1" w:rsidR="00477004" w:rsidRPr="00C8155A" w:rsidRDefault="00477004" w:rsidP="00AF391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proofErr w:type="spellStart"/>
            <w:r w:rsidRPr="00C8155A">
              <w:rPr>
                <w:rFonts w:eastAsia="Times New Roman" w:cs="Times New Roman"/>
                <w:szCs w:val="24"/>
                <w:lang w:eastAsia="en-GB"/>
              </w:rPr>
              <w:t>Fordbridge</w:t>
            </w:r>
            <w:proofErr w:type="spellEnd"/>
            <w:r w:rsidRPr="00C8155A">
              <w:rPr>
                <w:rFonts w:eastAsia="Times New Roman" w:cs="Times New Roman"/>
                <w:szCs w:val="24"/>
                <w:lang w:eastAsia="en-GB"/>
              </w:rPr>
              <w:t xml:space="preserve"> Centre, Ashford</w:t>
            </w:r>
          </w:p>
        </w:tc>
        <w:tc>
          <w:tcPr>
            <w:tcW w:w="1559" w:type="dxa"/>
          </w:tcPr>
          <w:p w14:paraId="6F9B0D8B" w14:textId="5F918EDC" w:rsidR="00477004" w:rsidRPr="00C8155A" w:rsidRDefault="00477004" w:rsidP="008A28CD">
            <w:pPr>
              <w:cnfStyle w:val="000000100000" w:firstRow="0" w:lastRow="0" w:firstColumn="0" w:lastColumn="0" w:oddVBand="0" w:evenVBand="0" w:oddHBand="1" w:evenHBand="0" w:firstRowFirstColumn="0" w:firstRowLastColumn="0" w:lastRowFirstColumn="0" w:lastRowLastColumn="0"/>
              <w:rPr>
                <w:rFonts w:eastAsia="Times New Roman" w:cs="Poppins"/>
                <w:lang w:eastAsia="en-GB"/>
              </w:rPr>
            </w:pPr>
            <w:r w:rsidRPr="00C8155A">
              <w:rPr>
                <w:rFonts w:eastAsia="Times New Roman" w:cs="Poppins"/>
                <w:lang w:eastAsia="en-GB"/>
              </w:rPr>
              <w:t>10am – 12noon</w:t>
            </w:r>
          </w:p>
        </w:tc>
        <w:tc>
          <w:tcPr>
            <w:tcW w:w="1186" w:type="dxa"/>
          </w:tcPr>
          <w:p w14:paraId="061D946B" w14:textId="3C79A1B4" w:rsidR="00477004" w:rsidRPr="00C8155A" w:rsidRDefault="00477004" w:rsidP="008A28CD">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C8155A">
              <w:rPr>
                <w:rFonts w:eastAsia="Times New Roman" w:cs="Times New Roman"/>
                <w:szCs w:val="24"/>
                <w:lang w:eastAsia="en-GB"/>
              </w:rPr>
              <w:t>Public</w:t>
            </w:r>
          </w:p>
        </w:tc>
        <w:tc>
          <w:tcPr>
            <w:tcW w:w="1031" w:type="dxa"/>
          </w:tcPr>
          <w:p w14:paraId="2A639053" w14:textId="1D00A9B2"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proofErr w:type="gramStart"/>
            <w:r w:rsidRPr="00C8155A">
              <w:rPr>
                <w:rFonts w:eastAsia="Times New Roman" w:cs="Times New Roman"/>
                <w:szCs w:val="24"/>
                <w:lang w:eastAsia="en-GB"/>
              </w:rPr>
              <w:t>North West</w:t>
            </w:r>
            <w:proofErr w:type="gramEnd"/>
            <w:r w:rsidRPr="00C8155A">
              <w:rPr>
                <w:rFonts w:eastAsia="Times New Roman" w:cs="Times New Roman"/>
                <w:szCs w:val="24"/>
                <w:lang w:eastAsia="en-GB"/>
              </w:rPr>
              <w:t xml:space="preserve"> Surrey</w:t>
            </w:r>
          </w:p>
        </w:tc>
      </w:tr>
      <w:tr w:rsidR="00C8155A" w:rsidRPr="00C8155A" w14:paraId="2A94C6B0"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D719662" w14:textId="7925E53E" w:rsidR="00477004" w:rsidRPr="00C8155A" w:rsidRDefault="00477004" w:rsidP="00AF3913">
            <w:pPr>
              <w:jc w:val="center"/>
              <w:rPr>
                <w:rStyle w:val="Strong"/>
              </w:rPr>
            </w:pPr>
            <w:r w:rsidRPr="00C8155A">
              <w:rPr>
                <w:rStyle w:val="Strong"/>
              </w:rPr>
              <w:t>04/07/2024</w:t>
            </w:r>
          </w:p>
        </w:tc>
        <w:tc>
          <w:tcPr>
            <w:tcW w:w="3633" w:type="dxa"/>
          </w:tcPr>
          <w:p w14:paraId="59A2E918" w14:textId="6D372323" w:rsidR="00477004" w:rsidRPr="00C8155A" w:rsidRDefault="00C8155A" w:rsidP="00C8155A">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The Woodhouse Centre, Oxted</w:t>
            </w:r>
          </w:p>
        </w:tc>
        <w:tc>
          <w:tcPr>
            <w:tcW w:w="1559" w:type="dxa"/>
          </w:tcPr>
          <w:p w14:paraId="59D52019" w14:textId="0A8DDF1A"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10.30am – 12.30pm</w:t>
            </w:r>
          </w:p>
        </w:tc>
        <w:tc>
          <w:tcPr>
            <w:tcW w:w="1186" w:type="dxa"/>
          </w:tcPr>
          <w:p w14:paraId="244775EE" w14:textId="709BC609"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603D4BE0" w14:textId="6705D23A"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Surrey Downs</w:t>
            </w:r>
          </w:p>
        </w:tc>
      </w:tr>
      <w:tr w:rsidR="00C8155A" w:rsidRPr="00C8155A" w14:paraId="2C8C9EE2"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285DA109" w14:textId="6CEA20B2" w:rsidR="00C8155A" w:rsidRPr="00C8155A" w:rsidRDefault="00C8155A" w:rsidP="00AF3913">
            <w:pPr>
              <w:jc w:val="center"/>
              <w:rPr>
                <w:rStyle w:val="Strong"/>
              </w:rPr>
            </w:pPr>
            <w:r w:rsidRPr="00C8155A">
              <w:rPr>
                <w:rStyle w:val="Strong"/>
              </w:rPr>
              <w:t>10/07/2024</w:t>
            </w:r>
          </w:p>
        </w:tc>
        <w:tc>
          <w:tcPr>
            <w:tcW w:w="3633" w:type="dxa"/>
          </w:tcPr>
          <w:p w14:paraId="2AF7AD90" w14:textId="3F8947F3" w:rsidR="00C8155A" w:rsidRPr="00C8155A" w:rsidRDefault="00C8155A" w:rsidP="00C8155A">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 xml:space="preserve">Community </w:t>
            </w:r>
            <w:proofErr w:type="gramStart"/>
            <w:r w:rsidRPr="00C8155A">
              <w:rPr>
                <w:rStyle w:val="Strong"/>
                <w:b w:val="0"/>
                <w:bCs w:val="0"/>
              </w:rPr>
              <w:t>Clinic day</w:t>
            </w:r>
            <w:proofErr w:type="gramEnd"/>
          </w:p>
        </w:tc>
        <w:tc>
          <w:tcPr>
            <w:tcW w:w="1559" w:type="dxa"/>
          </w:tcPr>
          <w:p w14:paraId="7ACA383D" w14:textId="09C66006"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10am – 12:30pm</w:t>
            </w:r>
          </w:p>
        </w:tc>
        <w:tc>
          <w:tcPr>
            <w:tcW w:w="1186" w:type="dxa"/>
          </w:tcPr>
          <w:p w14:paraId="3ADC6E94" w14:textId="52404F3A"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358AE554" w14:textId="7FFAA07E"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Surrey Downs</w:t>
            </w:r>
          </w:p>
        </w:tc>
      </w:tr>
      <w:tr w:rsidR="008A28CD" w:rsidRPr="00C8155A" w14:paraId="07B9DF7D"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A599B7B" w14:textId="47E9E7C2" w:rsidR="00477004" w:rsidRPr="00C8155A" w:rsidRDefault="00C8155A" w:rsidP="00AF3913">
            <w:pPr>
              <w:jc w:val="center"/>
              <w:rPr>
                <w:rStyle w:val="Strong"/>
              </w:rPr>
            </w:pPr>
            <w:r w:rsidRPr="00C8155A">
              <w:rPr>
                <w:rStyle w:val="Strong"/>
              </w:rPr>
              <w:t>12/07/2024</w:t>
            </w:r>
          </w:p>
        </w:tc>
        <w:tc>
          <w:tcPr>
            <w:tcW w:w="3633" w:type="dxa"/>
          </w:tcPr>
          <w:p w14:paraId="2AAE7369" w14:textId="515EAADD" w:rsidR="00477004" w:rsidRPr="00C8155A" w:rsidRDefault="00C8155A" w:rsidP="00AF3913">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 xml:space="preserve">Health and Wellbeing Event for people </w:t>
            </w:r>
            <w:r w:rsidR="008A28CD">
              <w:rPr>
                <w:rStyle w:val="Strong"/>
                <w:b w:val="0"/>
                <w:bCs w:val="0"/>
              </w:rPr>
              <w:t>living with cancer and their families</w:t>
            </w:r>
            <w:r w:rsidRPr="00C8155A">
              <w:rPr>
                <w:rStyle w:val="Strong"/>
                <w:b w:val="0"/>
                <w:bCs w:val="0"/>
              </w:rPr>
              <w:t xml:space="preserve"> </w:t>
            </w:r>
          </w:p>
        </w:tc>
        <w:tc>
          <w:tcPr>
            <w:tcW w:w="1559" w:type="dxa"/>
          </w:tcPr>
          <w:p w14:paraId="018E3FB1" w14:textId="63B377E2"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10am – 3pm</w:t>
            </w:r>
          </w:p>
        </w:tc>
        <w:tc>
          <w:tcPr>
            <w:tcW w:w="1186" w:type="dxa"/>
          </w:tcPr>
          <w:p w14:paraId="57BDD58D" w14:textId="338EF39A"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492E13C9" w14:textId="36B6FA89"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 xml:space="preserve">Surrey </w:t>
            </w:r>
            <w:r w:rsidR="008A28CD">
              <w:rPr>
                <w:rStyle w:val="Strong"/>
                <w:b w:val="0"/>
                <w:bCs w:val="0"/>
              </w:rPr>
              <w:t>wide</w:t>
            </w:r>
          </w:p>
        </w:tc>
      </w:tr>
      <w:tr w:rsidR="008A28CD" w:rsidRPr="00C8155A" w14:paraId="31E45A67"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7FCD0F48" w14:textId="12C08306" w:rsidR="00477004" w:rsidRPr="00C8155A" w:rsidRDefault="00C8155A" w:rsidP="00AF3913">
            <w:pPr>
              <w:jc w:val="center"/>
              <w:rPr>
                <w:rStyle w:val="Strong"/>
              </w:rPr>
            </w:pPr>
            <w:r w:rsidRPr="00C8155A">
              <w:rPr>
                <w:rStyle w:val="Strong"/>
              </w:rPr>
              <w:t>18/07/2024</w:t>
            </w:r>
          </w:p>
        </w:tc>
        <w:tc>
          <w:tcPr>
            <w:tcW w:w="3633" w:type="dxa"/>
          </w:tcPr>
          <w:p w14:paraId="78D04C44" w14:textId="792CF081" w:rsidR="00477004" w:rsidRPr="00C8155A" w:rsidRDefault="00C8155A" w:rsidP="00AF3913">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East Surrey Hospital</w:t>
            </w:r>
          </w:p>
        </w:tc>
        <w:tc>
          <w:tcPr>
            <w:tcW w:w="1559" w:type="dxa"/>
          </w:tcPr>
          <w:p w14:paraId="6A0ACA81" w14:textId="2954648A"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10am – 12noon</w:t>
            </w:r>
          </w:p>
        </w:tc>
        <w:tc>
          <w:tcPr>
            <w:tcW w:w="1186" w:type="dxa"/>
          </w:tcPr>
          <w:p w14:paraId="2DA8472E" w14:textId="5075F233"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3B07B62B" w14:textId="518FC73D"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8155A">
              <w:rPr>
                <w:rStyle w:val="Strong"/>
                <w:b w:val="0"/>
                <w:bCs w:val="0"/>
              </w:rPr>
              <w:t>East Surrey</w:t>
            </w:r>
          </w:p>
        </w:tc>
      </w:tr>
      <w:tr w:rsidR="00C8155A" w:rsidRPr="003A5436" w14:paraId="5755E81B"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71979879" w14:textId="272966CF" w:rsidR="00477004" w:rsidRPr="00C8155A" w:rsidRDefault="00C8155A" w:rsidP="00AF3913">
            <w:pPr>
              <w:jc w:val="center"/>
              <w:rPr>
                <w:rStyle w:val="Strong"/>
              </w:rPr>
            </w:pPr>
            <w:r w:rsidRPr="00C8155A">
              <w:rPr>
                <w:rStyle w:val="Strong"/>
              </w:rPr>
              <w:t>23/07/2024</w:t>
            </w:r>
          </w:p>
        </w:tc>
        <w:tc>
          <w:tcPr>
            <w:tcW w:w="3633" w:type="dxa"/>
          </w:tcPr>
          <w:p w14:paraId="5FC13F7C" w14:textId="7423A546" w:rsidR="00477004" w:rsidRPr="00C8155A" w:rsidRDefault="00C8155A" w:rsidP="00AF3913">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Lingfield Parish Church</w:t>
            </w:r>
          </w:p>
        </w:tc>
        <w:tc>
          <w:tcPr>
            <w:tcW w:w="1559" w:type="dxa"/>
          </w:tcPr>
          <w:p w14:paraId="13AD56AF" w14:textId="56B92B77"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TBC</w:t>
            </w:r>
          </w:p>
        </w:tc>
        <w:tc>
          <w:tcPr>
            <w:tcW w:w="1186" w:type="dxa"/>
          </w:tcPr>
          <w:p w14:paraId="69B0CE65" w14:textId="4F7D043E"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Public</w:t>
            </w:r>
          </w:p>
        </w:tc>
        <w:tc>
          <w:tcPr>
            <w:tcW w:w="1031" w:type="dxa"/>
          </w:tcPr>
          <w:p w14:paraId="7BE33ADB" w14:textId="19054E90" w:rsidR="00477004" w:rsidRPr="00C8155A" w:rsidRDefault="00C8155A" w:rsidP="008A28CD">
            <w:pPr>
              <w:cnfStyle w:val="000000000000" w:firstRow="0" w:lastRow="0" w:firstColumn="0" w:lastColumn="0" w:oddVBand="0" w:evenVBand="0" w:oddHBand="0" w:evenHBand="0" w:firstRowFirstColumn="0" w:firstRowLastColumn="0" w:lastRowFirstColumn="0" w:lastRowLastColumn="0"/>
              <w:rPr>
                <w:rStyle w:val="Strong"/>
                <w:b w:val="0"/>
                <w:bCs w:val="0"/>
              </w:rPr>
            </w:pPr>
            <w:r w:rsidRPr="00C8155A">
              <w:rPr>
                <w:rStyle w:val="Strong"/>
                <w:b w:val="0"/>
                <w:bCs w:val="0"/>
              </w:rPr>
              <w:t>East Surrey</w:t>
            </w:r>
          </w:p>
        </w:tc>
      </w:tr>
      <w:tr w:rsidR="00C8155A" w:rsidRPr="003A5436" w14:paraId="7557EE04"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1F34E81D" w14:textId="11BC20B9" w:rsidR="00477004" w:rsidRPr="00C8155A" w:rsidRDefault="00C8155A" w:rsidP="00AF3913">
            <w:pPr>
              <w:jc w:val="center"/>
              <w:rPr>
                <w:b w:val="0"/>
                <w:bCs w:val="0"/>
              </w:rPr>
            </w:pPr>
            <w:r w:rsidRPr="00C8155A">
              <w:rPr>
                <w:b w:val="0"/>
                <w:bCs w:val="0"/>
              </w:rPr>
              <w:t>24/07/2024</w:t>
            </w:r>
          </w:p>
        </w:tc>
        <w:tc>
          <w:tcPr>
            <w:tcW w:w="3633" w:type="dxa"/>
          </w:tcPr>
          <w:p w14:paraId="4BB96E03" w14:textId="24F754A2" w:rsidR="00477004" w:rsidRPr="00C8155A" w:rsidRDefault="00C8155A" w:rsidP="00AF3913">
            <w:pPr>
              <w:cnfStyle w:val="000000100000" w:firstRow="0" w:lastRow="0" w:firstColumn="0" w:lastColumn="0" w:oddVBand="0" w:evenVBand="0" w:oddHBand="1" w:evenHBand="0" w:firstRowFirstColumn="0" w:firstRowLastColumn="0" w:lastRowFirstColumn="0" w:lastRowLastColumn="0"/>
            </w:pPr>
            <w:r w:rsidRPr="00C8155A">
              <w:t>St Martins, Old Dean, Camberley</w:t>
            </w:r>
          </w:p>
        </w:tc>
        <w:tc>
          <w:tcPr>
            <w:tcW w:w="1559" w:type="dxa"/>
          </w:tcPr>
          <w:p w14:paraId="1184FED3" w14:textId="77777777" w:rsidR="00C8155A"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 xml:space="preserve">10am – </w:t>
            </w:r>
          </w:p>
          <w:p w14:paraId="23BE3BE3" w14:textId="3630A3D1"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12noon</w:t>
            </w:r>
          </w:p>
        </w:tc>
        <w:tc>
          <w:tcPr>
            <w:tcW w:w="1186" w:type="dxa"/>
          </w:tcPr>
          <w:p w14:paraId="103D4266" w14:textId="6CB7BC02"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Public</w:t>
            </w:r>
          </w:p>
        </w:tc>
        <w:tc>
          <w:tcPr>
            <w:tcW w:w="1031" w:type="dxa"/>
          </w:tcPr>
          <w:p w14:paraId="540C424A" w14:textId="01949027" w:rsidR="00477004" w:rsidRPr="00C8155A" w:rsidRDefault="00C8155A" w:rsidP="008A28CD">
            <w:pPr>
              <w:cnfStyle w:val="000000100000" w:firstRow="0" w:lastRow="0" w:firstColumn="0" w:lastColumn="0" w:oddVBand="0" w:evenVBand="0" w:oddHBand="1" w:evenHBand="0" w:firstRowFirstColumn="0" w:firstRowLastColumn="0" w:lastRowFirstColumn="0" w:lastRowLastColumn="0"/>
            </w:pPr>
            <w:r w:rsidRPr="00C8155A">
              <w:t>Surrey Heath</w:t>
            </w:r>
          </w:p>
        </w:tc>
      </w:tr>
      <w:tr w:rsidR="00C8155A" w:rsidRPr="003A5436" w14:paraId="72AF5380" w14:textId="77777777" w:rsidTr="008A28CD">
        <w:trPr>
          <w:trHeight w:val="737"/>
        </w:trPr>
        <w:tc>
          <w:tcPr>
            <w:cnfStyle w:val="001000000000" w:firstRow="0" w:lastRow="0" w:firstColumn="1" w:lastColumn="0" w:oddVBand="0" w:evenVBand="0" w:oddHBand="0" w:evenHBand="0" w:firstRowFirstColumn="0" w:firstRowLastColumn="0" w:lastRowFirstColumn="0" w:lastRowLastColumn="0"/>
            <w:tcW w:w="1607" w:type="dxa"/>
          </w:tcPr>
          <w:p w14:paraId="3F0347C6" w14:textId="55187DD3" w:rsidR="00477004" w:rsidRPr="00C8155A" w:rsidRDefault="00C8155A" w:rsidP="00AF3913">
            <w:pPr>
              <w:jc w:val="center"/>
              <w:rPr>
                <w:b w:val="0"/>
                <w:bCs w:val="0"/>
              </w:rPr>
            </w:pPr>
            <w:r>
              <w:rPr>
                <w:b w:val="0"/>
                <w:bCs w:val="0"/>
              </w:rPr>
              <w:t>25/07/2024</w:t>
            </w:r>
          </w:p>
        </w:tc>
        <w:tc>
          <w:tcPr>
            <w:tcW w:w="3633" w:type="dxa"/>
          </w:tcPr>
          <w:p w14:paraId="7BE54394" w14:textId="0F2D4B92" w:rsidR="00477004" w:rsidRPr="00C8155A" w:rsidRDefault="008A28CD" w:rsidP="00AF3913">
            <w:pPr>
              <w:cnfStyle w:val="000000000000" w:firstRow="0" w:lastRow="0" w:firstColumn="0" w:lastColumn="0" w:oddVBand="0" w:evenVBand="0" w:oddHBand="0" w:evenHBand="0" w:firstRowFirstColumn="0" w:firstRowLastColumn="0" w:lastRowFirstColumn="0" w:lastRowLastColumn="0"/>
            </w:pPr>
            <w:r>
              <w:t>Lingfield GP Surgery</w:t>
            </w:r>
          </w:p>
        </w:tc>
        <w:tc>
          <w:tcPr>
            <w:tcW w:w="1559" w:type="dxa"/>
          </w:tcPr>
          <w:p w14:paraId="6122D9F4" w14:textId="77777777" w:rsidR="008A28CD" w:rsidRPr="00C8155A" w:rsidRDefault="008A28CD" w:rsidP="008A28CD">
            <w:pPr>
              <w:cnfStyle w:val="000000000000" w:firstRow="0" w:lastRow="0" w:firstColumn="0" w:lastColumn="0" w:oddVBand="0" w:evenVBand="0" w:oddHBand="0" w:evenHBand="0" w:firstRowFirstColumn="0" w:firstRowLastColumn="0" w:lastRowFirstColumn="0" w:lastRowLastColumn="0"/>
            </w:pPr>
            <w:r w:rsidRPr="00C8155A">
              <w:t xml:space="preserve">10am – </w:t>
            </w:r>
          </w:p>
          <w:p w14:paraId="255E7E00" w14:textId="111055A9" w:rsidR="00477004" w:rsidRPr="00C8155A" w:rsidRDefault="008A28CD" w:rsidP="008A28CD">
            <w:pPr>
              <w:cnfStyle w:val="000000000000" w:firstRow="0" w:lastRow="0" w:firstColumn="0" w:lastColumn="0" w:oddVBand="0" w:evenVBand="0" w:oddHBand="0" w:evenHBand="0" w:firstRowFirstColumn="0" w:firstRowLastColumn="0" w:lastRowFirstColumn="0" w:lastRowLastColumn="0"/>
            </w:pPr>
            <w:r w:rsidRPr="00C8155A">
              <w:t>12noon</w:t>
            </w:r>
          </w:p>
        </w:tc>
        <w:tc>
          <w:tcPr>
            <w:tcW w:w="1186" w:type="dxa"/>
          </w:tcPr>
          <w:p w14:paraId="2F3B30B8" w14:textId="5CA18807" w:rsidR="00477004" w:rsidRPr="00C8155A" w:rsidRDefault="008A28CD" w:rsidP="008A28CD">
            <w:pPr>
              <w:cnfStyle w:val="000000000000" w:firstRow="0" w:lastRow="0" w:firstColumn="0" w:lastColumn="0" w:oddVBand="0" w:evenVBand="0" w:oddHBand="0" w:evenHBand="0" w:firstRowFirstColumn="0" w:firstRowLastColumn="0" w:lastRowFirstColumn="0" w:lastRowLastColumn="0"/>
            </w:pPr>
            <w:r>
              <w:t>Public</w:t>
            </w:r>
          </w:p>
        </w:tc>
        <w:tc>
          <w:tcPr>
            <w:tcW w:w="1031" w:type="dxa"/>
          </w:tcPr>
          <w:p w14:paraId="35149BF2" w14:textId="4F7D2DFA" w:rsidR="00477004" w:rsidRPr="00C8155A" w:rsidRDefault="008A28CD" w:rsidP="008A28CD">
            <w:pPr>
              <w:cnfStyle w:val="000000000000" w:firstRow="0" w:lastRow="0" w:firstColumn="0" w:lastColumn="0" w:oddVBand="0" w:evenVBand="0" w:oddHBand="0" w:evenHBand="0" w:firstRowFirstColumn="0" w:firstRowLastColumn="0" w:lastRowFirstColumn="0" w:lastRowLastColumn="0"/>
            </w:pPr>
            <w:r>
              <w:t>East Surrey</w:t>
            </w:r>
          </w:p>
        </w:tc>
      </w:tr>
      <w:tr w:rsidR="00C8155A" w:rsidRPr="003A5436" w14:paraId="28ACF61E" w14:textId="77777777" w:rsidTr="008A28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07" w:type="dxa"/>
          </w:tcPr>
          <w:p w14:paraId="064932C7" w14:textId="211AC855" w:rsidR="00477004" w:rsidRPr="00C8155A" w:rsidRDefault="00C8155A" w:rsidP="00AF3913">
            <w:pPr>
              <w:jc w:val="center"/>
              <w:rPr>
                <w:b w:val="0"/>
                <w:bCs w:val="0"/>
              </w:rPr>
            </w:pPr>
            <w:r>
              <w:rPr>
                <w:b w:val="0"/>
                <w:bCs w:val="0"/>
              </w:rPr>
              <w:t>30/07/2024</w:t>
            </w:r>
          </w:p>
        </w:tc>
        <w:tc>
          <w:tcPr>
            <w:tcW w:w="3633" w:type="dxa"/>
          </w:tcPr>
          <w:p w14:paraId="412DB709" w14:textId="2DBB2D3F" w:rsidR="00477004" w:rsidRPr="00C8155A" w:rsidRDefault="008A28CD" w:rsidP="00AF3913">
            <w:pPr>
              <w:cnfStyle w:val="000000100000" w:firstRow="0" w:lastRow="0" w:firstColumn="0" w:lastColumn="0" w:oddVBand="0" w:evenVBand="0" w:oddHBand="1" w:evenHBand="0" w:firstRowFirstColumn="0" w:firstRowLastColumn="0" w:lastRowFirstColumn="0" w:lastRowLastColumn="0"/>
            </w:pPr>
            <w:r>
              <w:t>Regent House, Horley</w:t>
            </w:r>
          </w:p>
        </w:tc>
        <w:tc>
          <w:tcPr>
            <w:tcW w:w="1559" w:type="dxa"/>
          </w:tcPr>
          <w:p w14:paraId="7ACEE6BC" w14:textId="77777777" w:rsidR="008A28CD" w:rsidRPr="00C8155A" w:rsidRDefault="008A28CD" w:rsidP="008A28CD">
            <w:pPr>
              <w:cnfStyle w:val="000000100000" w:firstRow="0" w:lastRow="0" w:firstColumn="0" w:lastColumn="0" w:oddVBand="0" w:evenVBand="0" w:oddHBand="1" w:evenHBand="0" w:firstRowFirstColumn="0" w:firstRowLastColumn="0" w:lastRowFirstColumn="0" w:lastRowLastColumn="0"/>
            </w:pPr>
            <w:r w:rsidRPr="00C8155A">
              <w:t xml:space="preserve">10am – </w:t>
            </w:r>
          </w:p>
          <w:p w14:paraId="11D3BDB2" w14:textId="6E76BBEC" w:rsidR="00477004" w:rsidRPr="00C8155A" w:rsidRDefault="008A28CD" w:rsidP="008A28CD">
            <w:pPr>
              <w:cnfStyle w:val="000000100000" w:firstRow="0" w:lastRow="0" w:firstColumn="0" w:lastColumn="0" w:oddVBand="0" w:evenVBand="0" w:oddHBand="1" w:evenHBand="0" w:firstRowFirstColumn="0" w:firstRowLastColumn="0" w:lastRowFirstColumn="0" w:lastRowLastColumn="0"/>
            </w:pPr>
            <w:r w:rsidRPr="00C8155A">
              <w:t>12noon</w:t>
            </w:r>
          </w:p>
        </w:tc>
        <w:tc>
          <w:tcPr>
            <w:tcW w:w="1186" w:type="dxa"/>
          </w:tcPr>
          <w:p w14:paraId="0DB93AE0" w14:textId="7F59E447" w:rsidR="00477004" w:rsidRPr="00C8155A" w:rsidRDefault="008A28CD" w:rsidP="008A28CD">
            <w:pPr>
              <w:cnfStyle w:val="000000100000" w:firstRow="0" w:lastRow="0" w:firstColumn="0" w:lastColumn="0" w:oddVBand="0" w:evenVBand="0" w:oddHBand="1" w:evenHBand="0" w:firstRowFirstColumn="0" w:firstRowLastColumn="0" w:lastRowFirstColumn="0" w:lastRowLastColumn="0"/>
            </w:pPr>
            <w:r>
              <w:t>Public</w:t>
            </w:r>
          </w:p>
        </w:tc>
        <w:tc>
          <w:tcPr>
            <w:tcW w:w="1031" w:type="dxa"/>
          </w:tcPr>
          <w:p w14:paraId="03211EF3" w14:textId="60C61B60" w:rsidR="00477004" w:rsidRPr="00C8155A" w:rsidRDefault="008A28CD" w:rsidP="008A28CD">
            <w:pPr>
              <w:cnfStyle w:val="000000100000" w:firstRow="0" w:lastRow="0" w:firstColumn="0" w:lastColumn="0" w:oddVBand="0" w:evenVBand="0" w:oddHBand="1" w:evenHBand="0" w:firstRowFirstColumn="0" w:firstRowLastColumn="0" w:lastRowFirstColumn="0" w:lastRowLastColumn="0"/>
            </w:pPr>
            <w:r>
              <w:t>East Surrey</w:t>
            </w:r>
          </w:p>
        </w:tc>
      </w:tr>
    </w:tbl>
    <w:p w14:paraId="428996B4" w14:textId="0F99730B"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31" w:history="1">
        <w:r w:rsidRPr="003A5436">
          <w:rPr>
            <w:rStyle w:val="Hyperlink"/>
          </w:rPr>
          <w:t>enquiries@healthwatchsurrey.co.uk</w:t>
        </w:r>
      </w:hyperlink>
    </w:p>
    <w:p w14:paraId="2D9FF231" w14:textId="77777777" w:rsidR="008A28CD" w:rsidRPr="003A5436" w:rsidRDefault="008A28CD" w:rsidP="008A28CD">
      <w:r w:rsidRPr="003A5436">
        <w:t xml:space="preserve">Share your feedback via our website: </w:t>
      </w:r>
      <w:hyperlink r:id="rId32" w:history="1">
        <w:r w:rsidRPr="003A5436">
          <w:rPr>
            <w:rStyle w:val="Hyperlink"/>
          </w:rPr>
          <w:t>https://www.healthwatchsurrey.co.uk/feedback-centre/</w:t>
        </w:r>
      </w:hyperlink>
    </w:p>
    <w:p w14:paraId="463D7E96" w14:textId="0697A058" w:rsidR="00B87B5E" w:rsidRPr="003A5436" w:rsidRDefault="00B87B5E" w:rsidP="00B87B5E">
      <w:pPr>
        <w:pStyle w:val="Heading1"/>
        <w:rPr>
          <w:spacing w:val="-2"/>
        </w:rPr>
      </w:pPr>
      <w:bookmarkStart w:id="34" w:name="_Toc160657890"/>
      <w:bookmarkStart w:id="35" w:name="_Toc168923452"/>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34"/>
      <w:bookmarkEnd w:id="35"/>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6" w:name="_Toc160657891"/>
      <w:bookmarkStart w:id="37" w:name="_Toc168923453"/>
      <w:r w:rsidRPr="003A5436">
        <w:rPr>
          <w:lang w:eastAsia="en-GB"/>
        </w:rPr>
        <w:t>Our distribution list</w:t>
      </w:r>
      <w:bookmarkEnd w:id="36"/>
      <w:bookmarkEnd w:id="37"/>
    </w:p>
    <w:p w14:paraId="31F01278"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and Involvement Officer </w:t>
      </w:r>
      <w:hyperlink r:id="rId33"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C667F5">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8A1DF" w14:textId="77777777" w:rsidR="00D40FFC" w:rsidRPr="003A5436" w:rsidRDefault="00D40FFC" w:rsidP="00810BB9">
      <w:r w:rsidRPr="003A5436">
        <w:separator/>
      </w:r>
    </w:p>
  </w:endnote>
  <w:endnote w:type="continuationSeparator" w:id="0">
    <w:p w14:paraId="50B49F0A" w14:textId="77777777" w:rsidR="00D40FFC" w:rsidRPr="003A5436" w:rsidRDefault="00D40FFC" w:rsidP="00810BB9">
      <w:r w:rsidRPr="003A5436">
        <w:continuationSeparator/>
      </w:r>
    </w:p>
  </w:endnote>
  <w:endnote w:type="continuationNotice" w:id="1">
    <w:p w14:paraId="6A62CCBF" w14:textId="77777777" w:rsidR="00D40FFC" w:rsidRPr="003A5436" w:rsidRDefault="00D40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56FD3" w14:textId="284EBD60" w:rsidR="00810BB9"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832570744"/>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sidRPr="00F62BAC">
          <w:rPr>
            <w:b/>
            <w:bCs/>
            <w:color w:val="004F6B" w:themeColor="text2"/>
          </w:rPr>
          <w:t>7</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sidRPr="00F62BAC">
          <w:rPr>
            <w:b/>
            <w:bCs/>
            <w:color w:val="004F6B" w:themeColor="text2"/>
          </w:rPr>
          <w:t>18</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0510E" w14:textId="66931021" w:rsidR="00C667F5" w:rsidRPr="00C667F5" w:rsidRDefault="00C667F5" w:rsidP="00C667F5">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1824928396"/>
        <w:docPartObj>
          <w:docPartGallery w:val="Page Numbers (Top of Page)"/>
          <w:docPartUnique/>
        </w:docPartObj>
      </w:sdt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CC99" w14:textId="77777777" w:rsidR="00C667F5" w:rsidRPr="00C667F5" w:rsidRDefault="00C667F5" w:rsidP="00C667F5">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1589534790"/>
        <w:docPartObj>
          <w:docPartGallery w:val="Page Numbers (Top of Page)"/>
          <w:docPartUnique/>
        </w:docPartObj>
      </w:sdt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6C1C" w14:textId="77777777" w:rsidR="00F62BAC" w:rsidRDefault="00F62BAC" w:rsidP="00F62BAC">
    <w:pPr>
      <w:pStyle w:val="Footer"/>
      <w:rPr>
        <w:color w:val="004F6B" w:themeColor="text2"/>
      </w:rPr>
    </w:pPr>
  </w:p>
  <w:p w14:paraId="77A098D2" w14:textId="27A13566" w:rsidR="00F62BAC"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8D0A1" w14:textId="77777777" w:rsidR="00F62BAC" w:rsidRDefault="00F62BAC" w:rsidP="00F62BAC">
    <w:pPr>
      <w:pStyle w:val="Footer"/>
      <w:rPr>
        <w:color w:val="004F6B" w:themeColor="text2"/>
      </w:rPr>
    </w:pPr>
  </w:p>
  <w:p w14:paraId="4C8895B7" w14:textId="77777777" w:rsidR="00F62BAC"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FFED6" w14:textId="77777777" w:rsidR="00D40FFC" w:rsidRPr="003A5436" w:rsidRDefault="00D40FFC" w:rsidP="00810BB9">
      <w:r w:rsidRPr="003A5436">
        <w:separator/>
      </w:r>
    </w:p>
  </w:footnote>
  <w:footnote w:type="continuationSeparator" w:id="0">
    <w:p w14:paraId="4A91C641" w14:textId="77777777" w:rsidR="00D40FFC" w:rsidRPr="003A5436" w:rsidRDefault="00D40FFC" w:rsidP="00810BB9">
      <w:r w:rsidRPr="003A5436">
        <w:continuationSeparator/>
      </w:r>
    </w:p>
  </w:footnote>
  <w:footnote w:type="continuationNotice" w:id="1">
    <w:p w14:paraId="35A3FF2E" w14:textId="77777777" w:rsidR="00D40FFC" w:rsidRPr="003A5436" w:rsidRDefault="00D40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AE5A7" w14:textId="55F9A5EA" w:rsidR="0009774D" w:rsidRPr="003A5436" w:rsidRDefault="000F6D97" w:rsidP="000F6D97">
    <w:pPr>
      <w:pStyle w:val="Header"/>
      <w:jc w:val="right"/>
    </w:pPr>
    <w:r w:rsidRPr="003A5436">
      <w:rPr>
        <w:noProof/>
      </w:rPr>
      <w:drawing>
        <wp:inline distT="0" distB="0" distL="0" distR="0" wp14:anchorId="655EE057" wp14:editId="726A3438">
          <wp:extent cx="1483337" cy="371707"/>
          <wp:effectExtent l="0" t="0" r="3175" b="9525"/>
          <wp:docPr id="2139026813" name="Picture 213902681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C0239" w14:textId="36AC0C70"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EE521" w14:textId="77777777" w:rsidR="00C667F5" w:rsidRDefault="00C667F5" w:rsidP="00C667F5">
    <w:pPr>
      <w:pStyle w:val="Header"/>
      <w:jc w:val="right"/>
    </w:pPr>
    <w:r w:rsidRPr="003A5436">
      <w:rPr>
        <w:noProof/>
      </w:rPr>
      <w:drawing>
        <wp:inline distT="0" distB="0" distL="0" distR="0" wp14:anchorId="5568E0A7" wp14:editId="337F5351">
          <wp:extent cx="1483337" cy="371707"/>
          <wp:effectExtent l="0" t="0" r="3175" b="9525"/>
          <wp:docPr id="471639321" name="Picture 47163932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301024722" name="Picture 301024722"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304057447" name="Picture 130405744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2"/>
  </w:num>
  <w:num w:numId="2" w16cid:durableId="697319535">
    <w:abstractNumId w:val="3"/>
  </w:num>
  <w:num w:numId="3" w16cid:durableId="1783838624">
    <w:abstractNumId w:val="0"/>
  </w:num>
  <w:num w:numId="4" w16cid:durableId="2102337394">
    <w:abstractNumId w:val="4"/>
  </w:num>
  <w:num w:numId="5" w16cid:durableId="1365671041">
    <w:abstractNumId w:val="5"/>
  </w:num>
  <w:num w:numId="6" w16cid:durableId="1067921037">
    <w:abstractNumId w:val="21"/>
  </w:num>
  <w:num w:numId="7" w16cid:durableId="306862147">
    <w:abstractNumId w:val="18"/>
  </w:num>
  <w:num w:numId="8" w16cid:durableId="1108085124">
    <w:abstractNumId w:val="6"/>
  </w:num>
  <w:num w:numId="9" w16cid:durableId="561254879">
    <w:abstractNumId w:val="15"/>
  </w:num>
  <w:num w:numId="10" w16cid:durableId="317922777">
    <w:abstractNumId w:val="8"/>
  </w:num>
  <w:num w:numId="11" w16cid:durableId="1421215344">
    <w:abstractNumId w:val="9"/>
  </w:num>
  <w:num w:numId="12" w16cid:durableId="979728992">
    <w:abstractNumId w:val="19"/>
  </w:num>
  <w:num w:numId="13" w16cid:durableId="1936741159">
    <w:abstractNumId w:val="1"/>
  </w:num>
  <w:num w:numId="14" w16cid:durableId="2071808889">
    <w:abstractNumId w:val="7"/>
  </w:num>
  <w:num w:numId="15" w16cid:durableId="233399278">
    <w:abstractNumId w:val="23"/>
  </w:num>
  <w:num w:numId="16" w16cid:durableId="1053848971">
    <w:abstractNumId w:val="2"/>
  </w:num>
  <w:num w:numId="17" w16cid:durableId="36006270">
    <w:abstractNumId w:val="17"/>
  </w:num>
  <w:num w:numId="18" w16cid:durableId="999885746">
    <w:abstractNumId w:val="13"/>
  </w:num>
  <w:num w:numId="19" w16cid:durableId="1277448611">
    <w:abstractNumId w:val="20"/>
  </w:num>
  <w:num w:numId="20" w16cid:durableId="406801570">
    <w:abstractNumId w:val="22"/>
  </w:num>
  <w:num w:numId="21" w16cid:durableId="557015679">
    <w:abstractNumId w:val="10"/>
  </w:num>
  <w:num w:numId="22" w16cid:durableId="760758985">
    <w:abstractNumId w:val="14"/>
  </w:num>
  <w:num w:numId="23" w16cid:durableId="1207987999">
    <w:abstractNumId w:val="11"/>
  </w:num>
  <w:num w:numId="24" w16cid:durableId="17399338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07CA"/>
    <w:rsid w:val="00002479"/>
    <w:rsid w:val="00004A06"/>
    <w:rsid w:val="0000549E"/>
    <w:rsid w:val="00006F09"/>
    <w:rsid w:val="00011959"/>
    <w:rsid w:val="00013C9C"/>
    <w:rsid w:val="0001637D"/>
    <w:rsid w:val="000201ED"/>
    <w:rsid w:val="000204EA"/>
    <w:rsid w:val="0002082F"/>
    <w:rsid w:val="00022415"/>
    <w:rsid w:val="00022621"/>
    <w:rsid w:val="00024494"/>
    <w:rsid w:val="00024EFF"/>
    <w:rsid w:val="000263DE"/>
    <w:rsid w:val="0002799B"/>
    <w:rsid w:val="00031E02"/>
    <w:rsid w:val="00032BF5"/>
    <w:rsid w:val="00033285"/>
    <w:rsid w:val="00033CAE"/>
    <w:rsid w:val="000348B1"/>
    <w:rsid w:val="00037939"/>
    <w:rsid w:val="00037977"/>
    <w:rsid w:val="00041A76"/>
    <w:rsid w:val="000440C2"/>
    <w:rsid w:val="00044E32"/>
    <w:rsid w:val="000453D5"/>
    <w:rsid w:val="000459E7"/>
    <w:rsid w:val="00051AD2"/>
    <w:rsid w:val="0005251C"/>
    <w:rsid w:val="00053592"/>
    <w:rsid w:val="00055E54"/>
    <w:rsid w:val="000564ED"/>
    <w:rsid w:val="00056A07"/>
    <w:rsid w:val="00057131"/>
    <w:rsid w:val="00060A77"/>
    <w:rsid w:val="00060C53"/>
    <w:rsid w:val="000615A1"/>
    <w:rsid w:val="000615C1"/>
    <w:rsid w:val="00062D85"/>
    <w:rsid w:val="00063D30"/>
    <w:rsid w:val="00065649"/>
    <w:rsid w:val="000659AF"/>
    <w:rsid w:val="00065B98"/>
    <w:rsid w:val="000663FF"/>
    <w:rsid w:val="00066FE7"/>
    <w:rsid w:val="00073783"/>
    <w:rsid w:val="0007442F"/>
    <w:rsid w:val="00074CCF"/>
    <w:rsid w:val="00076EBE"/>
    <w:rsid w:val="00076F91"/>
    <w:rsid w:val="000772FC"/>
    <w:rsid w:val="000779CB"/>
    <w:rsid w:val="00077CF2"/>
    <w:rsid w:val="00081344"/>
    <w:rsid w:val="00084DE3"/>
    <w:rsid w:val="00085277"/>
    <w:rsid w:val="0008530D"/>
    <w:rsid w:val="0008573E"/>
    <w:rsid w:val="000875CB"/>
    <w:rsid w:val="00087669"/>
    <w:rsid w:val="00090E58"/>
    <w:rsid w:val="00091402"/>
    <w:rsid w:val="00091830"/>
    <w:rsid w:val="00092614"/>
    <w:rsid w:val="00093F56"/>
    <w:rsid w:val="00095222"/>
    <w:rsid w:val="00096557"/>
    <w:rsid w:val="00096A6A"/>
    <w:rsid w:val="00096CA9"/>
    <w:rsid w:val="0009774D"/>
    <w:rsid w:val="00097779"/>
    <w:rsid w:val="000A1739"/>
    <w:rsid w:val="000A2A85"/>
    <w:rsid w:val="000A2FE3"/>
    <w:rsid w:val="000A46E5"/>
    <w:rsid w:val="000A533C"/>
    <w:rsid w:val="000A5900"/>
    <w:rsid w:val="000A60B9"/>
    <w:rsid w:val="000A621E"/>
    <w:rsid w:val="000A680E"/>
    <w:rsid w:val="000A6A17"/>
    <w:rsid w:val="000A6BE5"/>
    <w:rsid w:val="000A7605"/>
    <w:rsid w:val="000B1021"/>
    <w:rsid w:val="000B1E2D"/>
    <w:rsid w:val="000B2C09"/>
    <w:rsid w:val="000B3C44"/>
    <w:rsid w:val="000B56F7"/>
    <w:rsid w:val="000B5B17"/>
    <w:rsid w:val="000B5B2D"/>
    <w:rsid w:val="000B6DAF"/>
    <w:rsid w:val="000B704A"/>
    <w:rsid w:val="000B767D"/>
    <w:rsid w:val="000C3873"/>
    <w:rsid w:val="000C3DF5"/>
    <w:rsid w:val="000C64E1"/>
    <w:rsid w:val="000C6F38"/>
    <w:rsid w:val="000D1EC9"/>
    <w:rsid w:val="000D3CC7"/>
    <w:rsid w:val="000D3CD9"/>
    <w:rsid w:val="000D6D74"/>
    <w:rsid w:val="000E1C74"/>
    <w:rsid w:val="000E22F1"/>
    <w:rsid w:val="000E31A3"/>
    <w:rsid w:val="000E478A"/>
    <w:rsid w:val="000E4DCD"/>
    <w:rsid w:val="000E5F82"/>
    <w:rsid w:val="000E6D89"/>
    <w:rsid w:val="000F14FD"/>
    <w:rsid w:val="000F161B"/>
    <w:rsid w:val="000F232B"/>
    <w:rsid w:val="000F48C0"/>
    <w:rsid w:val="000F6D97"/>
    <w:rsid w:val="00100172"/>
    <w:rsid w:val="0010073B"/>
    <w:rsid w:val="001030CD"/>
    <w:rsid w:val="00104258"/>
    <w:rsid w:val="00104318"/>
    <w:rsid w:val="00105F50"/>
    <w:rsid w:val="0010697F"/>
    <w:rsid w:val="00107187"/>
    <w:rsid w:val="00110E6E"/>
    <w:rsid w:val="001121E7"/>
    <w:rsid w:val="00112A47"/>
    <w:rsid w:val="00114240"/>
    <w:rsid w:val="00117450"/>
    <w:rsid w:val="00121B88"/>
    <w:rsid w:val="00121DA2"/>
    <w:rsid w:val="00121F7B"/>
    <w:rsid w:val="001228C2"/>
    <w:rsid w:val="0012560F"/>
    <w:rsid w:val="0013023F"/>
    <w:rsid w:val="001302D3"/>
    <w:rsid w:val="001303C8"/>
    <w:rsid w:val="00130EC6"/>
    <w:rsid w:val="001321FB"/>
    <w:rsid w:val="00133413"/>
    <w:rsid w:val="001363EA"/>
    <w:rsid w:val="00136C33"/>
    <w:rsid w:val="00140648"/>
    <w:rsid w:val="001412D2"/>
    <w:rsid w:val="00141AC2"/>
    <w:rsid w:val="0014322C"/>
    <w:rsid w:val="001432D4"/>
    <w:rsid w:val="001462DF"/>
    <w:rsid w:val="00152499"/>
    <w:rsid w:val="001527F0"/>
    <w:rsid w:val="001531BC"/>
    <w:rsid w:val="00153CE9"/>
    <w:rsid w:val="00155979"/>
    <w:rsid w:val="00155A61"/>
    <w:rsid w:val="00155F25"/>
    <w:rsid w:val="00156B54"/>
    <w:rsid w:val="00160E7A"/>
    <w:rsid w:val="00162419"/>
    <w:rsid w:val="00163587"/>
    <w:rsid w:val="001638C0"/>
    <w:rsid w:val="00164F66"/>
    <w:rsid w:val="001654BA"/>
    <w:rsid w:val="001700E5"/>
    <w:rsid w:val="00170C11"/>
    <w:rsid w:val="00172899"/>
    <w:rsid w:val="001729F6"/>
    <w:rsid w:val="00176B4A"/>
    <w:rsid w:val="001803C1"/>
    <w:rsid w:val="001807DC"/>
    <w:rsid w:val="00181B49"/>
    <w:rsid w:val="001840B0"/>
    <w:rsid w:val="001842D3"/>
    <w:rsid w:val="00184EBB"/>
    <w:rsid w:val="00184EC5"/>
    <w:rsid w:val="00185293"/>
    <w:rsid w:val="00187335"/>
    <w:rsid w:val="00192028"/>
    <w:rsid w:val="00192DDE"/>
    <w:rsid w:val="00192FBA"/>
    <w:rsid w:val="00193237"/>
    <w:rsid w:val="00194246"/>
    <w:rsid w:val="00196493"/>
    <w:rsid w:val="00196F72"/>
    <w:rsid w:val="00197187"/>
    <w:rsid w:val="001A0466"/>
    <w:rsid w:val="001A1518"/>
    <w:rsid w:val="001A1AC2"/>
    <w:rsid w:val="001A3642"/>
    <w:rsid w:val="001A465A"/>
    <w:rsid w:val="001A486A"/>
    <w:rsid w:val="001A5AD4"/>
    <w:rsid w:val="001A5EBA"/>
    <w:rsid w:val="001B0806"/>
    <w:rsid w:val="001B1791"/>
    <w:rsid w:val="001B17F9"/>
    <w:rsid w:val="001B18E1"/>
    <w:rsid w:val="001B1B79"/>
    <w:rsid w:val="001B24C3"/>
    <w:rsid w:val="001B2640"/>
    <w:rsid w:val="001B3054"/>
    <w:rsid w:val="001B3623"/>
    <w:rsid w:val="001B3FE2"/>
    <w:rsid w:val="001B418D"/>
    <w:rsid w:val="001B5FE5"/>
    <w:rsid w:val="001B671E"/>
    <w:rsid w:val="001C08A8"/>
    <w:rsid w:val="001C20EF"/>
    <w:rsid w:val="001C4D8C"/>
    <w:rsid w:val="001C5095"/>
    <w:rsid w:val="001C5574"/>
    <w:rsid w:val="001C690E"/>
    <w:rsid w:val="001C6BEE"/>
    <w:rsid w:val="001C7591"/>
    <w:rsid w:val="001D0410"/>
    <w:rsid w:val="001D0575"/>
    <w:rsid w:val="001D0941"/>
    <w:rsid w:val="001D211F"/>
    <w:rsid w:val="001D27A3"/>
    <w:rsid w:val="001D38E0"/>
    <w:rsid w:val="001D3D55"/>
    <w:rsid w:val="001D451F"/>
    <w:rsid w:val="001D459F"/>
    <w:rsid w:val="001D4848"/>
    <w:rsid w:val="001D7F4D"/>
    <w:rsid w:val="001E1FCC"/>
    <w:rsid w:val="001E2BA8"/>
    <w:rsid w:val="001E34A8"/>
    <w:rsid w:val="001E371C"/>
    <w:rsid w:val="001E5952"/>
    <w:rsid w:val="001E5F3C"/>
    <w:rsid w:val="001F058D"/>
    <w:rsid w:val="001F182C"/>
    <w:rsid w:val="001F2136"/>
    <w:rsid w:val="001F2E2B"/>
    <w:rsid w:val="001F2E73"/>
    <w:rsid w:val="001F4D62"/>
    <w:rsid w:val="001F67FC"/>
    <w:rsid w:val="001F682E"/>
    <w:rsid w:val="00200559"/>
    <w:rsid w:val="0020377A"/>
    <w:rsid w:val="00204A39"/>
    <w:rsid w:val="00206E03"/>
    <w:rsid w:val="00207B26"/>
    <w:rsid w:val="002109D1"/>
    <w:rsid w:val="00213466"/>
    <w:rsid w:val="0021374E"/>
    <w:rsid w:val="002152BE"/>
    <w:rsid w:val="00216247"/>
    <w:rsid w:val="00217CD7"/>
    <w:rsid w:val="00220C35"/>
    <w:rsid w:val="00221E2A"/>
    <w:rsid w:val="00223B97"/>
    <w:rsid w:val="00223D58"/>
    <w:rsid w:val="00224A2F"/>
    <w:rsid w:val="002258BD"/>
    <w:rsid w:val="00226AEA"/>
    <w:rsid w:val="00230CDE"/>
    <w:rsid w:val="00230E74"/>
    <w:rsid w:val="00231046"/>
    <w:rsid w:val="0023130C"/>
    <w:rsid w:val="002322DF"/>
    <w:rsid w:val="00233980"/>
    <w:rsid w:val="00233E86"/>
    <w:rsid w:val="00235E40"/>
    <w:rsid w:val="0023607A"/>
    <w:rsid w:val="002364DE"/>
    <w:rsid w:val="00236625"/>
    <w:rsid w:val="00236F7E"/>
    <w:rsid w:val="0023736D"/>
    <w:rsid w:val="00237B1B"/>
    <w:rsid w:val="00237C0E"/>
    <w:rsid w:val="00240784"/>
    <w:rsid w:val="00240C98"/>
    <w:rsid w:val="002411A5"/>
    <w:rsid w:val="00241A97"/>
    <w:rsid w:val="00241B23"/>
    <w:rsid w:val="00242036"/>
    <w:rsid w:val="00243B86"/>
    <w:rsid w:val="00244E9E"/>
    <w:rsid w:val="00245CE2"/>
    <w:rsid w:val="0024647D"/>
    <w:rsid w:val="0024721D"/>
    <w:rsid w:val="00247B30"/>
    <w:rsid w:val="00250ED9"/>
    <w:rsid w:val="00251620"/>
    <w:rsid w:val="00251AF8"/>
    <w:rsid w:val="002527A1"/>
    <w:rsid w:val="0025384A"/>
    <w:rsid w:val="002538D5"/>
    <w:rsid w:val="00253B35"/>
    <w:rsid w:val="00253F61"/>
    <w:rsid w:val="002545EA"/>
    <w:rsid w:val="00254CB6"/>
    <w:rsid w:val="00256A30"/>
    <w:rsid w:val="00256ED7"/>
    <w:rsid w:val="002609D4"/>
    <w:rsid w:val="00260A8A"/>
    <w:rsid w:val="00260D4B"/>
    <w:rsid w:val="002610D3"/>
    <w:rsid w:val="0026181F"/>
    <w:rsid w:val="00261B17"/>
    <w:rsid w:val="00261CB7"/>
    <w:rsid w:val="00261ED1"/>
    <w:rsid w:val="00263547"/>
    <w:rsid w:val="00264F49"/>
    <w:rsid w:val="00266BF6"/>
    <w:rsid w:val="00267F78"/>
    <w:rsid w:val="00272A2B"/>
    <w:rsid w:val="00273001"/>
    <w:rsid w:val="00273EAA"/>
    <w:rsid w:val="002748D3"/>
    <w:rsid w:val="002762F7"/>
    <w:rsid w:val="002779F5"/>
    <w:rsid w:val="0028111A"/>
    <w:rsid w:val="002823CE"/>
    <w:rsid w:val="0028248C"/>
    <w:rsid w:val="00282A34"/>
    <w:rsid w:val="00283413"/>
    <w:rsid w:val="00284DF9"/>
    <w:rsid w:val="0028524E"/>
    <w:rsid w:val="0028556A"/>
    <w:rsid w:val="00286B8C"/>
    <w:rsid w:val="00291389"/>
    <w:rsid w:val="002918A7"/>
    <w:rsid w:val="002920D8"/>
    <w:rsid w:val="00292CD9"/>
    <w:rsid w:val="00295363"/>
    <w:rsid w:val="00295D71"/>
    <w:rsid w:val="0029666E"/>
    <w:rsid w:val="002972E2"/>
    <w:rsid w:val="002974AF"/>
    <w:rsid w:val="002A1875"/>
    <w:rsid w:val="002A2D08"/>
    <w:rsid w:val="002A340B"/>
    <w:rsid w:val="002A43B4"/>
    <w:rsid w:val="002A52C7"/>
    <w:rsid w:val="002A5705"/>
    <w:rsid w:val="002A6639"/>
    <w:rsid w:val="002A671A"/>
    <w:rsid w:val="002B03D5"/>
    <w:rsid w:val="002B203B"/>
    <w:rsid w:val="002B3140"/>
    <w:rsid w:val="002B32C7"/>
    <w:rsid w:val="002B3B46"/>
    <w:rsid w:val="002B420C"/>
    <w:rsid w:val="002B4F86"/>
    <w:rsid w:val="002B6172"/>
    <w:rsid w:val="002B7F7B"/>
    <w:rsid w:val="002C0679"/>
    <w:rsid w:val="002C0AE0"/>
    <w:rsid w:val="002C1952"/>
    <w:rsid w:val="002C2D3A"/>
    <w:rsid w:val="002C43A9"/>
    <w:rsid w:val="002C4B18"/>
    <w:rsid w:val="002C4B65"/>
    <w:rsid w:val="002C6BE2"/>
    <w:rsid w:val="002C6FCF"/>
    <w:rsid w:val="002C719F"/>
    <w:rsid w:val="002C7379"/>
    <w:rsid w:val="002C7B14"/>
    <w:rsid w:val="002D00F8"/>
    <w:rsid w:val="002D0102"/>
    <w:rsid w:val="002D0C53"/>
    <w:rsid w:val="002D0E98"/>
    <w:rsid w:val="002D1DBC"/>
    <w:rsid w:val="002D3029"/>
    <w:rsid w:val="002D3F09"/>
    <w:rsid w:val="002D55EF"/>
    <w:rsid w:val="002D55F2"/>
    <w:rsid w:val="002D588D"/>
    <w:rsid w:val="002D58BC"/>
    <w:rsid w:val="002D6731"/>
    <w:rsid w:val="002E0D1E"/>
    <w:rsid w:val="002E1487"/>
    <w:rsid w:val="002E360D"/>
    <w:rsid w:val="002E3FCD"/>
    <w:rsid w:val="002E5569"/>
    <w:rsid w:val="002E5BCB"/>
    <w:rsid w:val="002E6685"/>
    <w:rsid w:val="002E7EC0"/>
    <w:rsid w:val="002F0115"/>
    <w:rsid w:val="002F1280"/>
    <w:rsid w:val="002F14B9"/>
    <w:rsid w:val="002F1840"/>
    <w:rsid w:val="002F25F7"/>
    <w:rsid w:val="002F36C6"/>
    <w:rsid w:val="002F43BB"/>
    <w:rsid w:val="002F5743"/>
    <w:rsid w:val="00300E61"/>
    <w:rsid w:val="003035BF"/>
    <w:rsid w:val="0030568D"/>
    <w:rsid w:val="00305EEC"/>
    <w:rsid w:val="0030636B"/>
    <w:rsid w:val="00306471"/>
    <w:rsid w:val="003064D6"/>
    <w:rsid w:val="00306C02"/>
    <w:rsid w:val="003075FC"/>
    <w:rsid w:val="00311C45"/>
    <w:rsid w:val="0031216E"/>
    <w:rsid w:val="003144A9"/>
    <w:rsid w:val="003145C9"/>
    <w:rsid w:val="00314A59"/>
    <w:rsid w:val="003156B0"/>
    <w:rsid w:val="00315BBE"/>
    <w:rsid w:val="00315C97"/>
    <w:rsid w:val="00315F40"/>
    <w:rsid w:val="003207A1"/>
    <w:rsid w:val="0032179D"/>
    <w:rsid w:val="00321BB3"/>
    <w:rsid w:val="00321F03"/>
    <w:rsid w:val="003251D8"/>
    <w:rsid w:val="00325974"/>
    <w:rsid w:val="003259F8"/>
    <w:rsid w:val="00331AB2"/>
    <w:rsid w:val="003334F2"/>
    <w:rsid w:val="003340D0"/>
    <w:rsid w:val="00334E56"/>
    <w:rsid w:val="00336075"/>
    <w:rsid w:val="003369E4"/>
    <w:rsid w:val="00341292"/>
    <w:rsid w:val="00341A5D"/>
    <w:rsid w:val="00343FDB"/>
    <w:rsid w:val="003446FE"/>
    <w:rsid w:val="00346642"/>
    <w:rsid w:val="00347FEB"/>
    <w:rsid w:val="0035049B"/>
    <w:rsid w:val="00353F8B"/>
    <w:rsid w:val="003551DC"/>
    <w:rsid w:val="003575BB"/>
    <w:rsid w:val="00357965"/>
    <w:rsid w:val="00360C94"/>
    <w:rsid w:val="00361190"/>
    <w:rsid w:val="00361F51"/>
    <w:rsid w:val="00362152"/>
    <w:rsid w:val="0036243D"/>
    <w:rsid w:val="0036269B"/>
    <w:rsid w:val="00365688"/>
    <w:rsid w:val="00370BF6"/>
    <w:rsid w:val="00370DD2"/>
    <w:rsid w:val="003711EB"/>
    <w:rsid w:val="0037175A"/>
    <w:rsid w:val="00373E21"/>
    <w:rsid w:val="00374B91"/>
    <w:rsid w:val="00376EA8"/>
    <w:rsid w:val="003774A3"/>
    <w:rsid w:val="00381A94"/>
    <w:rsid w:val="00381E84"/>
    <w:rsid w:val="003835AF"/>
    <w:rsid w:val="003840AD"/>
    <w:rsid w:val="00384623"/>
    <w:rsid w:val="00384654"/>
    <w:rsid w:val="003856D3"/>
    <w:rsid w:val="00386A04"/>
    <w:rsid w:val="00387E42"/>
    <w:rsid w:val="00390204"/>
    <w:rsid w:val="0039214B"/>
    <w:rsid w:val="00392E21"/>
    <w:rsid w:val="00394AD3"/>
    <w:rsid w:val="00394BFD"/>
    <w:rsid w:val="00394F95"/>
    <w:rsid w:val="00397F5B"/>
    <w:rsid w:val="003A0827"/>
    <w:rsid w:val="003A2781"/>
    <w:rsid w:val="003A29C0"/>
    <w:rsid w:val="003A51A0"/>
    <w:rsid w:val="003A5436"/>
    <w:rsid w:val="003A7099"/>
    <w:rsid w:val="003B059A"/>
    <w:rsid w:val="003B14CE"/>
    <w:rsid w:val="003B22D1"/>
    <w:rsid w:val="003B3A05"/>
    <w:rsid w:val="003B3A43"/>
    <w:rsid w:val="003C02B9"/>
    <w:rsid w:val="003C2872"/>
    <w:rsid w:val="003C299B"/>
    <w:rsid w:val="003C2F25"/>
    <w:rsid w:val="003C43BF"/>
    <w:rsid w:val="003C50FE"/>
    <w:rsid w:val="003C57B7"/>
    <w:rsid w:val="003C776D"/>
    <w:rsid w:val="003C7BEA"/>
    <w:rsid w:val="003D0383"/>
    <w:rsid w:val="003D067B"/>
    <w:rsid w:val="003D17CC"/>
    <w:rsid w:val="003D2A21"/>
    <w:rsid w:val="003D3BED"/>
    <w:rsid w:val="003D3E21"/>
    <w:rsid w:val="003D5984"/>
    <w:rsid w:val="003D5FB2"/>
    <w:rsid w:val="003D6CBC"/>
    <w:rsid w:val="003D6DE8"/>
    <w:rsid w:val="003D7DED"/>
    <w:rsid w:val="003D7E06"/>
    <w:rsid w:val="003E0ED3"/>
    <w:rsid w:val="003E1A12"/>
    <w:rsid w:val="003E30A0"/>
    <w:rsid w:val="003E30C0"/>
    <w:rsid w:val="003E3B59"/>
    <w:rsid w:val="003E5F27"/>
    <w:rsid w:val="003E64B3"/>
    <w:rsid w:val="003E7337"/>
    <w:rsid w:val="003F112E"/>
    <w:rsid w:val="003F192C"/>
    <w:rsid w:val="003F1C75"/>
    <w:rsid w:val="003F1D4E"/>
    <w:rsid w:val="003F1F33"/>
    <w:rsid w:val="003F4240"/>
    <w:rsid w:val="003F4586"/>
    <w:rsid w:val="003F61EC"/>
    <w:rsid w:val="003F6295"/>
    <w:rsid w:val="00400359"/>
    <w:rsid w:val="00402104"/>
    <w:rsid w:val="00402283"/>
    <w:rsid w:val="00405C19"/>
    <w:rsid w:val="00406632"/>
    <w:rsid w:val="0040762F"/>
    <w:rsid w:val="004122F9"/>
    <w:rsid w:val="0041276A"/>
    <w:rsid w:val="004136D8"/>
    <w:rsid w:val="00413D57"/>
    <w:rsid w:val="00414249"/>
    <w:rsid w:val="0041440A"/>
    <w:rsid w:val="00415DCB"/>
    <w:rsid w:val="00416A5D"/>
    <w:rsid w:val="00421791"/>
    <w:rsid w:val="00421A91"/>
    <w:rsid w:val="004228DD"/>
    <w:rsid w:val="00422BF7"/>
    <w:rsid w:val="004233DB"/>
    <w:rsid w:val="00423A37"/>
    <w:rsid w:val="004242A2"/>
    <w:rsid w:val="00424588"/>
    <w:rsid w:val="004268BB"/>
    <w:rsid w:val="00427CCE"/>
    <w:rsid w:val="0043072F"/>
    <w:rsid w:val="004316C4"/>
    <w:rsid w:val="00432B52"/>
    <w:rsid w:val="004337E5"/>
    <w:rsid w:val="00433964"/>
    <w:rsid w:val="004342D4"/>
    <w:rsid w:val="004359E5"/>
    <w:rsid w:val="00436D35"/>
    <w:rsid w:val="00441094"/>
    <w:rsid w:val="0044157F"/>
    <w:rsid w:val="00441C3D"/>
    <w:rsid w:val="00442C86"/>
    <w:rsid w:val="00443CEE"/>
    <w:rsid w:val="00446DD1"/>
    <w:rsid w:val="00453ACE"/>
    <w:rsid w:val="0045416E"/>
    <w:rsid w:val="004546B6"/>
    <w:rsid w:val="00454E80"/>
    <w:rsid w:val="00456D71"/>
    <w:rsid w:val="0045733B"/>
    <w:rsid w:val="00462F4B"/>
    <w:rsid w:val="0046324C"/>
    <w:rsid w:val="00463600"/>
    <w:rsid w:val="00463C86"/>
    <w:rsid w:val="004652E7"/>
    <w:rsid w:val="00465C9F"/>
    <w:rsid w:val="00466980"/>
    <w:rsid w:val="004679DA"/>
    <w:rsid w:val="00467DC4"/>
    <w:rsid w:val="00470317"/>
    <w:rsid w:val="0047065F"/>
    <w:rsid w:val="00470911"/>
    <w:rsid w:val="0047226C"/>
    <w:rsid w:val="004723E6"/>
    <w:rsid w:val="00472717"/>
    <w:rsid w:val="00473004"/>
    <w:rsid w:val="0047385B"/>
    <w:rsid w:val="004749F9"/>
    <w:rsid w:val="00475469"/>
    <w:rsid w:val="00475847"/>
    <w:rsid w:val="00476386"/>
    <w:rsid w:val="00477004"/>
    <w:rsid w:val="00477679"/>
    <w:rsid w:val="004830CE"/>
    <w:rsid w:val="0048392F"/>
    <w:rsid w:val="004853B6"/>
    <w:rsid w:val="00486C09"/>
    <w:rsid w:val="004902AD"/>
    <w:rsid w:val="0049138D"/>
    <w:rsid w:val="00492C01"/>
    <w:rsid w:val="00492F8D"/>
    <w:rsid w:val="0049337A"/>
    <w:rsid w:val="00493826"/>
    <w:rsid w:val="00494E77"/>
    <w:rsid w:val="00497ECE"/>
    <w:rsid w:val="004A021C"/>
    <w:rsid w:val="004A0B0E"/>
    <w:rsid w:val="004A4C43"/>
    <w:rsid w:val="004A4EBC"/>
    <w:rsid w:val="004A5303"/>
    <w:rsid w:val="004A64C9"/>
    <w:rsid w:val="004A6BA5"/>
    <w:rsid w:val="004A72F3"/>
    <w:rsid w:val="004A7BBF"/>
    <w:rsid w:val="004A7DB2"/>
    <w:rsid w:val="004B0B8C"/>
    <w:rsid w:val="004B1365"/>
    <w:rsid w:val="004B1542"/>
    <w:rsid w:val="004B2597"/>
    <w:rsid w:val="004B2701"/>
    <w:rsid w:val="004B28C8"/>
    <w:rsid w:val="004B30B7"/>
    <w:rsid w:val="004B4BAD"/>
    <w:rsid w:val="004B5A41"/>
    <w:rsid w:val="004C1522"/>
    <w:rsid w:val="004C1BB5"/>
    <w:rsid w:val="004C28AF"/>
    <w:rsid w:val="004C2AC5"/>
    <w:rsid w:val="004C5A63"/>
    <w:rsid w:val="004C725E"/>
    <w:rsid w:val="004C7A3C"/>
    <w:rsid w:val="004D0E83"/>
    <w:rsid w:val="004D1EAF"/>
    <w:rsid w:val="004D266E"/>
    <w:rsid w:val="004D4551"/>
    <w:rsid w:val="004D47EA"/>
    <w:rsid w:val="004D4B28"/>
    <w:rsid w:val="004D588A"/>
    <w:rsid w:val="004D5FDB"/>
    <w:rsid w:val="004D7798"/>
    <w:rsid w:val="004D7B54"/>
    <w:rsid w:val="004D7BFD"/>
    <w:rsid w:val="004E0905"/>
    <w:rsid w:val="004E1939"/>
    <w:rsid w:val="004E2290"/>
    <w:rsid w:val="004E23EF"/>
    <w:rsid w:val="004E3BC2"/>
    <w:rsid w:val="004E4567"/>
    <w:rsid w:val="004E58D9"/>
    <w:rsid w:val="004E66D6"/>
    <w:rsid w:val="004E6EA4"/>
    <w:rsid w:val="004F05C0"/>
    <w:rsid w:val="004F3207"/>
    <w:rsid w:val="004F3E26"/>
    <w:rsid w:val="004F4001"/>
    <w:rsid w:val="004F45A6"/>
    <w:rsid w:val="004F47E7"/>
    <w:rsid w:val="004F6047"/>
    <w:rsid w:val="004F63DA"/>
    <w:rsid w:val="004F6A7E"/>
    <w:rsid w:val="004F7C2B"/>
    <w:rsid w:val="00500855"/>
    <w:rsid w:val="00500FC4"/>
    <w:rsid w:val="00501A80"/>
    <w:rsid w:val="00501C35"/>
    <w:rsid w:val="005040F1"/>
    <w:rsid w:val="00510392"/>
    <w:rsid w:val="00512920"/>
    <w:rsid w:val="00513BAB"/>
    <w:rsid w:val="005142F5"/>
    <w:rsid w:val="00515DD4"/>
    <w:rsid w:val="00515E2C"/>
    <w:rsid w:val="00516E97"/>
    <w:rsid w:val="00517856"/>
    <w:rsid w:val="005212B8"/>
    <w:rsid w:val="005214CE"/>
    <w:rsid w:val="00522179"/>
    <w:rsid w:val="005221C4"/>
    <w:rsid w:val="00522967"/>
    <w:rsid w:val="00523468"/>
    <w:rsid w:val="00523BF2"/>
    <w:rsid w:val="00525580"/>
    <w:rsid w:val="005258D8"/>
    <w:rsid w:val="00525DC9"/>
    <w:rsid w:val="00525F0E"/>
    <w:rsid w:val="00527CE6"/>
    <w:rsid w:val="005305E5"/>
    <w:rsid w:val="005309E7"/>
    <w:rsid w:val="00531370"/>
    <w:rsid w:val="00532076"/>
    <w:rsid w:val="005324EB"/>
    <w:rsid w:val="00533563"/>
    <w:rsid w:val="00534700"/>
    <w:rsid w:val="00534FA9"/>
    <w:rsid w:val="00536EEF"/>
    <w:rsid w:val="00541DA1"/>
    <w:rsid w:val="005430F3"/>
    <w:rsid w:val="00543535"/>
    <w:rsid w:val="00544516"/>
    <w:rsid w:val="00544FE4"/>
    <w:rsid w:val="005453F3"/>
    <w:rsid w:val="005503EC"/>
    <w:rsid w:val="0055109F"/>
    <w:rsid w:val="00552723"/>
    <w:rsid w:val="00552BD4"/>
    <w:rsid w:val="00553A98"/>
    <w:rsid w:val="00554FD5"/>
    <w:rsid w:val="0055507D"/>
    <w:rsid w:val="005552A2"/>
    <w:rsid w:val="00557FAA"/>
    <w:rsid w:val="005609E1"/>
    <w:rsid w:val="005611AE"/>
    <w:rsid w:val="00561BFB"/>
    <w:rsid w:val="00562460"/>
    <w:rsid w:val="005629AE"/>
    <w:rsid w:val="00562DEA"/>
    <w:rsid w:val="005640C3"/>
    <w:rsid w:val="005647E5"/>
    <w:rsid w:val="0056629C"/>
    <w:rsid w:val="00566A9C"/>
    <w:rsid w:val="00567767"/>
    <w:rsid w:val="005677CA"/>
    <w:rsid w:val="00567A99"/>
    <w:rsid w:val="00570614"/>
    <w:rsid w:val="005709E6"/>
    <w:rsid w:val="00573A0E"/>
    <w:rsid w:val="00576701"/>
    <w:rsid w:val="00576BC2"/>
    <w:rsid w:val="00577B7D"/>
    <w:rsid w:val="00580270"/>
    <w:rsid w:val="00580417"/>
    <w:rsid w:val="00580D26"/>
    <w:rsid w:val="00581F70"/>
    <w:rsid w:val="00587B64"/>
    <w:rsid w:val="00591DC3"/>
    <w:rsid w:val="005928E0"/>
    <w:rsid w:val="005929C2"/>
    <w:rsid w:val="00592B77"/>
    <w:rsid w:val="00595D2E"/>
    <w:rsid w:val="00597789"/>
    <w:rsid w:val="00597F58"/>
    <w:rsid w:val="005A15FA"/>
    <w:rsid w:val="005A2B6E"/>
    <w:rsid w:val="005A388D"/>
    <w:rsid w:val="005A4834"/>
    <w:rsid w:val="005A4E63"/>
    <w:rsid w:val="005A5612"/>
    <w:rsid w:val="005A583B"/>
    <w:rsid w:val="005A6120"/>
    <w:rsid w:val="005A66F5"/>
    <w:rsid w:val="005B0802"/>
    <w:rsid w:val="005B318C"/>
    <w:rsid w:val="005B53EE"/>
    <w:rsid w:val="005B66AB"/>
    <w:rsid w:val="005C0836"/>
    <w:rsid w:val="005C3C27"/>
    <w:rsid w:val="005C3C6B"/>
    <w:rsid w:val="005C7B0D"/>
    <w:rsid w:val="005D080E"/>
    <w:rsid w:val="005D29F6"/>
    <w:rsid w:val="005D3BF4"/>
    <w:rsid w:val="005D3E4B"/>
    <w:rsid w:val="005D4B44"/>
    <w:rsid w:val="005D554C"/>
    <w:rsid w:val="005D5B93"/>
    <w:rsid w:val="005D6295"/>
    <w:rsid w:val="005D6DD2"/>
    <w:rsid w:val="005E03B2"/>
    <w:rsid w:val="005E05AE"/>
    <w:rsid w:val="005E0DE6"/>
    <w:rsid w:val="005E1856"/>
    <w:rsid w:val="005E4788"/>
    <w:rsid w:val="005E4EC3"/>
    <w:rsid w:val="005E5873"/>
    <w:rsid w:val="005E690A"/>
    <w:rsid w:val="005F17B5"/>
    <w:rsid w:val="005F1B7C"/>
    <w:rsid w:val="005F2811"/>
    <w:rsid w:val="005F288C"/>
    <w:rsid w:val="005F2E2A"/>
    <w:rsid w:val="005F3D22"/>
    <w:rsid w:val="005F3D3D"/>
    <w:rsid w:val="005F4505"/>
    <w:rsid w:val="005F4A0F"/>
    <w:rsid w:val="005F4BA5"/>
    <w:rsid w:val="005F4BF8"/>
    <w:rsid w:val="005F51CD"/>
    <w:rsid w:val="005F76B0"/>
    <w:rsid w:val="00600B96"/>
    <w:rsid w:val="00600DA2"/>
    <w:rsid w:val="00600E68"/>
    <w:rsid w:val="00602B04"/>
    <w:rsid w:val="006030A9"/>
    <w:rsid w:val="006037DB"/>
    <w:rsid w:val="00607C63"/>
    <w:rsid w:val="006103C1"/>
    <w:rsid w:val="00610C9A"/>
    <w:rsid w:val="006113CE"/>
    <w:rsid w:val="00611CDB"/>
    <w:rsid w:val="006121B6"/>
    <w:rsid w:val="00614C13"/>
    <w:rsid w:val="00614F2D"/>
    <w:rsid w:val="00616A56"/>
    <w:rsid w:val="00620115"/>
    <w:rsid w:val="0062172C"/>
    <w:rsid w:val="00622858"/>
    <w:rsid w:val="0062444F"/>
    <w:rsid w:val="006262EA"/>
    <w:rsid w:val="00630E44"/>
    <w:rsid w:val="006310F0"/>
    <w:rsid w:val="00631E54"/>
    <w:rsid w:val="0063337B"/>
    <w:rsid w:val="006340E0"/>
    <w:rsid w:val="00634805"/>
    <w:rsid w:val="0063492E"/>
    <w:rsid w:val="006354B1"/>
    <w:rsid w:val="0063583C"/>
    <w:rsid w:val="00635BA9"/>
    <w:rsid w:val="00637A1F"/>
    <w:rsid w:val="00641DFC"/>
    <w:rsid w:val="0064318B"/>
    <w:rsid w:val="00643221"/>
    <w:rsid w:val="00643422"/>
    <w:rsid w:val="00643BCD"/>
    <w:rsid w:val="00644A68"/>
    <w:rsid w:val="006459B6"/>
    <w:rsid w:val="00645F79"/>
    <w:rsid w:val="00646A59"/>
    <w:rsid w:val="00646F56"/>
    <w:rsid w:val="006477C9"/>
    <w:rsid w:val="00651BA3"/>
    <w:rsid w:val="00655510"/>
    <w:rsid w:val="00660348"/>
    <w:rsid w:val="00662836"/>
    <w:rsid w:val="00662926"/>
    <w:rsid w:val="00662E8E"/>
    <w:rsid w:val="006663C5"/>
    <w:rsid w:val="00666A01"/>
    <w:rsid w:val="0066783D"/>
    <w:rsid w:val="00670E45"/>
    <w:rsid w:val="006718BA"/>
    <w:rsid w:val="00671D59"/>
    <w:rsid w:val="00671E90"/>
    <w:rsid w:val="00672DE7"/>
    <w:rsid w:val="00674A27"/>
    <w:rsid w:val="00674F75"/>
    <w:rsid w:val="006759CA"/>
    <w:rsid w:val="006764CB"/>
    <w:rsid w:val="00676A67"/>
    <w:rsid w:val="00677B55"/>
    <w:rsid w:val="00680679"/>
    <w:rsid w:val="006822EB"/>
    <w:rsid w:val="00684E02"/>
    <w:rsid w:val="00687C4A"/>
    <w:rsid w:val="0069256E"/>
    <w:rsid w:val="0069309A"/>
    <w:rsid w:val="0069523B"/>
    <w:rsid w:val="00695B5B"/>
    <w:rsid w:val="006A03A9"/>
    <w:rsid w:val="006A05A4"/>
    <w:rsid w:val="006A0CFA"/>
    <w:rsid w:val="006A13D5"/>
    <w:rsid w:val="006A21E6"/>
    <w:rsid w:val="006A32E8"/>
    <w:rsid w:val="006A548C"/>
    <w:rsid w:val="006A566E"/>
    <w:rsid w:val="006A5935"/>
    <w:rsid w:val="006A61F4"/>
    <w:rsid w:val="006A68FA"/>
    <w:rsid w:val="006A7E2A"/>
    <w:rsid w:val="006B129D"/>
    <w:rsid w:val="006B1C09"/>
    <w:rsid w:val="006B340F"/>
    <w:rsid w:val="006B3809"/>
    <w:rsid w:val="006B4898"/>
    <w:rsid w:val="006B51B5"/>
    <w:rsid w:val="006B57C8"/>
    <w:rsid w:val="006B5A9B"/>
    <w:rsid w:val="006B6655"/>
    <w:rsid w:val="006B6BBB"/>
    <w:rsid w:val="006B70E8"/>
    <w:rsid w:val="006C0622"/>
    <w:rsid w:val="006C0E35"/>
    <w:rsid w:val="006C1573"/>
    <w:rsid w:val="006C1D75"/>
    <w:rsid w:val="006C5BE5"/>
    <w:rsid w:val="006C6ACA"/>
    <w:rsid w:val="006C7594"/>
    <w:rsid w:val="006C7C47"/>
    <w:rsid w:val="006D0E1D"/>
    <w:rsid w:val="006D274A"/>
    <w:rsid w:val="006D3582"/>
    <w:rsid w:val="006D4B33"/>
    <w:rsid w:val="006D4C85"/>
    <w:rsid w:val="006D4F2C"/>
    <w:rsid w:val="006D55DA"/>
    <w:rsid w:val="006D5CA5"/>
    <w:rsid w:val="006D715A"/>
    <w:rsid w:val="006D72A4"/>
    <w:rsid w:val="006E06AA"/>
    <w:rsid w:val="006E0F79"/>
    <w:rsid w:val="006E2393"/>
    <w:rsid w:val="006E4471"/>
    <w:rsid w:val="006E4FF7"/>
    <w:rsid w:val="006E6CA2"/>
    <w:rsid w:val="006F13C4"/>
    <w:rsid w:val="006F3445"/>
    <w:rsid w:val="006F6CD8"/>
    <w:rsid w:val="00700BC9"/>
    <w:rsid w:val="00700DAC"/>
    <w:rsid w:val="007010D7"/>
    <w:rsid w:val="007031EF"/>
    <w:rsid w:val="00703842"/>
    <w:rsid w:val="00703F1C"/>
    <w:rsid w:val="00705249"/>
    <w:rsid w:val="0070576E"/>
    <w:rsid w:val="007070DB"/>
    <w:rsid w:val="007072C3"/>
    <w:rsid w:val="0070774E"/>
    <w:rsid w:val="00710FC0"/>
    <w:rsid w:val="007131B4"/>
    <w:rsid w:val="00713801"/>
    <w:rsid w:val="0071403F"/>
    <w:rsid w:val="00714195"/>
    <w:rsid w:val="007145CF"/>
    <w:rsid w:val="007149AC"/>
    <w:rsid w:val="00714BB4"/>
    <w:rsid w:val="007151A7"/>
    <w:rsid w:val="007151AC"/>
    <w:rsid w:val="00715CCB"/>
    <w:rsid w:val="0071746C"/>
    <w:rsid w:val="00721723"/>
    <w:rsid w:val="00727CEC"/>
    <w:rsid w:val="00730752"/>
    <w:rsid w:val="00732355"/>
    <w:rsid w:val="00732D5C"/>
    <w:rsid w:val="007334AC"/>
    <w:rsid w:val="00737335"/>
    <w:rsid w:val="00740603"/>
    <w:rsid w:val="00742798"/>
    <w:rsid w:val="00745DC9"/>
    <w:rsid w:val="00745DFC"/>
    <w:rsid w:val="00747C0E"/>
    <w:rsid w:val="007527CC"/>
    <w:rsid w:val="007533CE"/>
    <w:rsid w:val="00753A17"/>
    <w:rsid w:val="00753DB8"/>
    <w:rsid w:val="00754EE0"/>
    <w:rsid w:val="00756CCB"/>
    <w:rsid w:val="0076027C"/>
    <w:rsid w:val="007627F0"/>
    <w:rsid w:val="00762B95"/>
    <w:rsid w:val="007635E4"/>
    <w:rsid w:val="007639F9"/>
    <w:rsid w:val="00764DE1"/>
    <w:rsid w:val="00765324"/>
    <w:rsid w:val="007654A3"/>
    <w:rsid w:val="007656C7"/>
    <w:rsid w:val="00766F5E"/>
    <w:rsid w:val="007703AD"/>
    <w:rsid w:val="00770E89"/>
    <w:rsid w:val="007714A1"/>
    <w:rsid w:val="0077225C"/>
    <w:rsid w:val="00775D6E"/>
    <w:rsid w:val="00775D95"/>
    <w:rsid w:val="00781FBE"/>
    <w:rsid w:val="007835CA"/>
    <w:rsid w:val="00786474"/>
    <w:rsid w:val="007868D0"/>
    <w:rsid w:val="00790A82"/>
    <w:rsid w:val="00792B0F"/>
    <w:rsid w:val="00792BC9"/>
    <w:rsid w:val="00794AB6"/>
    <w:rsid w:val="007952F0"/>
    <w:rsid w:val="007956A0"/>
    <w:rsid w:val="00795EDE"/>
    <w:rsid w:val="00795F41"/>
    <w:rsid w:val="00795F45"/>
    <w:rsid w:val="007961BC"/>
    <w:rsid w:val="00796FAD"/>
    <w:rsid w:val="007A70C8"/>
    <w:rsid w:val="007A714C"/>
    <w:rsid w:val="007A7766"/>
    <w:rsid w:val="007A7E1B"/>
    <w:rsid w:val="007B2E90"/>
    <w:rsid w:val="007B3732"/>
    <w:rsid w:val="007B3E4B"/>
    <w:rsid w:val="007B4E49"/>
    <w:rsid w:val="007B6DF9"/>
    <w:rsid w:val="007C49DC"/>
    <w:rsid w:val="007C58D2"/>
    <w:rsid w:val="007C6A6E"/>
    <w:rsid w:val="007C7D05"/>
    <w:rsid w:val="007D0AE8"/>
    <w:rsid w:val="007D1AC4"/>
    <w:rsid w:val="007D4CA5"/>
    <w:rsid w:val="007D547B"/>
    <w:rsid w:val="007D73BD"/>
    <w:rsid w:val="007D7864"/>
    <w:rsid w:val="007E0DE5"/>
    <w:rsid w:val="007E191E"/>
    <w:rsid w:val="007E3E45"/>
    <w:rsid w:val="007E4678"/>
    <w:rsid w:val="007E4890"/>
    <w:rsid w:val="007E51B8"/>
    <w:rsid w:val="007E520E"/>
    <w:rsid w:val="007E53BC"/>
    <w:rsid w:val="007E5BC1"/>
    <w:rsid w:val="007E7710"/>
    <w:rsid w:val="007E78C6"/>
    <w:rsid w:val="007F096D"/>
    <w:rsid w:val="007F27D1"/>
    <w:rsid w:val="007F2F08"/>
    <w:rsid w:val="007F40E9"/>
    <w:rsid w:val="007F427E"/>
    <w:rsid w:val="007F6A20"/>
    <w:rsid w:val="00801AC0"/>
    <w:rsid w:val="00801B6A"/>
    <w:rsid w:val="00801D27"/>
    <w:rsid w:val="00802597"/>
    <w:rsid w:val="00802863"/>
    <w:rsid w:val="00805321"/>
    <w:rsid w:val="00806EAF"/>
    <w:rsid w:val="008102E4"/>
    <w:rsid w:val="00810BB9"/>
    <w:rsid w:val="00810DCF"/>
    <w:rsid w:val="008115C1"/>
    <w:rsid w:val="00811B49"/>
    <w:rsid w:val="00812248"/>
    <w:rsid w:val="008128F3"/>
    <w:rsid w:val="00812B72"/>
    <w:rsid w:val="00813D2E"/>
    <w:rsid w:val="00814280"/>
    <w:rsid w:val="00814C5D"/>
    <w:rsid w:val="00814DC0"/>
    <w:rsid w:val="00815437"/>
    <w:rsid w:val="00816083"/>
    <w:rsid w:val="0081645E"/>
    <w:rsid w:val="00816B15"/>
    <w:rsid w:val="00816C1E"/>
    <w:rsid w:val="008173D2"/>
    <w:rsid w:val="0082093A"/>
    <w:rsid w:val="00820D7C"/>
    <w:rsid w:val="008210FA"/>
    <w:rsid w:val="008231E1"/>
    <w:rsid w:val="008249E2"/>
    <w:rsid w:val="00824A80"/>
    <w:rsid w:val="0082581B"/>
    <w:rsid w:val="00825D18"/>
    <w:rsid w:val="008260B0"/>
    <w:rsid w:val="008272FD"/>
    <w:rsid w:val="00830081"/>
    <w:rsid w:val="00831A2A"/>
    <w:rsid w:val="00831C39"/>
    <w:rsid w:val="00832D16"/>
    <w:rsid w:val="008339CD"/>
    <w:rsid w:val="008343BE"/>
    <w:rsid w:val="0083499B"/>
    <w:rsid w:val="00834B62"/>
    <w:rsid w:val="00835062"/>
    <w:rsid w:val="00835F30"/>
    <w:rsid w:val="00836568"/>
    <w:rsid w:val="0083716E"/>
    <w:rsid w:val="00840912"/>
    <w:rsid w:val="00843B8A"/>
    <w:rsid w:val="00844505"/>
    <w:rsid w:val="00844D8F"/>
    <w:rsid w:val="0084606C"/>
    <w:rsid w:val="008474BA"/>
    <w:rsid w:val="00847920"/>
    <w:rsid w:val="00850897"/>
    <w:rsid w:val="008508FD"/>
    <w:rsid w:val="0085208A"/>
    <w:rsid w:val="00853BEB"/>
    <w:rsid w:val="00853E0C"/>
    <w:rsid w:val="0085429D"/>
    <w:rsid w:val="00856F59"/>
    <w:rsid w:val="00857074"/>
    <w:rsid w:val="0086041D"/>
    <w:rsid w:val="00860F36"/>
    <w:rsid w:val="00861A85"/>
    <w:rsid w:val="0086405F"/>
    <w:rsid w:val="008643D9"/>
    <w:rsid w:val="00865879"/>
    <w:rsid w:val="00866107"/>
    <w:rsid w:val="0086674F"/>
    <w:rsid w:val="008676C1"/>
    <w:rsid w:val="00867AF0"/>
    <w:rsid w:val="00867D95"/>
    <w:rsid w:val="00867F52"/>
    <w:rsid w:val="008700BF"/>
    <w:rsid w:val="0087013D"/>
    <w:rsid w:val="0087357B"/>
    <w:rsid w:val="00873D62"/>
    <w:rsid w:val="00874DF1"/>
    <w:rsid w:val="00874EEC"/>
    <w:rsid w:val="00877546"/>
    <w:rsid w:val="008803FE"/>
    <w:rsid w:val="00882B35"/>
    <w:rsid w:val="00882B96"/>
    <w:rsid w:val="008830EB"/>
    <w:rsid w:val="00884066"/>
    <w:rsid w:val="00884498"/>
    <w:rsid w:val="00884988"/>
    <w:rsid w:val="0088554F"/>
    <w:rsid w:val="00885790"/>
    <w:rsid w:val="00886CD3"/>
    <w:rsid w:val="008909CC"/>
    <w:rsid w:val="00893294"/>
    <w:rsid w:val="00893762"/>
    <w:rsid w:val="00894239"/>
    <w:rsid w:val="00894260"/>
    <w:rsid w:val="00895B57"/>
    <w:rsid w:val="00896B49"/>
    <w:rsid w:val="00897152"/>
    <w:rsid w:val="008A09B7"/>
    <w:rsid w:val="008A0DE4"/>
    <w:rsid w:val="008A18AF"/>
    <w:rsid w:val="008A194A"/>
    <w:rsid w:val="008A207F"/>
    <w:rsid w:val="008A277C"/>
    <w:rsid w:val="008A28CD"/>
    <w:rsid w:val="008A5C22"/>
    <w:rsid w:val="008A772B"/>
    <w:rsid w:val="008B0259"/>
    <w:rsid w:val="008B0395"/>
    <w:rsid w:val="008B039B"/>
    <w:rsid w:val="008B1C3E"/>
    <w:rsid w:val="008B2451"/>
    <w:rsid w:val="008B248D"/>
    <w:rsid w:val="008B298C"/>
    <w:rsid w:val="008B2B1D"/>
    <w:rsid w:val="008B4169"/>
    <w:rsid w:val="008B5552"/>
    <w:rsid w:val="008B60E6"/>
    <w:rsid w:val="008B682A"/>
    <w:rsid w:val="008B702F"/>
    <w:rsid w:val="008B72B6"/>
    <w:rsid w:val="008B73C0"/>
    <w:rsid w:val="008B7698"/>
    <w:rsid w:val="008C0A08"/>
    <w:rsid w:val="008C0BEB"/>
    <w:rsid w:val="008C0CA4"/>
    <w:rsid w:val="008C0D5A"/>
    <w:rsid w:val="008C0F84"/>
    <w:rsid w:val="008C1440"/>
    <w:rsid w:val="008C2417"/>
    <w:rsid w:val="008C2E15"/>
    <w:rsid w:val="008C38B2"/>
    <w:rsid w:val="008C6806"/>
    <w:rsid w:val="008C6CDA"/>
    <w:rsid w:val="008C7711"/>
    <w:rsid w:val="008D0D2E"/>
    <w:rsid w:val="008D1693"/>
    <w:rsid w:val="008D1B4B"/>
    <w:rsid w:val="008D1C0A"/>
    <w:rsid w:val="008D32CA"/>
    <w:rsid w:val="008D4171"/>
    <w:rsid w:val="008D5456"/>
    <w:rsid w:val="008D5DCF"/>
    <w:rsid w:val="008D60D1"/>
    <w:rsid w:val="008D6152"/>
    <w:rsid w:val="008D6381"/>
    <w:rsid w:val="008D74A9"/>
    <w:rsid w:val="008E0ADD"/>
    <w:rsid w:val="008E1025"/>
    <w:rsid w:val="008E1FA7"/>
    <w:rsid w:val="008E3D27"/>
    <w:rsid w:val="008E4E73"/>
    <w:rsid w:val="008E6AA1"/>
    <w:rsid w:val="008E6FDB"/>
    <w:rsid w:val="008E7930"/>
    <w:rsid w:val="008F0736"/>
    <w:rsid w:val="008F10F5"/>
    <w:rsid w:val="008F1C96"/>
    <w:rsid w:val="008F2222"/>
    <w:rsid w:val="008F5806"/>
    <w:rsid w:val="008F7E23"/>
    <w:rsid w:val="0090077A"/>
    <w:rsid w:val="00900E2A"/>
    <w:rsid w:val="00901F5A"/>
    <w:rsid w:val="009047F8"/>
    <w:rsid w:val="00904EB0"/>
    <w:rsid w:val="00907929"/>
    <w:rsid w:val="00912495"/>
    <w:rsid w:val="0091313D"/>
    <w:rsid w:val="009131BB"/>
    <w:rsid w:val="00914B50"/>
    <w:rsid w:val="009150C8"/>
    <w:rsid w:val="00915C80"/>
    <w:rsid w:val="00915EBA"/>
    <w:rsid w:val="00916142"/>
    <w:rsid w:val="009215E0"/>
    <w:rsid w:val="00922596"/>
    <w:rsid w:val="0092437B"/>
    <w:rsid w:val="009264AF"/>
    <w:rsid w:val="009265DE"/>
    <w:rsid w:val="0092759D"/>
    <w:rsid w:val="00927DD4"/>
    <w:rsid w:val="009304EA"/>
    <w:rsid w:val="00930A3B"/>
    <w:rsid w:val="00930F89"/>
    <w:rsid w:val="00931092"/>
    <w:rsid w:val="00934023"/>
    <w:rsid w:val="00934C81"/>
    <w:rsid w:val="00936089"/>
    <w:rsid w:val="00936F7A"/>
    <w:rsid w:val="009458E3"/>
    <w:rsid w:val="00945E51"/>
    <w:rsid w:val="00947807"/>
    <w:rsid w:val="00951639"/>
    <w:rsid w:val="009537E6"/>
    <w:rsid w:val="009542D3"/>
    <w:rsid w:val="009554FA"/>
    <w:rsid w:val="009574B7"/>
    <w:rsid w:val="009604DC"/>
    <w:rsid w:val="009623C4"/>
    <w:rsid w:val="00964E13"/>
    <w:rsid w:val="00965686"/>
    <w:rsid w:val="00965F4B"/>
    <w:rsid w:val="00966DA9"/>
    <w:rsid w:val="00967E67"/>
    <w:rsid w:val="0097027C"/>
    <w:rsid w:val="00972405"/>
    <w:rsid w:val="00973660"/>
    <w:rsid w:val="00973FF7"/>
    <w:rsid w:val="009741C8"/>
    <w:rsid w:val="00974C9F"/>
    <w:rsid w:val="00975CC4"/>
    <w:rsid w:val="00977222"/>
    <w:rsid w:val="00980707"/>
    <w:rsid w:val="00981303"/>
    <w:rsid w:val="00983DE3"/>
    <w:rsid w:val="00986532"/>
    <w:rsid w:val="009875A4"/>
    <w:rsid w:val="00987C3E"/>
    <w:rsid w:val="0099099B"/>
    <w:rsid w:val="00991C46"/>
    <w:rsid w:val="0099526B"/>
    <w:rsid w:val="00995469"/>
    <w:rsid w:val="009955DA"/>
    <w:rsid w:val="00995E89"/>
    <w:rsid w:val="00995F33"/>
    <w:rsid w:val="0099735A"/>
    <w:rsid w:val="009A1D42"/>
    <w:rsid w:val="009A2E0A"/>
    <w:rsid w:val="009A4F49"/>
    <w:rsid w:val="009A7A2E"/>
    <w:rsid w:val="009B0E26"/>
    <w:rsid w:val="009B1510"/>
    <w:rsid w:val="009B1C23"/>
    <w:rsid w:val="009B35E6"/>
    <w:rsid w:val="009B36A8"/>
    <w:rsid w:val="009B3FCE"/>
    <w:rsid w:val="009B5754"/>
    <w:rsid w:val="009C041E"/>
    <w:rsid w:val="009C096B"/>
    <w:rsid w:val="009C0A6F"/>
    <w:rsid w:val="009C0AC8"/>
    <w:rsid w:val="009C39DC"/>
    <w:rsid w:val="009C4003"/>
    <w:rsid w:val="009C43F6"/>
    <w:rsid w:val="009C4A22"/>
    <w:rsid w:val="009C6087"/>
    <w:rsid w:val="009C684F"/>
    <w:rsid w:val="009C7387"/>
    <w:rsid w:val="009C77B5"/>
    <w:rsid w:val="009D03A9"/>
    <w:rsid w:val="009D13E1"/>
    <w:rsid w:val="009D1856"/>
    <w:rsid w:val="009D27DE"/>
    <w:rsid w:val="009D2E10"/>
    <w:rsid w:val="009D416F"/>
    <w:rsid w:val="009D4B3C"/>
    <w:rsid w:val="009D4FA3"/>
    <w:rsid w:val="009D577B"/>
    <w:rsid w:val="009D719D"/>
    <w:rsid w:val="009D7D1C"/>
    <w:rsid w:val="009E07F8"/>
    <w:rsid w:val="009E21C5"/>
    <w:rsid w:val="009E2726"/>
    <w:rsid w:val="009E4584"/>
    <w:rsid w:val="009E5264"/>
    <w:rsid w:val="009E6AE4"/>
    <w:rsid w:val="009E7468"/>
    <w:rsid w:val="009F161D"/>
    <w:rsid w:val="009F5C34"/>
    <w:rsid w:val="009F7772"/>
    <w:rsid w:val="00A00B6D"/>
    <w:rsid w:val="00A00C75"/>
    <w:rsid w:val="00A018A2"/>
    <w:rsid w:val="00A018F2"/>
    <w:rsid w:val="00A03A47"/>
    <w:rsid w:val="00A04206"/>
    <w:rsid w:val="00A04A3F"/>
    <w:rsid w:val="00A04FBD"/>
    <w:rsid w:val="00A05DB1"/>
    <w:rsid w:val="00A13A5C"/>
    <w:rsid w:val="00A13B4E"/>
    <w:rsid w:val="00A15D11"/>
    <w:rsid w:val="00A16B9D"/>
    <w:rsid w:val="00A17AAF"/>
    <w:rsid w:val="00A2122A"/>
    <w:rsid w:val="00A220B6"/>
    <w:rsid w:val="00A2218E"/>
    <w:rsid w:val="00A2381E"/>
    <w:rsid w:val="00A2659F"/>
    <w:rsid w:val="00A27CDF"/>
    <w:rsid w:val="00A31F02"/>
    <w:rsid w:val="00A32251"/>
    <w:rsid w:val="00A343E5"/>
    <w:rsid w:val="00A3609B"/>
    <w:rsid w:val="00A3617B"/>
    <w:rsid w:val="00A37CE2"/>
    <w:rsid w:val="00A41FE1"/>
    <w:rsid w:val="00A4237A"/>
    <w:rsid w:val="00A43052"/>
    <w:rsid w:val="00A446D4"/>
    <w:rsid w:val="00A44970"/>
    <w:rsid w:val="00A45124"/>
    <w:rsid w:val="00A45CEE"/>
    <w:rsid w:val="00A46719"/>
    <w:rsid w:val="00A50352"/>
    <w:rsid w:val="00A5122A"/>
    <w:rsid w:val="00A518C9"/>
    <w:rsid w:val="00A522D0"/>
    <w:rsid w:val="00A535B5"/>
    <w:rsid w:val="00A53ACA"/>
    <w:rsid w:val="00A60545"/>
    <w:rsid w:val="00A60CE8"/>
    <w:rsid w:val="00A611CB"/>
    <w:rsid w:val="00A641A4"/>
    <w:rsid w:val="00A65EA3"/>
    <w:rsid w:val="00A66D3B"/>
    <w:rsid w:val="00A70749"/>
    <w:rsid w:val="00A80732"/>
    <w:rsid w:val="00A80C7C"/>
    <w:rsid w:val="00A8144D"/>
    <w:rsid w:val="00A8277A"/>
    <w:rsid w:val="00A835A7"/>
    <w:rsid w:val="00A86662"/>
    <w:rsid w:val="00A86ACC"/>
    <w:rsid w:val="00A86F52"/>
    <w:rsid w:val="00A91321"/>
    <w:rsid w:val="00A9137A"/>
    <w:rsid w:val="00A91B30"/>
    <w:rsid w:val="00A96235"/>
    <w:rsid w:val="00A96392"/>
    <w:rsid w:val="00A9700E"/>
    <w:rsid w:val="00AA1B47"/>
    <w:rsid w:val="00AA3838"/>
    <w:rsid w:val="00AA3FBF"/>
    <w:rsid w:val="00AA4459"/>
    <w:rsid w:val="00AA5E27"/>
    <w:rsid w:val="00AB0B69"/>
    <w:rsid w:val="00AB2F22"/>
    <w:rsid w:val="00AB7CF5"/>
    <w:rsid w:val="00AC0D55"/>
    <w:rsid w:val="00AC2CB4"/>
    <w:rsid w:val="00AC436C"/>
    <w:rsid w:val="00AC5336"/>
    <w:rsid w:val="00AD0688"/>
    <w:rsid w:val="00AD0C4C"/>
    <w:rsid w:val="00AD1D8C"/>
    <w:rsid w:val="00AD22DE"/>
    <w:rsid w:val="00AD32FE"/>
    <w:rsid w:val="00AD3AC3"/>
    <w:rsid w:val="00AD4463"/>
    <w:rsid w:val="00AD5AA8"/>
    <w:rsid w:val="00AE05CE"/>
    <w:rsid w:val="00AE0E3B"/>
    <w:rsid w:val="00AE1CAF"/>
    <w:rsid w:val="00AE3531"/>
    <w:rsid w:val="00AE3F9E"/>
    <w:rsid w:val="00AE4CD8"/>
    <w:rsid w:val="00AE7CAB"/>
    <w:rsid w:val="00AF0F43"/>
    <w:rsid w:val="00AF1AFF"/>
    <w:rsid w:val="00AF1D44"/>
    <w:rsid w:val="00AF3198"/>
    <w:rsid w:val="00AF3913"/>
    <w:rsid w:val="00AF3E74"/>
    <w:rsid w:val="00AF488A"/>
    <w:rsid w:val="00AF4C64"/>
    <w:rsid w:val="00AF4D6D"/>
    <w:rsid w:val="00AF68E2"/>
    <w:rsid w:val="00AF749A"/>
    <w:rsid w:val="00B00EEC"/>
    <w:rsid w:val="00B02BF3"/>
    <w:rsid w:val="00B0312B"/>
    <w:rsid w:val="00B07509"/>
    <w:rsid w:val="00B07CF8"/>
    <w:rsid w:val="00B10AD8"/>
    <w:rsid w:val="00B1187E"/>
    <w:rsid w:val="00B11D7F"/>
    <w:rsid w:val="00B11E61"/>
    <w:rsid w:val="00B11E93"/>
    <w:rsid w:val="00B1402C"/>
    <w:rsid w:val="00B157DA"/>
    <w:rsid w:val="00B16118"/>
    <w:rsid w:val="00B2019A"/>
    <w:rsid w:val="00B20D90"/>
    <w:rsid w:val="00B21671"/>
    <w:rsid w:val="00B21A82"/>
    <w:rsid w:val="00B22309"/>
    <w:rsid w:val="00B224E5"/>
    <w:rsid w:val="00B2400E"/>
    <w:rsid w:val="00B24A16"/>
    <w:rsid w:val="00B26AA4"/>
    <w:rsid w:val="00B26BFF"/>
    <w:rsid w:val="00B278F7"/>
    <w:rsid w:val="00B3271A"/>
    <w:rsid w:val="00B32D5A"/>
    <w:rsid w:val="00B32E17"/>
    <w:rsid w:val="00B3312B"/>
    <w:rsid w:val="00B336D5"/>
    <w:rsid w:val="00B33A0F"/>
    <w:rsid w:val="00B3517D"/>
    <w:rsid w:val="00B352D8"/>
    <w:rsid w:val="00B35929"/>
    <w:rsid w:val="00B35DA9"/>
    <w:rsid w:val="00B36C43"/>
    <w:rsid w:val="00B36CD0"/>
    <w:rsid w:val="00B36FDD"/>
    <w:rsid w:val="00B37FDB"/>
    <w:rsid w:val="00B4005D"/>
    <w:rsid w:val="00B4076A"/>
    <w:rsid w:val="00B40A6C"/>
    <w:rsid w:val="00B40D88"/>
    <w:rsid w:val="00B40F14"/>
    <w:rsid w:val="00B41122"/>
    <w:rsid w:val="00B41B52"/>
    <w:rsid w:val="00B46D4A"/>
    <w:rsid w:val="00B4766F"/>
    <w:rsid w:val="00B51334"/>
    <w:rsid w:val="00B51BF7"/>
    <w:rsid w:val="00B525BE"/>
    <w:rsid w:val="00B52E1C"/>
    <w:rsid w:val="00B53216"/>
    <w:rsid w:val="00B55201"/>
    <w:rsid w:val="00B55464"/>
    <w:rsid w:val="00B55A9E"/>
    <w:rsid w:val="00B55FE5"/>
    <w:rsid w:val="00B56338"/>
    <w:rsid w:val="00B568DA"/>
    <w:rsid w:val="00B57EE8"/>
    <w:rsid w:val="00B602CF"/>
    <w:rsid w:val="00B6087F"/>
    <w:rsid w:val="00B611F9"/>
    <w:rsid w:val="00B619F2"/>
    <w:rsid w:val="00B62150"/>
    <w:rsid w:val="00B64F83"/>
    <w:rsid w:val="00B65E7A"/>
    <w:rsid w:val="00B660C1"/>
    <w:rsid w:val="00B66557"/>
    <w:rsid w:val="00B66EDE"/>
    <w:rsid w:val="00B66EF7"/>
    <w:rsid w:val="00B67578"/>
    <w:rsid w:val="00B70198"/>
    <w:rsid w:val="00B71FDA"/>
    <w:rsid w:val="00B73401"/>
    <w:rsid w:val="00B75540"/>
    <w:rsid w:val="00B759AE"/>
    <w:rsid w:val="00B75FF8"/>
    <w:rsid w:val="00B772B6"/>
    <w:rsid w:val="00B82888"/>
    <w:rsid w:val="00B86159"/>
    <w:rsid w:val="00B868F0"/>
    <w:rsid w:val="00B86BA8"/>
    <w:rsid w:val="00B8799E"/>
    <w:rsid w:val="00B87B5E"/>
    <w:rsid w:val="00B9119B"/>
    <w:rsid w:val="00B94188"/>
    <w:rsid w:val="00B95765"/>
    <w:rsid w:val="00B959C2"/>
    <w:rsid w:val="00B963A1"/>
    <w:rsid w:val="00B97FCD"/>
    <w:rsid w:val="00BA018E"/>
    <w:rsid w:val="00BA1F1C"/>
    <w:rsid w:val="00BA20DD"/>
    <w:rsid w:val="00BA2A73"/>
    <w:rsid w:val="00BA3E60"/>
    <w:rsid w:val="00BA42E8"/>
    <w:rsid w:val="00BA4669"/>
    <w:rsid w:val="00BA4760"/>
    <w:rsid w:val="00BA78B3"/>
    <w:rsid w:val="00BB0B3A"/>
    <w:rsid w:val="00BB204D"/>
    <w:rsid w:val="00BB2191"/>
    <w:rsid w:val="00BB2A5B"/>
    <w:rsid w:val="00BB60CC"/>
    <w:rsid w:val="00BB6E62"/>
    <w:rsid w:val="00BB7903"/>
    <w:rsid w:val="00BC0B86"/>
    <w:rsid w:val="00BC1C5B"/>
    <w:rsid w:val="00BC1F27"/>
    <w:rsid w:val="00BC1FE1"/>
    <w:rsid w:val="00BC2858"/>
    <w:rsid w:val="00BC4C5B"/>
    <w:rsid w:val="00BC4EAB"/>
    <w:rsid w:val="00BC5343"/>
    <w:rsid w:val="00BC5483"/>
    <w:rsid w:val="00BC5C48"/>
    <w:rsid w:val="00BD0515"/>
    <w:rsid w:val="00BD0B01"/>
    <w:rsid w:val="00BD3515"/>
    <w:rsid w:val="00BD36FD"/>
    <w:rsid w:val="00BD5C12"/>
    <w:rsid w:val="00BD692B"/>
    <w:rsid w:val="00BD705D"/>
    <w:rsid w:val="00BD7941"/>
    <w:rsid w:val="00BE126A"/>
    <w:rsid w:val="00BE142E"/>
    <w:rsid w:val="00BE1797"/>
    <w:rsid w:val="00BE2B66"/>
    <w:rsid w:val="00BE3CA1"/>
    <w:rsid w:val="00BE4931"/>
    <w:rsid w:val="00BE57FE"/>
    <w:rsid w:val="00BE597A"/>
    <w:rsid w:val="00BE5A70"/>
    <w:rsid w:val="00BE5B56"/>
    <w:rsid w:val="00BE5E31"/>
    <w:rsid w:val="00BE6AC7"/>
    <w:rsid w:val="00BE7060"/>
    <w:rsid w:val="00BE719C"/>
    <w:rsid w:val="00BE7701"/>
    <w:rsid w:val="00BF041E"/>
    <w:rsid w:val="00BF0C82"/>
    <w:rsid w:val="00BF0EB3"/>
    <w:rsid w:val="00BF123E"/>
    <w:rsid w:val="00BF4ED7"/>
    <w:rsid w:val="00BF4FFE"/>
    <w:rsid w:val="00BF55CB"/>
    <w:rsid w:val="00BF599C"/>
    <w:rsid w:val="00BF5A6D"/>
    <w:rsid w:val="00BF5F81"/>
    <w:rsid w:val="00BF6D42"/>
    <w:rsid w:val="00BF7A86"/>
    <w:rsid w:val="00C00A20"/>
    <w:rsid w:val="00C0149B"/>
    <w:rsid w:val="00C01E0F"/>
    <w:rsid w:val="00C01EEF"/>
    <w:rsid w:val="00C02D58"/>
    <w:rsid w:val="00C039DC"/>
    <w:rsid w:val="00C049BA"/>
    <w:rsid w:val="00C06718"/>
    <w:rsid w:val="00C06775"/>
    <w:rsid w:val="00C06B23"/>
    <w:rsid w:val="00C07ECC"/>
    <w:rsid w:val="00C10275"/>
    <w:rsid w:val="00C102F7"/>
    <w:rsid w:val="00C127CE"/>
    <w:rsid w:val="00C1338A"/>
    <w:rsid w:val="00C15F7D"/>
    <w:rsid w:val="00C175A1"/>
    <w:rsid w:val="00C17769"/>
    <w:rsid w:val="00C2097E"/>
    <w:rsid w:val="00C269AD"/>
    <w:rsid w:val="00C2701A"/>
    <w:rsid w:val="00C31145"/>
    <w:rsid w:val="00C3131C"/>
    <w:rsid w:val="00C31AB7"/>
    <w:rsid w:val="00C31F55"/>
    <w:rsid w:val="00C344E5"/>
    <w:rsid w:val="00C36DAE"/>
    <w:rsid w:val="00C40300"/>
    <w:rsid w:val="00C411A2"/>
    <w:rsid w:val="00C43289"/>
    <w:rsid w:val="00C43981"/>
    <w:rsid w:val="00C44746"/>
    <w:rsid w:val="00C449FF"/>
    <w:rsid w:val="00C45A4D"/>
    <w:rsid w:val="00C4611E"/>
    <w:rsid w:val="00C46818"/>
    <w:rsid w:val="00C46DF9"/>
    <w:rsid w:val="00C47B06"/>
    <w:rsid w:val="00C50A5D"/>
    <w:rsid w:val="00C51104"/>
    <w:rsid w:val="00C515CA"/>
    <w:rsid w:val="00C52F53"/>
    <w:rsid w:val="00C54A1F"/>
    <w:rsid w:val="00C54A93"/>
    <w:rsid w:val="00C54D7C"/>
    <w:rsid w:val="00C5565F"/>
    <w:rsid w:val="00C57851"/>
    <w:rsid w:val="00C61495"/>
    <w:rsid w:val="00C623FF"/>
    <w:rsid w:val="00C62417"/>
    <w:rsid w:val="00C642EB"/>
    <w:rsid w:val="00C64F11"/>
    <w:rsid w:val="00C667E1"/>
    <w:rsid w:val="00C667F5"/>
    <w:rsid w:val="00C67383"/>
    <w:rsid w:val="00C67956"/>
    <w:rsid w:val="00C70B0E"/>
    <w:rsid w:val="00C720A6"/>
    <w:rsid w:val="00C744F5"/>
    <w:rsid w:val="00C75245"/>
    <w:rsid w:val="00C765FF"/>
    <w:rsid w:val="00C8155A"/>
    <w:rsid w:val="00C81703"/>
    <w:rsid w:val="00C82542"/>
    <w:rsid w:val="00C82B9D"/>
    <w:rsid w:val="00C833AD"/>
    <w:rsid w:val="00C848A8"/>
    <w:rsid w:val="00C85507"/>
    <w:rsid w:val="00C91423"/>
    <w:rsid w:val="00C941AE"/>
    <w:rsid w:val="00C94300"/>
    <w:rsid w:val="00C95A56"/>
    <w:rsid w:val="00C966E6"/>
    <w:rsid w:val="00C96F8D"/>
    <w:rsid w:val="00CA1134"/>
    <w:rsid w:val="00CA175D"/>
    <w:rsid w:val="00CA1B2E"/>
    <w:rsid w:val="00CA1D48"/>
    <w:rsid w:val="00CA26C6"/>
    <w:rsid w:val="00CA271E"/>
    <w:rsid w:val="00CA3AA0"/>
    <w:rsid w:val="00CA3D7F"/>
    <w:rsid w:val="00CA4A48"/>
    <w:rsid w:val="00CA5C8F"/>
    <w:rsid w:val="00CA666A"/>
    <w:rsid w:val="00CA6B3F"/>
    <w:rsid w:val="00CA7476"/>
    <w:rsid w:val="00CB1D94"/>
    <w:rsid w:val="00CB2A2B"/>
    <w:rsid w:val="00CB2B73"/>
    <w:rsid w:val="00CB329D"/>
    <w:rsid w:val="00CB4A04"/>
    <w:rsid w:val="00CB4D0F"/>
    <w:rsid w:val="00CB5E9B"/>
    <w:rsid w:val="00CB66D9"/>
    <w:rsid w:val="00CB6B94"/>
    <w:rsid w:val="00CC0157"/>
    <w:rsid w:val="00CC11A5"/>
    <w:rsid w:val="00CC149F"/>
    <w:rsid w:val="00CC24C3"/>
    <w:rsid w:val="00CC27B2"/>
    <w:rsid w:val="00CC3C8A"/>
    <w:rsid w:val="00CC4378"/>
    <w:rsid w:val="00CC6A2D"/>
    <w:rsid w:val="00CD010C"/>
    <w:rsid w:val="00CD27F9"/>
    <w:rsid w:val="00CD320F"/>
    <w:rsid w:val="00CD3277"/>
    <w:rsid w:val="00CD7DC5"/>
    <w:rsid w:val="00CE0C2C"/>
    <w:rsid w:val="00CE0E3D"/>
    <w:rsid w:val="00CE2293"/>
    <w:rsid w:val="00CE2A3A"/>
    <w:rsid w:val="00CE2F2E"/>
    <w:rsid w:val="00CE4048"/>
    <w:rsid w:val="00CE723F"/>
    <w:rsid w:val="00CF2F64"/>
    <w:rsid w:val="00D0249A"/>
    <w:rsid w:val="00D02A20"/>
    <w:rsid w:val="00D0340C"/>
    <w:rsid w:val="00D04FA4"/>
    <w:rsid w:val="00D05ACA"/>
    <w:rsid w:val="00D06F89"/>
    <w:rsid w:val="00D075E9"/>
    <w:rsid w:val="00D105D8"/>
    <w:rsid w:val="00D1150F"/>
    <w:rsid w:val="00D11CDA"/>
    <w:rsid w:val="00D14F16"/>
    <w:rsid w:val="00D16896"/>
    <w:rsid w:val="00D1694F"/>
    <w:rsid w:val="00D16C4C"/>
    <w:rsid w:val="00D17595"/>
    <w:rsid w:val="00D176D3"/>
    <w:rsid w:val="00D211B9"/>
    <w:rsid w:val="00D229EB"/>
    <w:rsid w:val="00D22D82"/>
    <w:rsid w:val="00D23813"/>
    <w:rsid w:val="00D23892"/>
    <w:rsid w:val="00D2634C"/>
    <w:rsid w:val="00D26B79"/>
    <w:rsid w:val="00D275AB"/>
    <w:rsid w:val="00D27AEB"/>
    <w:rsid w:val="00D27EA1"/>
    <w:rsid w:val="00D27F53"/>
    <w:rsid w:val="00D33BEE"/>
    <w:rsid w:val="00D36D7A"/>
    <w:rsid w:val="00D40FFC"/>
    <w:rsid w:val="00D41349"/>
    <w:rsid w:val="00D413FD"/>
    <w:rsid w:val="00D471BE"/>
    <w:rsid w:val="00D50973"/>
    <w:rsid w:val="00D50E7C"/>
    <w:rsid w:val="00D54D7E"/>
    <w:rsid w:val="00D555DF"/>
    <w:rsid w:val="00D558E9"/>
    <w:rsid w:val="00D55F53"/>
    <w:rsid w:val="00D562EA"/>
    <w:rsid w:val="00D56691"/>
    <w:rsid w:val="00D60B50"/>
    <w:rsid w:val="00D62133"/>
    <w:rsid w:val="00D637FB"/>
    <w:rsid w:val="00D639E3"/>
    <w:rsid w:val="00D644EE"/>
    <w:rsid w:val="00D64830"/>
    <w:rsid w:val="00D67028"/>
    <w:rsid w:val="00D676A0"/>
    <w:rsid w:val="00D701AF"/>
    <w:rsid w:val="00D70A06"/>
    <w:rsid w:val="00D70C14"/>
    <w:rsid w:val="00D7162A"/>
    <w:rsid w:val="00D7195C"/>
    <w:rsid w:val="00D71C87"/>
    <w:rsid w:val="00D73F35"/>
    <w:rsid w:val="00D7425C"/>
    <w:rsid w:val="00D75798"/>
    <w:rsid w:val="00D75B06"/>
    <w:rsid w:val="00D772B9"/>
    <w:rsid w:val="00D80584"/>
    <w:rsid w:val="00D80B62"/>
    <w:rsid w:val="00D80CB6"/>
    <w:rsid w:val="00D82729"/>
    <w:rsid w:val="00D82A36"/>
    <w:rsid w:val="00D82C81"/>
    <w:rsid w:val="00D83CAA"/>
    <w:rsid w:val="00D83CAF"/>
    <w:rsid w:val="00D84CDF"/>
    <w:rsid w:val="00D85C81"/>
    <w:rsid w:val="00D85E79"/>
    <w:rsid w:val="00D85F8A"/>
    <w:rsid w:val="00D87C11"/>
    <w:rsid w:val="00D87DDF"/>
    <w:rsid w:val="00D91062"/>
    <w:rsid w:val="00D91FAB"/>
    <w:rsid w:val="00D92EEC"/>
    <w:rsid w:val="00D935C7"/>
    <w:rsid w:val="00D93D34"/>
    <w:rsid w:val="00D963CF"/>
    <w:rsid w:val="00D96769"/>
    <w:rsid w:val="00D9722C"/>
    <w:rsid w:val="00D9775D"/>
    <w:rsid w:val="00D97942"/>
    <w:rsid w:val="00DA056B"/>
    <w:rsid w:val="00DA0D02"/>
    <w:rsid w:val="00DA1561"/>
    <w:rsid w:val="00DA540F"/>
    <w:rsid w:val="00DA63A0"/>
    <w:rsid w:val="00DA6900"/>
    <w:rsid w:val="00DB0DC6"/>
    <w:rsid w:val="00DB1156"/>
    <w:rsid w:val="00DB3AB6"/>
    <w:rsid w:val="00DB4CDA"/>
    <w:rsid w:val="00DB74AB"/>
    <w:rsid w:val="00DC0270"/>
    <w:rsid w:val="00DC17FF"/>
    <w:rsid w:val="00DC1F89"/>
    <w:rsid w:val="00DC5C0E"/>
    <w:rsid w:val="00DC6625"/>
    <w:rsid w:val="00DD0E34"/>
    <w:rsid w:val="00DD1447"/>
    <w:rsid w:val="00DD1772"/>
    <w:rsid w:val="00DD27DE"/>
    <w:rsid w:val="00DD3A81"/>
    <w:rsid w:val="00DD4D6B"/>
    <w:rsid w:val="00DD6CC8"/>
    <w:rsid w:val="00DD7B6B"/>
    <w:rsid w:val="00DD7F81"/>
    <w:rsid w:val="00DE0010"/>
    <w:rsid w:val="00DE0F84"/>
    <w:rsid w:val="00DE23F2"/>
    <w:rsid w:val="00DE2942"/>
    <w:rsid w:val="00DE2B8B"/>
    <w:rsid w:val="00DE36CD"/>
    <w:rsid w:val="00DE3EE4"/>
    <w:rsid w:val="00DE68BD"/>
    <w:rsid w:val="00DE6A74"/>
    <w:rsid w:val="00DF0E8A"/>
    <w:rsid w:val="00DF2846"/>
    <w:rsid w:val="00DF33FB"/>
    <w:rsid w:val="00DF3EA1"/>
    <w:rsid w:val="00DF742B"/>
    <w:rsid w:val="00DF77A2"/>
    <w:rsid w:val="00E026CB"/>
    <w:rsid w:val="00E037D6"/>
    <w:rsid w:val="00E04F70"/>
    <w:rsid w:val="00E0703F"/>
    <w:rsid w:val="00E071A2"/>
    <w:rsid w:val="00E101FC"/>
    <w:rsid w:val="00E11AD3"/>
    <w:rsid w:val="00E122D8"/>
    <w:rsid w:val="00E124EA"/>
    <w:rsid w:val="00E1471F"/>
    <w:rsid w:val="00E1597C"/>
    <w:rsid w:val="00E16749"/>
    <w:rsid w:val="00E204E8"/>
    <w:rsid w:val="00E20551"/>
    <w:rsid w:val="00E20C23"/>
    <w:rsid w:val="00E22680"/>
    <w:rsid w:val="00E231E3"/>
    <w:rsid w:val="00E24B1C"/>
    <w:rsid w:val="00E27508"/>
    <w:rsid w:val="00E30043"/>
    <w:rsid w:val="00E316AC"/>
    <w:rsid w:val="00E319EB"/>
    <w:rsid w:val="00E3316F"/>
    <w:rsid w:val="00E33526"/>
    <w:rsid w:val="00E41401"/>
    <w:rsid w:val="00E41BA3"/>
    <w:rsid w:val="00E42924"/>
    <w:rsid w:val="00E42CF8"/>
    <w:rsid w:val="00E42F60"/>
    <w:rsid w:val="00E44355"/>
    <w:rsid w:val="00E46362"/>
    <w:rsid w:val="00E5063B"/>
    <w:rsid w:val="00E50947"/>
    <w:rsid w:val="00E51382"/>
    <w:rsid w:val="00E5279B"/>
    <w:rsid w:val="00E52BD9"/>
    <w:rsid w:val="00E53353"/>
    <w:rsid w:val="00E54A1F"/>
    <w:rsid w:val="00E54F4A"/>
    <w:rsid w:val="00E569C4"/>
    <w:rsid w:val="00E56D53"/>
    <w:rsid w:val="00E62DD5"/>
    <w:rsid w:val="00E637B9"/>
    <w:rsid w:val="00E64ED4"/>
    <w:rsid w:val="00E652B1"/>
    <w:rsid w:val="00E65B08"/>
    <w:rsid w:val="00E66519"/>
    <w:rsid w:val="00E671CA"/>
    <w:rsid w:val="00E70362"/>
    <w:rsid w:val="00E7078F"/>
    <w:rsid w:val="00E71207"/>
    <w:rsid w:val="00E721A0"/>
    <w:rsid w:val="00E72C6F"/>
    <w:rsid w:val="00E72C9D"/>
    <w:rsid w:val="00E745C8"/>
    <w:rsid w:val="00E746CA"/>
    <w:rsid w:val="00E75A90"/>
    <w:rsid w:val="00E767EF"/>
    <w:rsid w:val="00E76B81"/>
    <w:rsid w:val="00E773E5"/>
    <w:rsid w:val="00E77A20"/>
    <w:rsid w:val="00E827A2"/>
    <w:rsid w:val="00E82A61"/>
    <w:rsid w:val="00E82B29"/>
    <w:rsid w:val="00E82C64"/>
    <w:rsid w:val="00E830C1"/>
    <w:rsid w:val="00E8464D"/>
    <w:rsid w:val="00E8525F"/>
    <w:rsid w:val="00E8577F"/>
    <w:rsid w:val="00E85C97"/>
    <w:rsid w:val="00E87C1E"/>
    <w:rsid w:val="00E913DE"/>
    <w:rsid w:val="00E92528"/>
    <w:rsid w:val="00E93253"/>
    <w:rsid w:val="00E95560"/>
    <w:rsid w:val="00E964E7"/>
    <w:rsid w:val="00E96C8A"/>
    <w:rsid w:val="00EA21C1"/>
    <w:rsid w:val="00EA22D5"/>
    <w:rsid w:val="00EA2C19"/>
    <w:rsid w:val="00EA2CDD"/>
    <w:rsid w:val="00EA65ED"/>
    <w:rsid w:val="00EB0717"/>
    <w:rsid w:val="00EB2334"/>
    <w:rsid w:val="00EB57D5"/>
    <w:rsid w:val="00EB60F2"/>
    <w:rsid w:val="00EB6762"/>
    <w:rsid w:val="00EB69A7"/>
    <w:rsid w:val="00EC1E75"/>
    <w:rsid w:val="00EC207E"/>
    <w:rsid w:val="00EC238B"/>
    <w:rsid w:val="00EC342B"/>
    <w:rsid w:val="00EC39CA"/>
    <w:rsid w:val="00EC3C08"/>
    <w:rsid w:val="00EC409B"/>
    <w:rsid w:val="00EC4989"/>
    <w:rsid w:val="00EC4A81"/>
    <w:rsid w:val="00EC5239"/>
    <w:rsid w:val="00EC56D1"/>
    <w:rsid w:val="00EC7385"/>
    <w:rsid w:val="00EC74B0"/>
    <w:rsid w:val="00EC7EF6"/>
    <w:rsid w:val="00ED0F38"/>
    <w:rsid w:val="00ED1135"/>
    <w:rsid w:val="00ED28F5"/>
    <w:rsid w:val="00ED320A"/>
    <w:rsid w:val="00ED54D2"/>
    <w:rsid w:val="00ED69BE"/>
    <w:rsid w:val="00ED7375"/>
    <w:rsid w:val="00EE0B7F"/>
    <w:rsid w:val="00EE0FE2"/>
    <w:rsid w:val="00EE1993"/>
    <w:rsid w:val="00EE2203"/>
    <w:rsid w:val="00EE3379"/>
    <w:rsid w:val="00EE3430"/>
    <w:rsid w:val="00EE5381"/>
    <w:rsid w:val="00EE7D1D"/>
    <w:rsid w:val="00EE7F69"/>
    <w:rsid w:val="00EE7F83"/>
    <w:rsid w:val="00EF033A"/>
    <w:rsid w:val="00EF416A"/>
    <w:rsid w:val="00EF42CE"/>
    <w:rsid w:val="00EF49F5"/>
    <w:rsid w:val="00EF4E05"/>
    <w:rsid w:val="00EF5E5D"/>
    <w:rsid w:val="00EF6FAA"/>
    <w:rsid w:val="00F0044D"/>
    <w:rsid w:val="00F02B70"/>
    <w:rsid w:val="00F02D73"/>
    <w:rsid w:val="00F066F8"/>
    <w:rsid w:val="00F06B53"/>
    <w:rsid w:val="00F1040E"/>
    <w:rsid w:val="00F12577"/>
    <w:rsid w:val="00F133DE"/>
    <w:rsid w:val="00F13563"/>
    <w:rsid w:val="00F13610"/>
    <w:rsid w:val="00F14162"/>
    <w:rsid w:val="00F1420D"/>
    <w:rsid w:val="00F14533"/>
    <w:rsid w:val="00F17DB5"/>
    <w:rsid w:val="00F2056D"/>
    <w:rsid w:val="00F21210"/>
    <w:rsid w:val="00F218AD"/>
    <w:rsid w:val="00F22DE2"/>
    <w:rsid w:val="00F23E1E"/>
    <w:rsid w:val="00F25019"/>
    <w:rsid w:val="00F26B23"/>
    <w:rsid w:val="00F272C8"/>
    <w:rsid w:val="00F30CCD"/>
    <w:rsid w:val="00F339CE"/>
    <w:rsid w:val="00F35E72"/>
    <w:rsid w:val="00F362DB"/>
    <w:rsid w:val="00F37EB8"/>
    <w:rsid w:val="00F4007F"/>
    <w:rsid w:val="00F42B67"/>
    <w:rsid w:val="00F4502C"/>
    <w:rsid w:val="00F4511A"/>
    <w:rsid w:val="00F46A96"/>
    <w:rsid w:val="00F51C88"/>
    <w:rsid w:val="00F52320"/>
    <w:rsid w:val="00F52D9F"/>
    <w:rsid w:val="00F53A43"/>
    <w:rsid w:val="00F54159"/>
    <w:rsid w:val="00F549A4"/>
    <w:rsid w:val="00F55C8B"/>
    <w:rsid w:val="00F55EA7"/>
    <w:rsid w:val="00F60786"/>
    <w:rsid w:val="00F608B1"/>
    <w:rsid w:val="00F62A0D"/>
    <w:rsid w:val="00F62BAC"/>
    <w:rsid w:val="00F63C91"/>
    <w:rsid w:val="00F64005"/>
    <w:rsid w:val="00F647B7"/>
    <w:rsid w:val="00F66162"/>
    <w:rsid w:val="00F6766C"/>
    <w:rsid w:val="00F71B5B"/>
    <w:rsid w:val="00F7271F"/>
    <w:rsid w:val="00F728AE"/>
    <w:rsid w:val="00F72F46"/>
    <w:rsid w:val="00F73A16"/>
    <w:rsid w:val="00F73DEB"/>
    <w:rsid w:val="00F76250"/>
    <w:rsid w:val="00F7654F"/>
    <w:rsid w:val="00F772B4"/>
    <w:rsid w:val="00F77903"/>
    <w:rsid w:val="00F77BC7"/>
    <w:rsid w:val="00F800D5"/>
    <w:rsid w:val="00F807A1"/>
    <w:rsid w:val="00F80A10"/>
    <w:rsid w:val="00F82D46"/>
    <w:rsid w:val="00F86C4B"/>
    <w:rsid w:val="00F87542"/>
    <w:rsid w:val="00F9059E"/>
    <w:rsid w:val="00F90C14"/>
    <w:rsid w:val="00F9366D"/>
    <w:rsid w:val="00F93BC0"/>
    <w:rsid w:val="00F941F0"/>
    <w:rsid w:val="00F94A8A"/>
    <w:rsid w:val="00F950DE"/>
    <w:rsid w:val="00F95A6B"/>
    <w:rsid w:val="00FA04B3"/>
    <w:rsid w:val="00FA1FA7"/>
    <w:rsid w:val="00FA27F7"/>
    <w:rsid w:val="00FA4DBA"/>
    <w:rsid w:val="00FA52FD"/>
    <w:rsid w:val="00FA693D"/>
    <w:rsid w:val="00FA6E15"/>
    <w:rsid w:val="00FB16F5"/>
    <w:rsid w:val="00FB594A"/>
    <w:rsid w:val="00FB6D0E"/>
    <w:rsid w:val="00FC15C3"/>
    <w:rsid w:val="00FC190B"/>
    <w:rsid w:val="00FC1B8F"/>
    <w:rsid w:val="00FC1BC8"/>
    <w:rsid w:val="00FC4AA8"/>
    <w:rsid w:val="00FC6379"/>
    <w:rsid w:val="00FC6896"/>
    <w:rsid w:val="00FC6CEE"/>
    <w:rsid w:val="00FC74CA"/>
    <w:rsid w:val="00FD014E"/>
    <w:rsid w:val="00FD0310"/>
    <w:rsid w:val="00FD181D"/>
    <w:rsid w:val="00FD2CA6"/>
    <w:rsid w:val="00FD32B2"/>
    <w:rsid w:val="00FD39BD"/>
    <w:rsid w:val="00FD7494"/>
    <w:rsid w:val="00FE0342"/>
    <w:rsid w:val="00FE1BF2"/>
    <w:rsid w:val="00FE2673"/>
    <w:rsid w:val="00FE2DFB"/>
    <w:rsid w:val="00FE36E2"/>
    <w:rsid w:val="00FE3741"/>
    <w:rsid w:val="00FE4542"/>
    <w:rsid w:val="00FF1485"/>
    <w:rsid w:val="00FF2B1B"/>
    <w:rsid w:val="00FF2C6C"/>
    <w:rsid w:val="00FF63C3"/>
    <w:rsid w:val="01D37975"/>
    <w:rsid w:val="040D8280"/>
    <w:rsid w:val="04F4F117"/>
    <w:rsid w:val="05B99B10"/>
    <w:rsid w:val="07C519D6"/>
    <w:rsid w:val="0973F7BE"/>
    <w:rsid w:val="09FAAE8A"/>
    <w:rsid w:val="0B967EEB"/>
    <w:rsid w:val="0C4FE931"/>
    <w:rsid w:val="0C90C30B"/>
    <w:rsid w:val="0D324F4C"/>
    <w:rsid w:val="0D6A6F89"/>
    <w:rsid w:val="0DB48FD7"/>
    <w:rsid w:val="0DBA1E90"/>
    <w:rsid w:val="0DEC3047"/>
    <w:rsid w:val="0F349C84"/>
    <w:rsid w:val="0F8A310D"/>
    <w:rsid w:val="11D7D9D4"/>
    <w:rsid w:val="12326C50"/>
    <w:rsid w:val="134C2BF4"/>
    <w:rsid w:val="13A31397"/>
    <w:rsid w:val="165EC028"/>
    <w:rsid w:val="181A7D7E"/>
    <w:rsid w:val="1A312BF5"/>
    <w:rsid w:val="1BCB031D"/>
    <w:rsid w:val="1C338A2D"/>
    <w:rsid w:val="1F3038D9"/>
    <w:rsid w:val="2084A5A7"/>
    <w:rsid w:val="236031C6"/>
    <w:rsid w:val="2415273B"/>
    <w:rsid w:val="25A0DC1E"/>
    <w:rsid w:val="2610D91A"/>
    <w:rsid w:val="283DCBD1"/>
    <w:rsid w:val="284477E6"/>
    <w:rsid w:val="28AE5FBC"/>
    <w:rsid w:val="28E8985E"/>
    <w:rsid w:val="290CA5FB"/>
    <w:rsid w:val="29E7FFD5"/>
    <w:rsid w:val="29F90A84"/>
    <w:rsid w:val="2ABD3F44"/>
    <w:rsid w:val="2B354234"/>
    <w:rsid w:val="3012A3B3"/>
    <w:rsid w:val="319FA429"/>
    <w:rsid w:val="32C593A1"/>
    <w:rsid w:val="337E73B9"/>
    <w:rsid w:val="34616402"/>
    <w:rsid w:val="35587BF5"/>
    <w:rsid w:val="3586D372"/>
    <w:rsid w:val="36DF72E7"/>
    <w:rsid w:val="37AF9D6B"/>
    <w:rsid w:val="390AC7FC"/>
    <w:rsid w:val="39D956BE"/>
    <w:rsid w:val="3A248513"/>
    <w:rsid w:val="3B75271F"/>
    <w:rsid w:val="3BD101E6"/>
    <w:rsid w:val="3BF5E9EB"/>
    <w:rsid w:val="3C775E32"/>
    <w:rsid w:val="3CA3EBA6"/>
    <w:rsid w:val="3CC92DDC"/>
    <w:rsid w:val="3CEA5755"/>
    <w:rsid w:val="3EA26DDF"/>
    <w:rsid w:val="3EBB4F65"/>
    <w:rsid w:val="3ED1FC12"/>
    <w:rsid w:val="40489842"/>
    <w:rsid w:val="414976F0"/>
    <w:rsid w:val="4361A536"/>
    <w:rsid w:val="43D1E63E"/>
    <w:rsid w:val="44A89E2C"/>
    <w:rsid w:val="45250880"/>
    <w:rsid w:val="4635AB00"/>
    <w:rsid w:val="471F1CBF"/>
    <w:rsid w:val="473F2857"/>
    <w:rsid w:val="474747B3"/>
    <w:rsid w:val="47859406"/>
    <w:rsid w:val="47DEC58A"/>
    <w:rsid w:val="47F21694"/>
    <w:rsid w:val="47F32486"/>
    <w:rsid w:val="4854A741"/>
    <w:rsid w:val="48584AF1"/>
    <w:rsid w:val="494B07AC"/>
    <w:rsid w:val="495A03FF"/>
    <w:rsid w:val="4A993EF4"/>
    <w:rsid w:val="4AB42EAA"/>
    <w:rsid w:val="4BCDA0DD"/>
    <w:rsid w:val="4BD55D40"/>
    <w:rsid w:val="4E282C00"/>
    <w:rsid w:val="4F9AA9B8"/>
    <w:rsid w:val="4FF0AA2E"/>
    <w:rsid w:val="4FF91CED"/>
    <w:rsid w:val="51C238CA"/>
    <w:rsid w:val="539E4A54"/>
    <w:rsid w:val="56A49ADE"/>
    <w:rsid w:val="56F2341C"/>
    <w:rsid w:val="577FBEEC"/>
    <w:rsid w:val="57B8C842"/>
    <w:rsid w:val="58324497"/>
    <w:rsid w:val="58ECDEC1"/>
    <w:rsid w:val="5D9FA30A"/>
    <w:rsid w:val="5E0836CD"/>
    <w:rsid w:val="5E84D3F0"/>
    <w:rsid w:val="5F2FD446"/>
    <w:rsid w:val="601B223B"/>
    <w:rsid w:val="61643D14"/>
    <w:rsid w:val="61EEC26A"/>
    <w:rsid w:val="61F483E6"/>
    <w:rsid w:val="6360993D"/>
    <w:rsid w:val="6692D82B"/>
    <w:rsid w:val="675AC7C1"/>
    <w:rsid w:val="68E97805"/>
    <w:rsid w:val="6A4CDD39"/>
    <w:rsid w:val="6BB19AAA"/>
    <w:rsid w:val="6BC20C33"/>
    <w:rsid w:val="6D4F3094"/>
    <w:rsid w:val="6DF70B92"/>
    <w:rsid w:val="6F895AD6"/>
    <w:rsid w:val="701ED789"/>
    <w:rsid w:val="705A69E4"/>
    <w:rsid w:val="73CD4F70"/>
    <w:rsid w:val="7432C301"/>
    <w:rsid w:val="74CCEF97"/>
    <w:rsid w:val="76DF15ED"/>
    <w:rsid w:val="76EAA07C"/>
    <w:rsid w:val="76ED8E3D"/>
    <w:rsid w:val="77499579"/>
    <w:rsid w:val="795503AB"/>
    <w:rsid w:val="79B3637A"/>
    <w:rsid w:val="7A918031"/>
    <w:rsid w:val="7A95F480"/>
    <w:rsid w:val="7C2A4FFC"/>
    <w:rsid w:val="7E21119A"/>
    <w:rsid w:val="7E33E381"/>
    <w:rsid w:val="7F4B305B"/>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724D2767-F883-4675-8BDF-32169393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CD"/>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2130854826">
          <w:marLeft w:val="547"/>
          <w:marRight w:val="0"/>
          <w:marTop w:val="0"/>
          <w:marBottom w:val="120"/>
          <w:divBdr>
            <w:top w:val="none" w:sz="0" w:space="0" w:color="auto"/>
            <w:left w:val="none" w:sz="0" w:space="0" w:color="auto"/>
            <w:bottom w:val="none" w:sz="0" w:space="0" w:color="auto"/>
            <w:right w:val="none" w:sz="0" w:space="0" w:color="auto"/>
          </w:divBdr>
        </w:div>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healthwatchsurrey.co.uk/report/the-value-of-listening-our-annual-report-2023-2024/"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kingsfund.org.uk/blog/2023/10/patient-experience-who-listening" TargetMode="External"/><Relationship Id="rId25" Type="http://schemas.openxmlformats.org/officeDocument/2006/relationships/header" Target="header5.xml"/><Relationship Id="rId33"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ealthwatchsurrey.co.uk/report/insight-bulletin-may-2024/" TargetMode="External"/><Relationship Id="rId29" Type="http://schemas.openxmlformats.org/officeDocument/2006/relationships/hyperlink" Target="https://www.healthwatch.co.uk/report/2024-04-30/pharmacy-what-people-wa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healthwatchsurrey.co.uk/feedback-centr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www.childrenscommissioner.gov.uk/resource/childrens-mental-health-services-2022-23/"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mailto:enquiries@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gdc-uk.org/about-us/our-organisation/reports/working-patterns-data" TargetMode="External"/><Relationship Id="rId30" Type="http://schemas.openxmlformats.org/officeDocument/2006/relationships/hyperlink" Target="https://www.healthwatch.co.uk/sites/healthwatch.co.uk/files/Pharmacy%20what%20people%20want.pdf" TargetMode="External"/><Relationship Id="rId35"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Insight%20Bulletin%20Template%20-%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Kate Scribbins</DisplayName>
        <AccountId>38</AccountId>
        <AccountType/>
      </UserInfo>
      <UserInfo>
        <DisplayName>Vicky Rushworth</DisplayName>
        <AccountId>760</AccountId>
        <AccountType/>
      </UserInfo>
      <UserInfo>
        <DisplayName>Samantha Botsford</DisplayName>
        <AccountId>19</AccountId>
        <AccountType/>
      </UserInfo>
      <UserInfo>
        <DisplayName>Abby Rodd</DisplayName>
        <AccountId>1630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35D3A-121A-48D8-AAAB-1B6CEE02C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Insight Bulletin Template - 2024</Template>
  <TotalTime>94</TotalTime>
  <Pages>1</Pages>
  <Words>3146</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84</cp:revision>
  <cp:lastPrinted>2024-07-16T11:44:00Z</cp:lastPrinted>
  <dcterms:created xsi:type="dcterms:W3CDTF">2024-06-10T12:07:00Z</dcterms:created>
  <dcterms:modified xsi:type="dcterms:W3CDTF">2024-07-16T11:47:00Z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